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6622" w:rsidRDefault="00FD6622">
      <w:pPr>
        <w:spacing w:before="60"/>
        <w:ind w:left="9781"/>
        <w:rPr>
          <w:rFonts w:ascii="Arial" w:hAnsi="Arial" w:cs="Arial"/>
          <w:sz w:val="17"/>
          <w:szCs w:val="17"/>
        </w:rPr>
      </w:pPr>
      <w:bookmarkStart w:id="0" w:name="_GoBack"/>
      <w:bookmarkEnd w:id="0"/>
      <w:r>
        <w:rPr>
          <w:rFonts w:ascii="Arial" w:hAnsi="Arial" w:cs="Arial"/>
          <w:sz w:val="17"/>
          <w:szCs w:val="17"/>
        </w:rPr>
        <w:t>Типовая межотраслевая форма № МБ-8</w:t>
      </w:r>
    </w:p>
    <w:p w:rsidR="00FD6622" w:rsidRDefault="00FD6622">
      <w:pPr>
        <w:ind w:left="9781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Утверждена постановлением Госкомстата России</w:t>
      </w:r>
    </w:p>
    <w:p w:rsidR="00FD6622" w:rsidRDefault="00FD6622">
      <w:pPr>
        <w:spacing w:after="60"/>
        <w:ind w:left="9781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от 30.10.97 № 71а</w:t>
      </w:r>
    </w:p>
    <w:tbl>
      <w:tblPr>
        <w:tblW w:w="0" w:type="auto"/>
        <w:tblInd w:w="99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42"/>
        <w:gridCol w:w="113"/>
        <w:gridCol w:w="397"/>
        <w:gridCol w:w="157"/>
        <w:gridCol w:w="126"/>
        <w:gridCol w:w="129"/>
        <w:gridCol w:w="454"/>
        <w:gridCol w:w="538"/>
        <w:gridCol w:w="240"/>
        <w:gridCol w:w="340"/>
        <w:gridCol w:w="397"/>
        <w:gridCol w:w="186"/>
        <w:gridCol w:w="13"/>
      </w:tblGrid>
      <w:tr w:rsidR="00FD6622">
        <w:tblPrEx>
          <w:tblCellMar>
            <w:top w:w="0" w:type="dxa"/>
            <w:bottom w:w="0" w:type="dxa"/>
          </w:tblCellMar>
        </w:tblPrEx>
        <w:trPr>
          <w:gridBefore w:val="4"/>
          <w:gridAfter w:val="5"/>
          <w:wBefore w:w="709" w:type="dxa"/>
          <w:wAfter w:w="1175" w:type="dxa"/>
        </w:trPr>
        <w:tc>
          <w:tcPr>
            <w:tcW w:w="124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УТВЕРЖДАЮ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gridBefore w:val="4"/>
          <w:gridAfter w:val="5"/>
          <w:wBefore w:w="708" w:type="dxa"/>
          <w:wAfter w:w="1176" w:type="dxa"/>
        </w:trPr>
        <w:tc>
          <w:tcPr>
            <w:tcW w:w="1247" w:type="dxa"/>
            <w:gridSpan w:val="4"/>
            <w:tcBorders>
              <w:top w:val="nil"/>
              <w:left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gridBefore w:val="4"/>
          <w:gridAfter w:val="5"/>
          <w:wBefore w:w="708" w:type="dxa"/>
          <w:wAfter w:w="1176" w:type="dxa"/>
        </w:trPr>
        <w:tc>
          <w:tcPr>
            <w:tcW w:w="124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(должность)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gridAfter w:val="1"/>
          <w:wAfter w:w="12" w:type="dxa"/>
          <w:cantSplit/>
        </w:trPr>
        <w:tc>
          <w:tcPr>
            <w:tcW w:w="964" w:type="dxa"/>
            <w:gridSpan w:val="6"/>
            <w:tcBorders>
              <w:top w:val="nil"/>
              <w:left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701" w:type="dxa"/>
            <w:gridSpan w:val="5"/>
            <w:tcBorders>
              <w:top w:val="nil"/>
              <w:left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gridAfter w:val="1"/>
          <w:wAfter w:w="12" w:type="dxa"/>
          <w:cantSplit/>
        </w:trPr>
        <w:tc>
          <w:tcPr>
            <w:tcW w:w="96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(подпись)</w:t>
            </w: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70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(расшифровка подписи)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gridBefore w:val="1"/>
          <w:wBefore w:w="42" w:type="dxa"/>
          <w:cantSplit/>
          <w:trHeight w:val="300"/>
        </w:trPr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397" w:type="dxa"/>
            <w:tcBorders>
              <w:top w:val="nil"/>
              <w:left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1361" w:type="dxa"/>
            <w:gridSpan w:val="4"/>
            <w:tcBorders>
              <w:top w:val="nil"/>
              <w:left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20</w:t>
            </w:r>
          </w:p>
        </w:tc>
        <w:tc>
          <w:tcPr>
            <w:tcW w:w="397" w:type="dxa"/>
            <w:tcBorders>
              <w:top w:val="nil"/>
              <w:left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9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г.</w:t>
            </w:r>
          </w:p>
        </w:tc>
      </w:tr>
    </w:tbl>
    <w:p w:rsidR="00FD6622" w:rsidRPr="005422E3" w:rsidRDefault="00FD6622" w:rsidP="005422E3">
      <w:pPr>
        <w:ind w:left="4320" w:firstLine="720"/>
        <w:rPr>
          <w:rFonts w:ascii="Arial" w:hAnsi="Arial" w:cs="Arial"/>
          <w:b/>
          <w:bCs/>
          <w:sz w:val="23"/>
          <w:szCs w:val="23"/>
          <w:lang w:val="en-US"/>
        </w:rPr>
      </w:pPr>
      <w:r>
        <w:rPr>
          <w:b/>
          <w:bCs/>
          <w:sz w:val="22"/>
          <w:szCs w:val="22"/>
        </w:rPr>
        <w:t>АКТ №</w:t>
      </w:r>
      <w:r w:rsidR="005422E3">
        <w:rPr>
          <w:b/>
          <w:bCs/>
          <w:sz w:val="22"/>
          <w:szCs w:val="22"/>
        </w:rPr>
        <w:t xml:space="preserve"> </w:t>
      </w:r>
      <w:bookmarkStart w:id="1" w:name="mb8_1"/>
      <w:r w:rsidR="001846B1">
        <w:rPr>
          <w:rFonts w:ascii="Arial" w:hAnsi="Arial" w:cs="Arial"/>
          <w:b/>
          <w:bCs/>
          <w:sz w:val="23"/>
          <w:szCs w:val="23"/>
          <w:u w:val="single"/>
        </w:rPr>
        <w:fldChar w:fldCharType="begin">
          <w:ffData>
            <w:name w:val="mb8_1"/>
            <w:enabled/>
            <w:calcOnExit w:val="0"/>
            <w:textInput/>
          </w:ffData>
        </w:fldChar>
      </w:r>
      <w:r w:rsidR="001846B1">
        <w:rPr>
          <w:rFonts w:ascii="Arial" w:hAnsi="Arial" w:cs="Arial"/>
          <w:b/>
          <w:bCs/>
          <w:sz w:val="23"/>
          <w:szCs w:val="23"/>
          <w:u w:val="single"/>
        </w:rPr>
        <w:instrText xml:space="preserve"> FORMTEXT </w:instrText>
      </w:r>
      <w:r w:rsidR="001846B1">
        <w:rPr>
          <w:rFonts w:ascii="Arial" w:hAnsi="Arial" w:cs="Arial"/>
          <w:b/>
          <w:bCs/>
          <w:sz w:val="23"/>
          <w:szCs w:val="23"/>
          <w:u w:val="single"/>
        </w:rPr>
      </w:r>
      <w:r w:rsidR="001846B1">
        <w:rPr>
          <w:rFonts w:ascii="Arial" w:hAnsi="Arial" w:cs="Arial"/>
          <w:b/>
          <w:bCs/>
          <w:sz w:val="23"/>
          <w:szCs w:val="23"/>
          <w:u w:val="single"/>
        </w:rPr>
        <w:fldChar w:fldCharType="separate"/>
      </w:r>
      <w:r w:rsidR="001846B1">
        <w:rPr>
          <w:rFonts w:ascii="Arial" w:hAnsi="Arial" w:cs="Arial"/>
          <w:b/>
          <w:bCs/>
          <w:noProof/>
          <w:sz w:val="23"/>
          <w:szCs w:val="23"/>
          <w:u w:val="single"/>
        </w:rPr>
        <w:t> </w:t>
      </w:r>
      <w:r w:rsidR="001846B1">
        <w:rPr>
          <w:rFonts w:ascii="Arial" w:hAnsi="Arial" w:cs="Arial"/>
          <w:b/>
          <w:bCs/>
          <w:noProof/>
          <w:sz w:val="23"/>
          <w:szCs w:val="23"/>
          <w:u w:val="single"/>
        </w:rPr>
        <w:t> </w:t>
      </w:r>
      <w:r w:rsidR="001846B1">
        <w:rPr>
          <w:rFonts w:ascii="Arial" w:hAnsi="Arial" w:cs="Arial"/>
          <w:b/>
          <w:bCs/>
          <w:noProof/>
          <w:sz w:val="23"/>
          <w:szCs w:val="23"/>
          <w:u w:val="single"/>
        </w:rPr>
        <w:t> </w:t>
      </w:r>
      <w:r w:rsidR="001846B1">
        <w:rPr>
          <w:rFonts w:ascii="Arial" w:hAnsi="Arial" w:cs="Arial"/>
          <w:b/>
          <w:bCs/>
          <w:noProof/>
          <w:sz w:val="23"/>
          <w:szCs w:val="23"/>
          <w:u w:val="single"/>
        </w:rPr>
        <w:t> </w:t>
      </w:r>
      <w:r w:rsidR="001846B1">
        <w:rPr>
          <w:rFonts w:ascii="Arial" w:hAnsi="Arial" w:cs="Arial"/>
          <w:b/>
          <w:bCs/>
          <w:noProof/>
          <w:sz w:val="23"/>
          <w:szCs w:val="23"/>
          <w:u w:val="single"/>
        </w:rPr>
        <w:t> </w:t>
      </w:r>
      <w:r w:rsidR="001846B1">
        <w:rPr>
          <w:rFonts w:ascii="Arial" w:hAnsi="Arial" w:cs="Arial"/>
          <w:b/>
          <w:bCs/>
          <w:sz w:val="23"/>
          <w:szCs w:val="23"/>
          <w:u w:val="single"/>
        </w:rPr>
        <w:fldChar w:fldCharType="end"/>
      </w:r>
      <w:bookmarkEnd w:id="1"/>
    </w:p>
    <w:p w:rsidR="00FD6622" w:rsidRDefault="00FD6622">
      <w:pPr>
        <w:ind w:left="2694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на списание малоценных и быстроизнашивающихся</w:t>
      </w:r>
    </w:p>
    <w:p w:rsidR="00FD6622" w:rsidRDefault="00FD6622">
      <w:pPr>
        <w:ind w:left="5103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предметов</w:t>
      </w:r>
    </w:p>
    <w:tbl>
      <w:tblPr>
        <w:tblW w:w="0" w:type="auto"/>
        <w:tblInd w:w="14" w:type="dxa"/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76"/>
        <w:gridCol w:w="1134"/>
        <w:gridCol w:w="4820"/>
        <w:gridCol w:w="3940"/>
        <w:gridCol w:w="936"/>
        <w:gridCol w:w="1730"/>
      </w:tblGrid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210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Коды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210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spacing w:before="20"/>
              <w:ind w:right="113"/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Форма по ОКУД</w:t>
            </w:r>
          </w:p>
        </w:tc>
        <w:tc>
          <w:tcPr>
            <w:tcW w:w="1730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0320004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Организация</w:t>
            </w:r>
          </w:p>
        </w:tc>
        <w:bookmarkStart w:id="2" w:name="mb8_2"/>
        <w:tc>
          <w:tcPr>
            <w:tcW w:w="989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"/>
          </w:p>
        </w:tc>
        <w:tc>
          <w:tcPr>
            <w:tcW w:w="936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FD6622" w:rsidRDefault="00FD6622">
            <w:pPr>
              <w:ind w:right="57"/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 ОКПО</w:t>
            </w:r>
          </w:p>
        </w:tc>
        <w:bookmarkStart w:id="3" w:name="mb8_3_2"/>
        <w:tc>
          <w:tcPr>
            <w:tcW w:w="1729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C202EA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3_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3"/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241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Структурное подразделение</w:t>
            </w:r>
          </w:p>
        </w:tc>
        <w:bookmarkStart w:id="4" w:name="mb8_3"/>
        <w:tc>
          <w:tcPr>
            <w:tcW w:w="48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4"/>
          </w:p>
        </w:tc>
        <w:tc>
          <w:tcPr>
            <w:tcW w:w="48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ind w:right="170"/>
              <w:jc w:val="right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729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</w:tbl>
    <w:p w:rsidR="00FD6622" w:rsidRDefault="00FD6622">
      <w:pPr>
        <w:rPr>
          <w:sz w:val="4"/>
          <w:szCs w:val="4"/>
        </w:rPr>
      </w:pPr>
    </w:p>
    <w:tbl>
      <w:tblPr>
        <w:tblW w:w="0" w:type="auto"/>
        <w:tblInd w:w="70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02"/>
        <w:gridCol w:w="1134"/>
        <w:gridCol w:w="1418"/>
        <w:gridCol w:w="1247"/>
        <w:gridCol w:w="907"/>
        <w:gridCol w:w="907"/>
      </w:tblGrid>
      <w:tr w:rsidR="00FD6622" w:rsidTr="00683996">
        <w:tblPrEx>
          <w:tblCellMar>
            <w:top w:w="0" w:type="dxa"/>
            <w:bottom w:w="0" w:type="dxa"/>
          </w:tblCellMar>
        </w:tblPrEx>
        <w:trPr>
          <w:cantSplit/>
          <w:trHeight w:val="450"/>
        </w:trPr>
        <w:tc>
          <w:tcPr>
            <w:tcW w:w="1202" w:type="dxa"/>
            <w:vMerge w:val="restart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та</w:t>
            </w:r>
            <w:r>
              <w:rPr>
                <w:rFonts w:ascii="Arial" w:hAnsi="Arial" w:cs="Arial"/>
                <w:sz w:val="17"/>
                <w:szCs w:val="17"/>
              </w:rPr>
              <w:br/>
              <w:t>со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 w:rsidR="00683996">
              <w:rPr>
                <w:rFonts w:ascii="Arial" w:hAnsi="Arial" w:cs="Arial"/>
                <w:sz w:val="17"/>
                <w:szCs w:val="17"/>
              </w:rPr>
              <w:t>став</w:t>
            </w:r>
            <w:r>
              <w:rPr>
                <w:rFonts w:ascii="Arial" w:hAnsi="Arial" w:cs="Arial"/>
                <w:sz w:val="17"/>
                <w:szCs w:val="17"/>
              </w:rPr>
              <w:t>ле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ния</w:t>
            </w:r>
          </w:p>
        </w:tc>
        <w:tc>
          <w:tcPr>
            <w:tcW w:w="1134" w:type="dxa"/>
            <w:vMerge w:val="restart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Код</w:t>
            </w:r>
            <w:r>
              <w:rPr>
                <w:rFonts w:ascii="Arial" w:hAnsi="Arial" w:cs="Arial"/>
                <w:sz w:val="17"/>
                <w:szCs w:val="17"/>
              </w:rPr>
              <w:br/>
              <w:t>ви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br/>
            </w:r>
            <w:r>
              <w:rPr>
                <w:rFonts w:ascii="Arial" w:hAnsi="Arial" w:cs="Arial"/>
                <w:sz w:val="17"/>
                <w:szCs w:val="17"/>
              </w:rPr>
              <w:t>опе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ра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ции</w:t>
            </w:r>
          </w:p>
        </w:tc>
        <w:tc>
          <w:tcPr>
            <w:tcW w:w="1418" w:type="dxa"/>
            <w:vMerge w:val="restart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Струк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тур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ное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br/>
            </w:r>
            <w:r>
              <w:rPr>
                <w:rFonts w:ascii="Arial" w:hAnsi="Arial" w:cs="Arial"/>
                <w:sz w:val="17"/>
                <w:szCs w:val="17"/>
              </w:rPr>
              <w:t>под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раз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де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ле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ние</w:t>
            </w:r>
          </w:p>
        </w:tc>
        <w:tc>
          <w:tcPr>
            <w:tcW w:w="1247" w:type="dxa"/>
            <w:vMerge w:val="restart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Вид</w:t>
            </w:r>
            <w:r>
              <w:rPr>
                <w:rFonts w:ascii="Arial" w:hAnsi="Arial" w:cs="Arial"/>
                <w:sz w:val="17"/>
                <w:szCs w:val="17"/>
              </w:rPr>
              <w:br/>
              <w:t>де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я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тель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нос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ти</w:t>
            </w:r>
          </w:p>
        </w:tc>
        <w:tc>
          <w:tcPr>
            <w:tcW w:w="1814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Кор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рес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пон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ди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ру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ю-</w:t>
            </w:r>
            <w:r>
              <w:rPr>
                <w:rFonts w:ascii="Arial" w:hAnsi="Arial" w:cs="Arial"/>
                <w:sz w:val="17"/>
                <w:szCs w:val="17"/>
              </w:rPr>
              <w:br/>
              <w:t>щий счет</w:t>
            </w:r>
          </w:p>
        </w:tc>
      </w:tr>
      <w:tr w:rsidR="00FD6622" w:rsidTr="00683996">
        <w:tblPrEx>
          <w:tblCellMar>
            <w:top w:w="0" w:type="dxa"/>
            <w:bottom w:w="0" w:type="dxa"/>
          </w:tblCellMar>
        </w:tblPrEx>
        <w:trPr>
          <w:cantSplit/>
          <w:trHeight w:val="450"/>
        </w:trPr>
        <w:tc>
          <w:tcPr>
            <w:tcW w:w="1202" w:type="dxa"/>
            <w:vMerge/>
            <w:tcBorders>
              <w:top w:val="nil"/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vMerge/>
            <w:tcBorders>
              <w:top w:val="nil"/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vMerge/>
            <w:tcBorders>
              <w:top w:val="nil"/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247" w:type="dxa"/>
            <w:vMerge/>
            <w:tcBorders>
              <w:top w:val="nil"/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bottom w:val="single" w:sz="12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счет,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br/>
            </w:r>
            <w:r>
              <w:rPr>
                <w:rFonts w:ascii="Arial" w:hAnsi="Arial" w:cs="Arial"/>
                <w:sz w:val="17"/>
                <w:szCs w:val="17"/>
              </w:rPr>
              <w:t>суб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счет</w:t>
            </w:r>
          </w:p>
        </w:tc>
        <w:tc>
          <w:tcPr>
            <w:tcW w:w="907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код ана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ли-ти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чес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го уче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та</w:t>
            </w:r>
          </w:p>
        </w:tc>
      </w:tr>
      <w:bookmarkStart w:id="5" w:name="mb8_4"/>
      <w:tr w:rsidR="00FD6622" w:rsidTr="00683996">
        <w:tblPrEx>
          <w:tblCellMar>
            <w:top w:w="0" w:type="dxa"/>
            <w:bottom w:w="0" w:type="dxa"/>
          </w:tblCellMar>
        </w:tblPrEx>
        <w:trPr>
          <w:cantSplit/>
          <w:trHeight w:val="280"/>
        </w:trPr>
        <w:tc>
          <w:tcPr>
            <w:tcW w:w="12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4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5"/>
          </w:p>
        </w:tc>
        <w:bookmarkStart w:id="6" w:name="mb8_5"/>
        <w:tc>
          <w:tcPr>
            <w:tcW w:w="1134" w:type="dxa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5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6"/>
          </w:p>
        </w:tc>
        <w:bookmarkStart w:id="7" w:name="mb8_6"/>
        <w:tc>
          <w:tcPr>
            <w:tcW w:w="1418" w:type="dxa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7435E4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6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7"/>
          </w:p>
        </w:tc>
        <w:bookmarkStart w:id="8" w:name="mb8_7"/>
        <w:tc>
          <w:tcPr>
            <w:tcW w:w="1247" w:type="dxa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7435E4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7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8"/>
          </w:p>
        </w:tc>
        <w:bookmarkStart w:id="9" w:name="mb8_8"/>
        <w:tc>
          <w:tcPr>
            <w:tcW w:w="907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:rsidR="00FD6622" w:rsidRDefault="00391B6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8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9"/>
          </w:p>
        </w:tc>
        <w:bookmarkStart w:id="10" w:name="mb8_8_2"/>
        <w:tc>
          <w:tcPr>
            <w:tcW w:w="907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391B6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8_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0"/>
          </w:p>
        </w:tc>
      </w:tr>
    </w:tbl>
    <w:p w:rsidR="00FD6622" w:rsidRDefault="00FD6622">
      <w:pPr>
        <w:rPr>
          <w:rFonts w:ascii="Arial" w:hAnsi="Arial" w:cs="Arial"/>
          <w:sz w:val="17"/>
          <w:szCs w:val="17"/>
        </w:rPr>
      </w:pPr>
    </w:p>
    <w:tbl>
      <w:tblPr>
        <w:tblW w:w="0" w:type="auto"/>
        <w:tblInd w:w="14" w:type="dxa"/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3204"/>
        <w:gridCol w:w="510"/>
        <w:gridCol w:w="170"/>
        <w:gridCol w:w="964"/>
        <w:gridCol w:w="284"/>
        <w:gridCol w:w="538"/>
        <w:gridCol w:w="426"/>
        <w:gridCol w:w="566"/>
        <w:gridCol w:w="2098"/>
        <w:gridCol w:w="1418"/>
        <w:gridCol w:w="227"/>
        <w:gridCol w:w="397"/>
        <w:gridCol w:w="1814"/>
      </w:tblGrid>
      <w:tr w:rsidR="00FD6622" w:rsidTr="00E42798">
        <w:tblPrEx>
          <w:tblCellMar>
            <w:top w:w="0" w:type="dxa"/>
            <w:bottom w:w="0" w:type="dxa"/>
          </w:tblCellMar>
        </w:tblPrEx>
        <w:trPr>
          <w:cantSplit/>
          <w:trHeight w:val="225"/>
        </w:trPr>
        <w:tc>
          <w:tcPr>
            <w:tcW w:w="320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Комиссия, назначенная приказом от</w:t>
            </w:r>
            <w:r>
              <w:rPr>
                <w:rFonts w:ascii="Arial" w:hAnsi="Arial" w:cs="Arial"/>
                <w:sz w:val="17"/>
                <w:szCs w:val="17"/>
              </w:rPr>
              <w:tab/>
              <w:t>"</w:t>
            </w:r>
          </w:p>
        </w:tc>
        <w:bookmarkStart w:id="11" w:name="mb8_9"/>
        <w:tc>
          <w:tcPr>
            <w:tcW w:w="5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6622" w:rsidRDefault="007435E4">
            <w:pPr>
              <w:tabs>
                <w:tab w:val="left" w:pos="3105"/>
              </w:tabs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9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1"/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bookmarkStart w:id="12" w:name="mb8_10"/>
        <w:tc>
          <w:tcPr>
            <w:tcW w:w="96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6622" w:rsidRDefault="007435E4">
            <w:pPr>
              <w:tabs>
                <w:tab w:val="left" w:pos="3105"/>
              </w:tabs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2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jc w:val="right"/>
              <w:rPr>
                <w:rFonts w:ascii="Arial" w:hAnsi="Arial" w:cs="Arial"/>
                <w:sz w:val="17"/>
                <w:szCs w:val="17"/>
              </w:rPr>
            </w:pPr>
          </w:p>
        </w:tc>
        <w:bookmarkStart w:id="13" w:name="mb8_11"/>
        <w:tc>
          <w:tcPr>
            <w:tcW w:w="5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6622" w:rsidRDefault="007435E4">
            <w:pPr>
              <w:tabs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3"/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 w:rsidP="00E42798">
            <w:pPr>
              <w:tabs>
                <w:tab w:val="left" w:pos="326"/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г.№</w:t>
            </w:r>
            <w:r>
              <w:rPr>
                <w:rFonts w:ascii="Arial" w:hAnsi="Arial" w:cs="Arial"/>
                <w:sz w:val="17"/>
                <w:szCs w:val="17"/>
              </w:rPr>
              <w:tab/>
            </w:r>
            <w:r>
              <w:rPr>
                <w:rFonts w:ascii="Arial" w:hAnsi="Arial" w:cs="Arial"/>
                <w:sz w:val="17"/>
                <w:szCs w:val="17"/>
              </w:rPr>
              <w:tab/>
            </w:r>
          </w:p>
        </w:tc>
        <w:bookmarkStart w:id="14" w:name="mb8_12"/>
        <w:tc>
          <w:tcPr>
            <w:tcW w:w="56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6622" w:rsidRDefault="007435E4">
            <w:pPr>
              <w:tabs>
                <w:tab w:val="left" w:pos="3105"/>
              </w:tabs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4"/>
          </w:p>
        </w:tc>
        <w:tc>
          <w:tcPr>
            <w:tcW w:w="2098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осмотрела принятые за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20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81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tabs>
                <w:tab w:val="left" w:pos="3105"/>
              </w:tabs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г., находившиеся в</w:t>
            </w:r>
          </w:p>
        </w:tc>
      </w:tr>
    </w:tbl>
    <w:p w:rsidR="00FD6622" w:rsidRDefault="00FD6622">
      <w:pPr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эксплуатации малоценных и быстроизнашивающиеся предметы и признала их пришедшими в негодность и подлежащими сдаче в утиль (лом)</w:t>
      </w:r>
    </w:p>
    <w:p w:rsidR="00FD6622" w:rsidRDefault="00FD6622">
      <w:pPr>
        <w:rPr>
          <w:rFonts w:ascii="Arial" w:hAnsi="Arial" w:cs="Arial"/>
          <w:sz w:val="17"/>
          <w:szCs w:val="17"/>
        </w:rPr>
      </w:pPr>
    </w:p>
    <w:tbl>
      <w:tblPr>
        <w:tblW w:w="13862" w:type="dxa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47"/>
        <w:gridCol w:w="964"/>
        <w:gridCol w:w="907"/>
        <w:gridCol w:w="510"/>
        <w:gridCol w:w="1247"/>
        <w:gridCol w:w="1077"/>
        <w:gridCol w:w="907"/>
        <w:gridCol w:w="794"/>
        <w:gridCol w:w="1021"/>
        <w:gridCol w:w="1049"/>
        <w:gridCol w:w="737"/>
        <w:gridCol w:w="1304"/>
        <w:gridCol w:w="454"/>
        <w:gridCol w:w="1644"/>
      </w:tblGrid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118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FD6622" w:rsidRDefault="00FD6622" w:rsidP="006B76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Пред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мет</w:t>
            </w:r>
            <w:bookmarkStart w:id="15" w:name="Table1"/>
            <w:r w:rsidR="006B7656"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Table1"/>
                  <w:enabled/>
                  <w:calcOnExit w:val="0"/>
                  <w:textInput/>
                </w:ffData>
              </w:fldChar>
            </w:r>
            <w:r w:rsidR="006B7656"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6B7656">
              <w:rPr>
                <w:rFonts w:ascii="Arial" w:hAnsi="Arial" w:cs="Arial"/>
                <w:sz w:val="17"/>
                <w:szCs w:val="17"/>
              </w:rPr>
            </w:r>
            <w:r w:rsidR="006B7656">
              <w:rPr>
                <w:rFonts w:ascii="Arial" w:hAnsi="Arial" w:cs="Arial"/>
                <w:sz w:val="17"/>
                <w:szCs w:val="17"/>
              </w:rPr>
              <w:fldChar w:fldCharType="separate"/>
            </w:r>
            <w:r w:rsidR="006B7656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6B7656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6B7656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6B7656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6B7656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6B7656"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5"/>
          </w:p>
        </w:tc>
        <w:tc>
          <w:tcPr>
            <w:tcW w:w="1757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Еди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ца из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ме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ре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ния</w:t>
            </w:r>
          </w:p>
        </w:tc>
        <w:tc>
          <w:tcPr>
            <w:tcW w:w="107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3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ли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чест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во</w:t>
            </w:r>
          </w:p>
        </w:tc>
        <w:tc>
          <w:tcPr>
            <w:tcW w:w="90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та</w:t>
            </w:r>
            <w:r>
              <w:rPr>
                <w:rFonts w:ascii="Arial" w:hAnsi="Arial" w:cs="Arial"/>
                <w:sz w:val="17"/>
                <w:szCs w:val="17"/>
              </w:rPr>
              <w:br/>
              <w:t>по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ступ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ле-ния</w:t>
            </w:r>
          </w:p>
        </w:tc>
        <w:tc>
          <w:tcPr>
            <w:tcW w:w="79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24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Цена, руб. коп.</w:t>
            </w:r>
          </w:p>
        </w:tc>
        <w:tc>
          <w:tcPr>
            <w:tcW w:w="2070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Сум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ма, руб.коп.</w:t>
            </w:r>
          </w:p>
        </w:tc>
        <w:tc>
          <w:tcPr>
            <w:tcW w:w="73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Срок служ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бы</w:t>
            </w:r>
          </w:p>
        </w:tc>
        <w:tc>
          <w:tcPr>
            <w:tcW w:w="1758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чи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на спи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са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ния</w:t>
            </w:r>
          </w:p>
        </w:tc>
        <w:tc>
          <w:tcPr>
            <w:tcW w:w="164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36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мер пас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пор</w:t>
            </w:r>
            <w:r>
              <w:rPr>
                <w:rFonts w:ascii="Arial" w:hAnsi="Arial" w:cs="Arial"/>
                <w:sz w:val="17"/>
                <w:szCs w:val="17"/>
                <w:lang w:val="en-US"/>
              </w:rPr>
              <w:softHyphen/>
            </w:r>
            <w:r>
              <w:rPr>
                <w:rFonts w:ascii="Arial" w:hAnsi="Arial" w:cs="Arial"/>
                <w:sz w:val="17"/>
                <w:szCs w:val="17"/>
              </w:rPr>
              <w:t>та</w:t>
            </w: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247" w:type="dxa"/>
            <w:tcBorders>
              <w:lef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и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ме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ва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ние</w:t>
            </w:r>
          </w:p>
        </w:tc>
        <w:tc>
          <w:tcPr>
            <w:tcW w:w="964" w:type="dxa"/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менк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ла-</w:t>
            </w:r>
            <w:r>
              <w:rPr>
                <w:rFonts w:ascii="Arial" w:hAnsi="Arial" w:cs="Arial"/>
                <w:sz w:val="14"/>
                <w:szCs w:val="14"/>
              </w:rPr>
              <w:br/>
              <w:t>тур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ный</w:t>
            </w:r>
          </w:p>
          <w:p w:rsidR="00FD6622" w:rsidRDefault="00FD6622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  <w:lang w:val="en-US"/>
              </w:rPr>
              <w:softHyphen/>
            </w:r>
            <w:r>
              <w:rPr>
                <w:rFonts w:ascii="Arial" w:hAnsi="Arial" w:cs="Arial"/>
                <w:sz w:val="14"/>
                <w:szCs w:val="14"/>
              </w:rPr>
              <w:t>мер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инвентар-ный номер</w:t>
            </w:r>
          </w:p>
        </w:tc>
        <w:tc>
          <w:tcPr>
            <w:tcW w:w="510" w:type="dxa"/>
            <w:tcBorders>
              <w:left w:val="nil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</w:t>
            </w:r>
          </w:p>
        </w:tc>
        <w:tc>
          <w:tcPr>
            <w:tcW w:w="1247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1077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21" w:type="dxa"/>
            <w:tcBorders>
              <w:left w:val="nil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без уче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та</w:t>
            </w:r>
            <w:r>
              <w:rPr>
                <w:rFonts w:ascii="Arial" w:hAnsi="Arial" w:cs="Arial"/>
                <w:sz w:val="14"/>
                <w:szCs w:val="14"/>
              </w:rPr>
              <w:br/>
              <w:t>НДС</w:t>
            </w:r>
          </w:p>
        </w:tc>
        <w:tc>
          <w:tcPr>
            <w:tcW w:w="1049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амор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за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ции</w:t>
            </w:r>
          </w:p>
        </w:tc>
        <w:tc>
          <w:tcPr>
            <w:tcW w:w="737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454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</w:t>
            </w:r>
          </w:p>
        </w:tc>
        <w:tc>
          <w:tcPr>
            <w:tcW w:w="1644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220"/>
        </w:trPr>
        <w:tc>
          <w:tcPr>
            <w:tcW w:w="1247" w:type="dxa"/>
            <w:tcBorders>
              <w:left w:val="double" w:sz="4" w:space="0" w:color="auto"/>
              <w:bottom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</w:t>
            </w:r>
          </w:p>
        </w:tc>
        <w:tc>
          <w:tcPr>
            <w:tcW w:w="964" w:type="dxa"/>
            <w:tcBorders>
              <w:bottom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2</w:t>
            </w:r>
          </w:p>
        </w:tc>
        <w:tc>
          <w:tcPr>
            <w:tcW w:w="907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3</w:t>
            </w:r>
          </w:p>
        </w:tc>
        <w:tc>
          <w:tcPr>
            <w:tcW w:w="510" w:type="dxa"/>
            <w:tcBorders>
              <w:left w:val="nil"/>
              <w:bottom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4</w:t>
            </w:r>
          </w:p>
        </w:tc>
        <w:tc>
          <w:tcPr>
            <w:tcW w:w="1247" w:type="dxa"/>
            <w:tcBorders>
              <w:bottom w:val="double" w:sz="4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5</w:t>
            </w:r>
          </w:p>
        </w:tc>
        <w:tc>
          <w:tcPr>
            <w:tcW w:w="1077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6</w:t>
            </w:r>
          </w:p>
        </w:tc>
        <w:tc>
          <w:tcPr>
            <w:tcW w:w="907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7</w:t>
            </w: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8</w:t>
            </w:r>
          </w:p>
        </w:tc>
        <w:tc>
          <w:tcPr>
            <w:tcW w:w="1021" w:type="dxa"/>
            <w:tcBorders>
              <w:left w:val="nil"/>
              <w:bottom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9</w:t>
            </w:r>
          </w:p>
        </w:tc>
        <w:tc>
          <w:tcPr>
            <w:tcW w:w="1049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10</w:t>
            </w:r>
          </w:p>
        </w:tc>
        <w:tc>
          <w:tcPr>
            <w:tcW w:w="737" w:type="dxa"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11</w:t>
            </w:r>
          </w:p>
        </w:tc>
        <w:tc>
          <w:tcPr>
            <w:tcW w:w="1304" w:type="dxa"/>
            <w:tcBorders>
              <w:left w:val="nil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12</w:t>
            </w:r>
          </w:p>
        </w:tc>
        <w:tc>
          <w:tcPr>
            <w:tcW w:w="454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13</w:t>
            </w:r>
          </w:p>
        </w:tc>
        <w:tc>
          <w:tcPr>
            <w:tcW w:w="164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14</w:t>
            </w: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340"/>
        </w:trPr>
        <w:tc>
          <w:tcPr>
            <w:tcW w:w="1247" w:type="dxa"/>
            <w:tcBorders>
              <w:left w:val="double" w:sz="4" w:space="0" w:color="auto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64" w:type="dxa"/>
            <w:tcBorders>
              <w:left w:val="nil"/>
              <w:bottom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10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247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77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21" w:type="dxa"/>
            <w:tcBorders>
              <w:left w:val="nil"/>
              <w:bottom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49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  <w:bottom w:val="double" w:sz="4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644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</w:tbl>
    <w:p w:rsidR="00FD6622" w:rsidRDefault="00FD6622">
      <w:pPr>
        <w:pageBreakBefore/>
        <w:spacing w:before="720" w:after="120"/>
        <w:ind w:right="227"/>
        <w:jc w:val="right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lastRenderedPageBreak/>
        <w:t>Оборотная сторона формы № МБ-8</w:t>
      </w:r>
    </w:p>
    <w:tbl>
      <w:tblPr>
        <w:tblW w:w="13863" w:type="dxa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134"/>
        <w:gridCol w:w="1418"/>
        <w:gridCol w:w="1134"/>
        <w:gridCol w:w="567"/>
        <w:gridCol w:w="1247"/>
        <w:gridCol w:w="680"/>
        <w:gridCol w:w="737"/>
        <w:gridCol w:w="794"/>
        <w:gridCol w:w="1077"/>
        <w:gridCol w:w="936"/>
        <w:gridCol w:w="737"/>
        <w:gridCol w:w="738"/>
        <w:gridCol w:w="566"/>
        <w:gridCol w:w="454"/>
        <w:gridCol w:w="1616"/>
        <w:gridCol w:w="28"/>
      </w:tblGrid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340"/>
        </w:trPr>
        <w:tc>
          <w:tcPr>
            <w:tcW w:w="3686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Пред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мет</w:t>
            </w:r>
            <w:bookmarkStart w:id="16" w:name="Table2"/>
            <w:r w:rsidR="007571D0"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Table2"/>
                  <w:enabled/>
                  <w:calcOnExit w:val="0"/>
                  <w:textInput/>
                </w:ffData>
              </w:fldChar>
            </w:r>
            <w:r w:rsidR="007571D0"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DA5014" w:rsidRPr="007571D0">
              <w:rPr>
                <w:rFonts w:ascii="Arial" w:hAnsi="Arial" w:cs="Arial"/>
                <w:sz w:val="17"/>
                <w:szCs w:val="17"/>
              </w:rPr>
            </w:r>
            <w:r w:rsidR="007571D0">
              <w:rPr>
                <w:rFonts w:ascii="Arial" w:hAnsi="Arial" w:cs="Arial"/>
                <w:sz w:val="17"/>
                <w:szCs w:val="17"/>
              </w:rPr>
              <w:fldChar w:fldCharType="separate"/>
            </w:r>
            <w:r w:rsidR="007571D0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7571D0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7571D0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7571D0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7571D0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7571D0"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6"/>
          </w:p>
        </w:tc>
        <w:tc>
          <w:tcPr>
            <w:tcW w:w="1814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Еди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ца изме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680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24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ли-чест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73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  <w:r>
              <w:rPr>
                <w:rFonts w:ascii="Arial" w:hAnsi="Arial" w:cs="Arial"/>
                <w:sz w:val="17"/>
                <w:szCs w:val="17"/>
              </w:rPr>
              <w:br/>
              <w:t>по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ступ-ле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79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24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Це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на, руб. коп.</w:t>
            </w:r>
          </w:p>
        </w:tc>
        <w:tc>
          <w:tcPr>
            <w:tcW w:w="2013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Сум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ма, руб.коп.</w:t>
            </w:r>
          </w:p>
        </w:tc>
        <w:tc>
          <w:tcPr>
            <w:tcW w:w="73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Срок служ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бы</w:t>
            </w:r>
          </w:p>
        </w:tc>
        <w:tc>
          <w:tcPr>
            <w:tcW w:w="1758" w:type="dxa"/>
            <w:gridSpan w:val="3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на спи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1644" w:type="dxa"/>
            <w:gridSpan w:val="2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spacing w:before="24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 пас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пор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440"/>
        </w:trPr>
        <w:tc>
          <w:tcPr>
            <w:tcW w:w="1134" w:type="dxa"/>
            <w:tcBorders>
              <w:left w:val="double" w:sz="4" w:space="0" w:color="auto"/>
            </w:tcBorders>
          </w:tcPr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но-</w:t>
            </w:r>
            <w:r>
              <w:rPr>
                <w:rFonts w:ascii="Arial" w:hAnsi="Arial" w:cs="Arial"/>
                <w:sz w:val="14"/>
                <w:szCs w:val="14"/>
              </w:rPr>
              <w:br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1418" w:type="dxa"/>
          </w:tcPr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менк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ла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тур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ный</w:t>
            </w:r>
          </w:p>
          <w:p w:rsidR="00FD6622" w:rsidRDefault="00FD6622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мер</w:t>
            </w:r>
          </w:p>
        </w:tc>
        <w:tc>
          <w:tcPr>
            <w:tcW w:w="1134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ин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вен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тар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ный</w:t>
            </w:r>
            <w:r>
              <w:rPr>
                <w:rFonts w:ascii="Arial" w:hAnsi="Arial" w:cs="Arial"/>
                <w:sz w:val="14"/>
                <w:szCs w:val="14"/>
              </w:rPr>
              <w:br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мер</w:t>
            </w:r>
          </w:p>
        </w:tc>
        <w:tc>
          <w:tcPr>
            <w:tcW w:w="567" w:type="dxa"/>
            <w:tcBorders>
              <w:left w:val="nil"/>
            </w:tcBorders>
          </w:tcPr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</w:t>
            </w:r>
          </w:p>
        </w:tc>
        <w:tc>
          <w:tcPr>
            <w:tcW w:w="1247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680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77" w:type="dxa"/>
            <w:tcBorders>
              <w:left w:val="nil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без уче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та</w:t>
            </w:r>
            <w:r>
              <w:rPr>
                <w:rFonts w:ascii="Arial" w:hAnsi="Arial" w:cs="Arial"/>
                <w:sz w:val="14"/>
                <w:szCs w:val="14"/>
              </w:rPr>
              <w:br/>
              <w:t>НДС</w:t>
            </w:r>
          </w:p>
        </w:tc>
        <w:tc>
          <w:tcPr>
            <w:tcW w:w="936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амор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ти-</w:t>
            </w:r>
          </w:p>
          <w:p w:rsidR="00FD6622" w:rsidRDefault="00FD6622">
            <w:pPr>
              <w:spacing w:before="3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за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ции</w:t>
            </w:r>
          </w:p>
        </w:tc>
        <w:tc>
          <w:tcPr>
            <w:tcW w:w="737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2"/>
            <w:tcBorders>
              <w:left w:val="nil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наименование</w:t>
            </w:r>
          </w:p>
        </w:tc>
        <w:tc>
          <w:tcPr>
            <w:tcW w:w="454" w:type="dxa"/>
            <w:tcBorders>
              <w:right w:val="double" w:sz="4" w:space="0" w:color="auto"/>
            </w:tcBorders>
          </w:tcPr>
          <w:p w:rsidR="00FD6622" w:rsidRDefault="00FD6622">
            <w:pPr>
              <w:spacing w:before="18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</w:t>
            </w:r>
          </w:p>
        </w:tc>
        <w:tc>
          <w:tcPr>
            <w:tcW w:w="1644" w:type="dxa"/>
            <w:gridSpan w:val="2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220"/>
        </w:trPr>
        <w:tc>
          <w:tcPr>
            <w:tcW w:w="1134" w:type="dxa"/>
            <w:tcBorders>
              <w:left w:val="double" w:sz="4" w:space="0" w:color="auto"/>
              <w:bottom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</w:t>
            </w:r>
          </w:p>
        </w:tc>
        <w:tc>
          <w:tcPr>
            <w:tcW w:w="1418" w:type="dxa"/>
            <w:tcBorders>
              <w:bottom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2</w:t>
            </w:r>
          </w:p>
        </w:tc>
        <w:tc>
          <w:tcPr>
            <w:tcW w:w="1134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3</w:t>
            </w:r>
          </w:p>
        </w:tc>
        <w:tc>
          <w:tcPr>
            <w:tcW w:w="567" w:type="dxa"/>
            <w:tcBorders>
              <w:left w:val="nil"/>
              <w:bottom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4</w:t>
            </w:r>
          </w:p>
        </w:tc>
        <w:tc>
          <w:tcPr>
            <w:tcW w:w="1247" w:type="dxa"/>
            <w:tcBorders>
              <w:bottom w:val="double" w:sz="4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5</w:t>
            </w:r>
          </w:p>
        </w:tc>
        <w:tc>
          <w:tcPr>
            <w:tcW w:w="680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6</w:t>
            </w:r>
          </w:p>
        </w:tc>
        <w:tc>
          <w:tcPr>
            <w:tcW w:w="737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7</w:t>
            </w: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8</w:t>
            </w:r>
          </w:p>
        </w:tc>
        <w:tc>
          <w:tcPr>
            <w:tcW w:w="1077" w:type="dxa"/>
            <w:tcBorders>
              <w:left w:val="nil"/>
              <w:bottom w:val="single" w:sz="12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9</w:t>
            </w:r>
          </w:p>
        </w:tc>
        <w:tc>
          <w:tcPr>
            <w:tcW w:w="936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10</w:t>
            </w:r>
          </w:p>
        </w:tc>
        <w:tc>
          <w:tcPr>
            <w:tcW w:w="737" w:type="dxa"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11</w:t>
            </w:r>
          </w:p>
        </w:tc>
        <w:tc>
          <w:tcPr>
            <w:tcW w:w="1304" w:type="dxa"/>
            <w:gridSpan w:val="2"/>
            <w:tcBorders>
              <w:left w:val="nil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12</w:t>
            </w:r>
          </w:p>
        </w:tc>
        <w:tc>
          <w:tcPr>
            <w:tcW w:w="454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13</w:t>
            </w:r>
          </w:p>
        </w:tc>
        <w:tc>
          <w:tcPr>
            <w:tcW w:w="1644" w:type="dxa"/>
            <w:gridSpan w:val="2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14</w:t>
            </w: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240"/>
        </w:trPr>
        <w:tc>
          <w:tcPr>
            <w:tcW w:w="1134" w:type="dxa"/>
            <w:tcBorders>
              <w:left w:val="double" w:sz="4" w:space="0" w:color="auto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bottom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247" w:type="dxa"/>
            <w:tcBorders>
              <w:left w:val="nil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77" w:type="dxa"/>
            <w:tcBorders>
              <w:left w:val="nil"/>
              <w:bottom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36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  <w:bottom w:val="double" w:sz="4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2"/>
            <w:tcBorders>
              <w:left w:val="nil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644" w:type="dxa"/>
            <w:gridSpan w:val="2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 w:rsidTr="0095612D">
        <w:tblPrEx>
          <w:tblCellMar>
            <w:top w:w="0" w:type="dxa"/>
            <w:bottom w:w="0" w:type="dxa"/>
          </w:tblCellMar>
        </w:tblPrEx>
        <w:trPr>
          <w:cantSplit/>
          <w:trHeight w:val="240"/>
        </w:trPr>
        <w:tc>
          <w:tcPr>
            <w:tcW w:w="1134" w:type="dxa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247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vAlign w:val="bottom"/>
          </w:tcPr>
          <w:p w:rsidR="00FD6622" w:rsidRDefault="00FD6622">
            <w:pPr>
              <w:ind w:right="227"/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Итого</w:t>
            </w:r>
          </w:p>
        </w:tc>
        <w:bookmarkStart w:id="17" w:name="mb8_13"/>
        <w:tc>
          <w:tcPr>
            <w:tcW w:w="680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7"/>
          </w:p>
        </w:tc>
        <w:tc>
          <w:tcPr>
            <w:tcW w:w="737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FD6622">
            <w:pPr>
              <w:ind w:left="227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Х</w:t>
            </w:r>
          </w:p>
        </w:tc>
        <w:tc>
          <w:tcPr>
            <w:tcW w:w="794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FD6622">
            <w:pPr>
              <w:ind w:left="227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Х</w:t>
            </w:r>
          </w:p>
        </w:tc>
        <w:bookmarkStart w:id="18" w:name="mb8_14"/>
        <w:tc>
          <w:tcPr>
            <w:tcW w:w="1077" w:type="dxa"/>
            <w:tcBorders>
              <w:top w:val="single" w:sz="12" w:space="0" w:color="auto"/>
              <w:left w:val="nil"/>
              <w:bottom w:val="double" w:sz="4" w:space="0" w:color="auto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4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8"/>
          </w:p>
        </w:tc>
        <w:bookmarkStart w:id="19" w:name="mb8_15"/>
        <w:tc>
          <w:tcPr>
            <w:tcW w:w="936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5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9"/>
          </w:p>
        </w:tc>
        <w:tc>
          <w:tcPr>
            <w:tcW w:w="737" w:type="dxa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644" w:type="dxa"/>
            <w:gridSpan w:val="2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 w:rsidTr="0095612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4"/>
          <w:wAfter w:w="2664" w:type="dxa"/>
          <w:cantSplit/>
          <w:trHeight w:val="340"/>
        </w:trPr>
        <w:tc>
          <w:tcPr>
            <w:tcW w:w="255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Общее количество предметов</w:t>
            </w:r>
          </w:p>
        </w:tc>
        <w:bookmarkStart w:id="20" w:name="mb8_13_2"/>
        <w:tc>
          <w:tcPr>
            <w:tcW w:w="8647" w:type="dxa"/>
            <w:gridSpan w:val="10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C27DDC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3_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0"/>
          </w:p>
        </w:tc>
      </w:tr>
      <w:tr w:rsidR="00FD6622" w:rsidTr="0095612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4"/>
          <w:wAfter w:w="2664" w:type="dxa"/>
          <w:cantSplit/>
        </w:trPr>
        <w:tc>
          <w:tcPr>
            <w:tcW w:w="255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spacing w:before="20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8647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(прописью)</w:t>
            </w:r>
          </w:p>
        </w:tc>
      </w:tr>
      <w:tr w:rsidR="00FD6622" w:rsidTr="0095612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1"/>
          <w:wAfter w:w="28" w:type="dxa"/>
          <w:cantSplit/>
          <w:trHeight w:val="280"/>
        </w:trPr>
        <w:tc>
          <w:tcPr>
            <w:tcW w:w="255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Номера и даты актов выбытия</w:t>
            </w:r>
          </w:p>
        </w:tc>
        <w:bookmarkStart w:id="21" w:name="mb8_13_3"/>
        <w:tc>
          <w:tcPr>
            <w:tcW w:w="11283" w:type="dxa"/>
            <w:gridSpan w:val="1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DE6855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3_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1"/>
          </w:p>
        </w:tc>
      </w:tr>
    </w:tbl>
    <w:p w:rsidR="00FD6622" w:rsidRDefault="00FD6622">
      <w:pPr>
        <w:spacing w:before="100" w:after="40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Перечисленные в настоящем акте в присутствии комиссии превращены в утиль (лом), который подлежит оприходованию:</w:t>
      </w:r>
    </w:p>
    <w:tbl>
      <w:tblPr>
        <w:tblW w:w="0" w:type="auto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42"/>
        <w:gridCol w:w="198"/>
        <w:gridCol w:w="397"/>
        <w:gridCol w:w="227"/>
        <w:gridCol w:w="227"/>
        <w:gridCol w:w="1077"/>
        <w:gridCol w:w="142"/>
        <w:gridCol w:w="198"/>
        <w:gridCol w:w="86"/>
        <w:gridCol w:w="28"/>
        <w:gridCol w:w="170"/>
        <w:gridCol w:w="284"/>
        <w:gridCol w:w="538"/>
        <w:gridCol w:w="369"/>
        <w:gridCol w:w="284"/>
        <w:gridCol w:w="84"/>
        <w:gridCol w:w="284"/>
        <w:gridCol w:w="936"/>
        <w:gridCol w:w="454"/>
        <w:gridCol w:w="28"/>
        <w:gridCol w:w="1304"/>
        <w:gridCol w:w="369"/>
        <w:gridCol w:w="1162"/>
        <w:gridCol w:w="680"/>
        <w:gridCol w:w="1134"/>
        <w:gridCol w:w="794"/>
        <w:gridCol w:w="794"/>
        <w:gridCol w:w="1418"/>
      </w:tblGrid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Код ви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да</w:t>
            </w:r>
            <w:r>
              <w:rPr>
                <w:rFonts w:ascii="Arial" w:hAnsi="Arial" w:cs="Arial"/>
                <w:sz w:val="17"/>
                <w:szCs w:val="17"/>
              </w:rPr>
              <w:br/>
              <w:t>опе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ции</w:t>
            </w:r>
          </w:p>
        </w:tc>
        <w:tc>
          <w:tcPr>
            <w:tcW w:w="1503" w:type="dxa"/>
            <w:gridSpan w:val="4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Вид</w:t>
            </w:r>
          </w:p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я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тель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нос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ти</w:t>
            </w:r>
          </w:p>
        </w:tc>
        <w:tc>
          <w:tcPr>
            <w:tcW w:w="2041" w:type="dxa"/>
            <w:gridSpan w:val="8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Струк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тур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ное</w:t>
            </w:r>
            <w:r>
              <w:rPr>
                <w:rFonts w:ascii="Arial" w:hAnsi="Arial" w:cs="Arial"/>
                <w:sz w:val="17"/>
                <w:szCs w:val="17"/>
              </w:rPr>
              <w:br/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раз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ние</w:t>
            </w:r>
          </w:p>
        </w:tc>
        <w:tc>
          <w:tcPr>
            <w:tcW w:w="2722" w:type="dxa"/>
            <w:gridSpan w:val="4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Утиль (лом)</w:t>
            </w:r>
          </w:p>
        </w:tc>
        <w:tc>
          <w:tcPr>
            <w:tcW w:w="2211" w:type="dxa"/>
            <w:gridSpan w:val="3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Еди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ца из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113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79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spacing w:line="360" w:lineRule="auto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Це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на, руб. коп.</w:t>
            </w:r>
          </w:p>
        </w:tc>
        <w:tc>
          <w:tcPr>
            <w:tcW w:w="79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spacing w:line="360" w:lineRule="auto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Сум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ма, руб. коп.</w:t>
            </w:r>
          </w:p>
        </w:tc>
        <w:tc>
          <w:tcPr>
            <w:tcW w:w="1418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ряд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вый но-мер за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си по склад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ской</w:t>
            </w:r>
            <w:r>
              <w:rPr>
                <w:rFonts w:ascii="Arial" w:hAnsi="Arial" w:cs="Arial"/>
                <w:sz w:val="17"/>
                <w:szCs w:val="17"/>
              </w:rPr>
              <w:br/>
              <w:t>кар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ке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1191" w:type="dxa"/>
            <w:gridSpan w:val="5"/>
            <w:vMerge/>
            <w:tcBorders>
              <w:left w:val="double" w:sz="4" w:space="0" w:color="auto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left w:val="nil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1304" w:type="dxa"/>
            <w:tcBorders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менк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ла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тур-</w:t>
            </w:r>
            <w:r>
              <w:rPr>
                <w:rFonts w:ascii="Arial" w:hAnsi="Arial" w:cs="Arial"/>
                <w:sz w:val="14"/>
                <w:szCs w:val="14"/>
              </w:rPr>
              <w:br/>
              <w:t>ный 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мер</w:t>
            </w:r>
          </w:p>
        </w:tc>
        <w:tc>
          <w:tcPr>
            <w:tcW w:w="1531" w:type="dxa"/>
            <w:gridSpan w:val="2"/>
            <w:tcBorders>
              <w:left w:val="nil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ме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ва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ние</w:t>
            </w:r>
          </w:p>
        </w:tc>
        <w:tc>
          <w:tcPr>
            <w:tcW w:w="680" w:type="dxa"/>
            <w:tcBorders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</w:t>
            </w:r>
          </w:p>
        </w:tc>
        <w:tc>
          <w:tcPr>
            <w:tcW w:w="1134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vMerge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220"/>
        </w:trPr>
        <w:tc>
          <w:tcPr>
            <w:tcW w:w="1191" w:type="dxa"/>
            <w:gridSpan w:val="5"/>
            <w:tcBorders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</w:t>
            </w:r>
          </w:p>
        </w:tc>
        <w:tc>
          <w:tcPr>
            <w:tcW w:w="1503" w:type="dxa"/>
            <w:gridSpan w:val="4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2</w:t>
            </w:r>
          </w:p>
        </w:tc>
        <w:tc>
          <w:tcPr>
            <w:tcW w:w="2041" w:type="dxa"/>
            <w:gridSpan w:val="8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3</w:t>
            </w:r>
          </w:p>
        </w:tc>
        <w:tc>
          <w:tcPr>
            <w:tcW w:w="1418" w:type="dxa"/>
            <w:gridSpan w:val="3"/>
            <w:tcBorders>
              <w:left w:val="nil"/>
              <w:bottom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4</w:t>
            </w:r>
          </w:p>
        </w:tc>
        <w:tc>
          <w:tcPr>
            <w:tcW w:w="130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5</w:t>
            </w:r>
          </w:p>
        </w:tc>
        <w:tc>
          <w:tcPr>
            <w:tcW w:w="1531" w:type="dxa"/>
            <w:gridSpan w:val="2"/>
            <w:tcBorders>
              <w:left w:val="nil"/>
              <w:bottom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6</w:t>
            </w:r>
          </w:p>
        </w:tc>
        <w:tc>
          <w:tcPr>
            <w:tcW w:w="680" w:type="dxa"/>
            <w:tcBorders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7</w:t>
            </w:r>
          </w:p>
        </w:tc>
        <w:tc>
          <w:tcPr>
            <w:tcW w:w="113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8</w:t>
            </w: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9</w:t>
            </w: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10</w:t>
            </w:r>
          </w:p>
        </w:tc>
        <w:tc>
          <w:tcPr>
            <w:tcW w:w="1418" w:type="dxa"/>
            <w:tcBorders>
              <w:left w:val="nil"/>
              <w:right w:val="double" w:sz="4" w:space="0" w:color="auto"/>
            </w:tcBorders>
          </w:tcPr>
          <w:p w:rsidR="00FD6622" w:rsidRDefault="00FD6622">
            <w:pPr>
              <w:spacing w:before="2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11</w:t>
            </w: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tcBorders>
              <w:top w:val="single" w:sz="12" w:space="0" w:color="auto"/>
              <w:left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tcBorders>
              <w:top w:val="single" w:sz="12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tcBorders>
              <w:top w:val="single" w:sz="12" w:space="0" w:color="auto"/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top w:val="double" w:sz="4" w:space="0" w:color="auto"/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top w:val="single" w:sz="12" w:space="0" w:color="auto"/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top w:val="double" w:sz="4" w:space="0" w:color="auto"/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top w:val="single" w:sz="12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top w:val="single" w:sz="12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top w:val="single" w:sz="12" w:space="0" w:color="auto"/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top w:val="single" w:sz="12" w:space="0" w:color="auto"/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tcBorders>
              <w:left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tcBorders>
              <w:left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tcBorders>
              <w:left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tcBorders>
              <w:left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320"/>
        </w:trPr>
        <w:tc>
          <w:tcPr>
            <w:tcW w:w="1191" w:type="dxa"/>
            <w:gridSpan w:val="5"/>
            <w:tcBorders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03" w:type="dxa"/>
            <w:gridSpan w:val="4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041" w:type="dxa"/>
            <w:gridSpan w:val="8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gridSpan w:val="3"/>
            <w:tcBorders>
              <w:left w:val="nil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left w:val="nil"/>
              <w:bottom w:val="double" w:sz="4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left w:val="nil"/>
              <w:bottom w:val="double" w:sz="4" w:space="0" w:color="auto"/>
              <w:right w:val="double" w:sz="4" w:space="0" w:color="auto"/>
            </w:tcBorders>
            <w:vAlign w:val="center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4735" w:type="dxa"/>
            <w:gridSpan w:val="17"/>
            <w:tcBorders>
              <w:top w:val="single" w:sz="12" w:space="0" w:color="auto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 xml:space="preserve">Утиль, не подлежащий учету, уничтожен. </w:t>
            </w:r>
          </w:p>
        </w:tc>
        <w:tc>
          <w:tcPr>
            <w:tcW w:w="1418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tcBorders>
              <w:top w:val="single" w:sz="12" w:space="0" w:color="auto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31" w:type="dxa"/>
            <w:gridSpan w:val="2"/>
            <w:tcBorders>
              <w:top w:val="double" w:sz="4" w:space="0" w:color="auto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80" w:type="dxa"/>
            <w:tcBorders>
              <w:top w:val="single" w:sz="12" w:space="0" w:color="auto"/>
              <w:left w:val="nil"/>
              <w:bottom w:val="nil"/>
              <w:right w:val="double" w:sz="4" w:space="0" w:color="auto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Итого</w:t>
            </w:r>
          </w:p>
        </w:tc>
        <w:tc>
          <w:tcPr>
            <w:tcW w:w="1134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4" w:type="dxa"/>
            <w:tcBorders>
              <w:top w:val="single" w:sz="12" w:space="0" w:color="auto"/>
              <w:left w:val="nil"/>
              <w:bottom w:val="double" w:sz="4" w:space="0" w:color="auto"/>
              <w:right w:val="double" w:sz="4" w:space="0" w:color="auto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tcBorders>
              <w:top w:val="double" w:sz="4" w:space="0" w:color="auto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20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pStyle w:val="Heading2"/>
              <w:ind w:left="57"/>
              <w:rPr>
                <w:sz w:val="17"/>
                <w:szCs w:val="17"/>
              </w:rPr>
            </w:pPr>
            <w:r>
              <w:t>Председатель комиссии</w:t>
            </w:r>
          </w:p>
        </w:tc>
        <w:bookmarkStart w:id="22" w:name="mb8_16"/>
        <w:tc>
          <w:tcPr>
            <w:tcW w:w="136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6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2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bookmarkStart w:id="23" w:name="mb8_17"/>
        <w:tc>
          <w:tcPr>
            <w:tcW w:w="170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7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3"/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16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ind w:left="57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6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(должность)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(подпись)</w:t>
            </w: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70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(расшифровка подписи)</w:t>
            </w:r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26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ind w:left="57"/>
              <w:rPr>
                <w:rFonts w:ascii="Arial" w:hAnsi="Arial" w:cs="Arial"/>
                <w:b/>
                <w:bCs/>
                <w:sz w:val="16"/>
                <w:szCs w:val="16"/>
              </w:rPr>
            </w:pPr>
            <w:r>
              <w:rPr>
                <w:rFonts w:ascii="Arial" w:hAnsi="Arial" w:cs="Arial"/>
                <w:b/>
                <w:bCs/>
                <w:sz w:val="16"/>
                <w:szCs w:val="16"/>
              </w:rPr>
              <w:t>Члены комиссии:</w:t>
            </w:r>
          </w:p>
        </w:tc>
        <w:bookmarkStart w:id="24" w:name="mb8_18"/>
        <w:tc>
          <w:tcPr>
            <w:tcW w:w="136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8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4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bookmarkStart w:id="25" w:name="mb8_19"/>
        <w:tc>
          <w:tcPr>
            <w:tcW w:w="170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19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5"/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16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6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(должность)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(подпись)</w:t>
            </w: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70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(расшифровка подписи)</w:t>
            </w:r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26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bookmarkStart w:id="26" w:name="mb8_20"/>
        <w:tc>
          <w:tcPr>
            <w:tcW w:w="136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2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6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bookmarkStart w:id="27" w:name="mb8_21"/>
        <w:tc>
          <w:tcPr>
            <w:tcW w:w="170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2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7"/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16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6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(должность)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(подпись)</w:t>
            </w: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70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(расшифровка подписи)</w:t>
            </w:r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26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bookmarkStart w:id="28" w:name="mb8_22"/>
        <w:tc>
          <w:tcPr>
            <w:tcW w:w="1361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2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8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bookmarkStart w:id="29" w:name="mb8_23"/>
        <w:tc>
          <w:tcPr>
            <w:tcW w:w="170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7435E4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mb8_2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36372E" w:rsidRPr="007435E4">
              <w:rPr>
                <w:rFonts w:ascii="Arial" w:hAnsi="Arial" w:cs="Arial"/>
                <w:sz w:val="17"/>
                <w:szCs w:val="17"/>
              </w:rPr>
            </w:r>
            <w:r>
              <w:rPr>
                <w:rFonts w:ascii="Arial" w:hAnsi="Arial" w:cs="Arial"/>
                <w:sz w:val="17"/>
                <w:szCs w:val="17"/>
              </w:rPr>
              <w:fldChar w:fldCharType="separate"/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29"/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6"/>
          <w:wAfter w:w="5982" w:type="dxa"/>
          <w:cantSplit/>
          <w:trHeight w:val="200"/>
        </w:trPr>
        <w:tc>
          <w:tcPr>
            <w:tcW w:w="272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6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(должность)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30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(подпись)</w:t>
            </w:r>
          </w:p>
        </w:tc>
        <w:tc>
          <w:tcPr>
            <w:tcW w:w="454" w:type="dxa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70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FD6622" w:rsidRDefault="00FD6622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t>(расшифровка подписи)</w:t>
            </w:r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12"/>
          <w:wAfter w:w="9357" w:type="dxa"/>
          <w:trHeight w:val="320"/>
        </w:trPr>
        <w:tc>
          <w:tcPr>
            <w:tcW w:w="2410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 xml:space="preserve">Утиль (лом) по накладной № </w:t>
            </w:r>
          </w:p>
        </w:tc>
        <w:tc>
          <w:tcPr>
            <w:tcW w:w="1304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сдан</w:t>
            </w:r>
          </w:p>
        </w:tc>
      </w:tr>
      <w:tr w:rsidR="00FD662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Before w:val="1"/>
          <w:gridAfter w:val="16"/>
          <w:wBefore w:w="142" w:type="dxa"/>
          <w:wAfter w:w="10632" w:type="dxa"/>
          <w:cantSplit/>
          <w:trHeight w:val="320"/>
        </w:trPr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130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34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20</w:t>
            </w:r>
          </w:p>
        </w:tc>
        <w:tc>
          <w:tcPr>
            <w:tcW w:w="28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D6622" w:rsidRDefault="00FD6622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г.</w:t>
            </w:r>
          </w:p>
        </w:tc>
      </w:tr>
    </w:tbl>
    <w:p w:rsidR="00FD6622" w:rsidRDefault="00FD6622">
      <w:pPr>
        <w:rPr>
          <w:rFonts w:ascii="Arial" w:hAnsi="Arial" w:cs="Arial"/>
          <w:sz w:val="17"/>
          <w:szCs w:val="17"/>
        </w:rPr>
      </w:pPr>
    </w:p>
    <w:sectPr w:rsidR="00FD6622">
      <w:headerReference w:type="default" r:id="rId7"/>
      <w:pgSz w:w="16840" w:h="11907" w:orient="landscape" w:code="9"/>
      <w:pgMar w:top="567" w:right="1503" w:bottom="454" w:left="1503" w:header="397" w:footer="397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F1FB8" w:rsidRPr="005E0B1A" w:rsidRDefault="004F1FB8">
      <w:pPr>
        <w:rPr>
          <w:color w:val="7F7F7F"/>
        </w:rPr>
      </w:pPr>
      <w:r>
        <w:separator/>
      </w:r>
    </w:p>
  </w:endnote>
  <w:endnote w:type="continuationSeparator" w:id="0">
    <w:p w:rsidR="004F1FB8" w:rsidRPr="005E0B1A" w:rsidRDefault="004F1FB8">
      <w:pPr>
        <w:rPr>
          <w:color w:val="7F7F7F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F1FB8" w:rsidRPr="005E0B1A" w:rsidRDefault="004F1FB8">
      <w:pPr>
        <w:rPr>
          <w:color w:val="7F7F7F"/>
        </w:rPr>
      </w:pPr>
      <w:r>
        <w:separator/>
      </w:r>
    </w:p>
  </w:footnote>
  <w:footnote w:type="continuationSeparator" w:id="0">
    <w:p w:rsidR="004F1FB8" w:rsidRPr="005E0B1A" w:rsidRDefault="004F1FB8">
      <w:pPr>
        <w:rPr>
          <w:color w:val="7F7F7F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D6622" w:rsidRDefault="00FD6622">
    <w:pPr>
      <w:pStyle w:val="Header"/>
      <w:jc w:val="right"/>
      <w:rPr>
        <w:b/>
        <w:bCs/>
        <w:sz w:val="14"/>
        <w:szCs w:val="14"/>
      </w:rPr>
    </w:pPr>
    <w:r>
      <w:rPr>
        <w:sz w:val="14"/>
        <w:szCs w:val="14"/>
      </w:rPr>
      <w:t xml:space="preserve">Подготовлено с использованием системы </w:t>
    </w:r>
    <w:r>
      <w:rPr>
        <w:b/>
        <w:bCs/>
        <w:sz w:val="14"/>
        <w:szCs w:val="14"/>
      </w:rPr>
      <w:t>КонсультантПлюс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displayBackgroundShape/>
  <w:proofState w:spelling="clean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E4E33"/>
    <w:rsid w:val="00083EF6"/>
    <w:rsid w:val="001846B1"/>
    <w:rsid w:val="00254E5C"/>
    <w:rsid w:val="0036372E"/>
    <w:rsid w:val="00391B66"/>
    <w:rsid w:val="003D4501"/>
    <w:rsid w:val="004F1FB8"/>
    <w:rsid w:val="005422E3"/>
    <w:rsid w:val="005E0B1A"/>
    <w:rsid w:val="005E4E33"/>
    <w:rsid w:val="00683996"/>
    <w:rsid w:val="006B26C4"/>
    <w:rsid w:val="006B7656"/>
    <w:rsid w:val="007435E4"/>
    <w:rsid w:val="007571D0"/>
    <w:rsid w:val="00864555"/>
    <w:rsid w:val="008F3815"/>
    <w:rsid w:val="0095612D"/>
    <w:rsid w:val="00A801F9"/>
    <w:rsid w:val="00AC3242"/>
    <w:rsid w:val="00B05EA0"/>
    <w:rsid w:val="00C202EA"/>
    <w:rsid w:val="00C27DDC"/>
    <w:rsid w:val="00DA5014"/>
    <w:rsid w:val="00DE6855"/>
    <w:rsid w:val="00E42798"/>
    <w:rsid w:val="00E763DF"/>
    <w:rsid w:val="00EB6756"/>
    <w:rsid w:val="00F22B9A"/>
    <w:rsid w:val="00F81696"/>
    <w:rsid w:val="00FD66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locked="1"/>
    <w:lsdException w:name="footer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autoSpaceDE w:val="0"/>
      <w:autoSpaceDN w:val="0"/>
    </w:pPr>
    <w:rPr>
      <w:rFonts w:ascii="Times New Roman" w:hAnsi="Times New Roman"/>
      <w:lang w:val="ru-RU" w:eastAsia="ru-RU"/>
    </w:rPr>
  </w:style>
  <w:style w:type="paragraph" w:styleId="Heading1">
    <w:name w:val="heading 1"/>
    <w:basedOn w:val="Normal"/>
    <w:next w:val="Normal"/>
    <w:link w:val="Heading1Char"/>
    <w:qFormat/>
    <w:pPr>
      <w:keepNext/>
      <w:ind w:left="5812"/>
      <w:outlineLvl w:val="0"/>
    </w:pPr>
    <w:rPr>
      <w:rFonts w:ascii="Arial" w:hAnsi="Arial" w:cs="Arial"/>
      <w:sz w:val="24"/>
      <w:szCs w:val="24"/>
      <w:lang w:val="en-US"/>
    </w:rPr>
  </w:style>
  <w:style w:type="paragraph" w:styleId="Heading2">
    <w:name w:val="heading 2"/>
    <w:basedOn w:val="Normal"/>
    <w:next w:val="Normal"/>
    <w:link w:val="Heading2Char"/>
    <w:qFormat/>
    <w:pPr>
      <w:keepNext/>
      <w:outlineLvl w:val="1"/>
    </w:pPr>
    <w:rPr>
      <w:rFonts w:ascii="Arial" w:hAnsi="Arial" w:cs="Arial"/>
      <w:b/>
      <w:bCs/>
      <w:sz w:val="16"/>
      <w:szCs w:val="16"/>
    </w:rPr>
  </w:style>
  <w:style w:type="character" w:default="1" w:styleId="DefaultParagraphFont">
    <w:name w:val="Default Paragraph Font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Heading1Char">
    <w:name w:val="Heading 1 Char"/>
    <w:link w:val="Heading1"/>
    <w:locked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semiHidden/>
    <w:locked/>
    <w:rPr>
      <w:rFonts w:ascii="Cambria" w:eastAsia="Times New Roman" w:hAnsi="Cambria" w:cs="Times New Roman"/>
      <w:b/>
      <w:bCs/>
      <w:i/>
      <w:iCs/>
      <w:sz w:val="28"/>
      <w:szCs w:val="28"/>
    </w:rPr>
  </w:style>
  <w:style w:type="paragraph" w:styleId="Header">
    <w:name w:val="header"/>
    <w:basedOn w:val="Normal"/>
    <w:link w:val="HeaderChar"/>
    <w:pPr>
      <w:tabs>
        <w:tab w:val="center" w:pos="4153"/>
        <w:tab w:val="right" w:pos="8306"/>
      </w:tabs>
    </w:pPr>
  </w:style>
  <w:style w:type="character" w:customStyle="1" w:styleId="HeaderChar">
    <w:name w:val="Header Char"/>
    <w:link w:val="Header"/>
    <w:semiHidden/>
    <w:locked/>
    <w:rPr>
      <w:rFonts w:ascii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pPr>
      <w:tabs>
        <w:tab w:val="center" w:pos="4153"/>
        <w:tab w:val="right" w:pos="8306"/>
      </w:tabs>
    </w:pPr>
  </w:style>
  <w:style w:type="character" w:customStyle="1" w:styleId="FooterChar">
    <w:name w:val="Footer Char"/>
    <w:link w:val="Footer"/>
    <w:semiHidden/>
    <w:locked/>
    <w:rPr>
      <w:rFonts w:ascii="Times New Roman" w:hAnsi="Times New Roman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8D3D9D-94E3-45E4-9D42-9A244BB20C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famb8.dotx</Template>
  <TotalTime>1</TotalTime>
  <Pages>2</Pages>
  <Words>441</Words>
  <Characters>2518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Типовая межотраслевая форма № МБ-8</vt:lpstr>
      <vt:lpstr>Типовая межотраслевая форма № МБ-8</vt:lpstr>
    </vt:vector>
  </TitlesOfParts>
  <Company>КонсультантПлюс</Company>
  <LinksUpToDate>false</LinksUpToDate>
  <CharactersWithSpaces>2954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Типовая межотраслевая форма № МБ-8</dc:title>
  <dc:subject/>
  <dc:creator>Ershov Evgeny</dc:creator>
  <cp:keywords/>
  <dc:description/>
  <cp:lastModifiedBy>Evgeny Ivanov</cp:lastModifiedBy>
  <cp:revision>2</cp:revision>
  <cp:lastPrinted>2001-10-10T12:00:00Z</cp:lastPrinted>
  <dcterms:created xsi:type="dcterms:W3CDTF">2018-08-31T04:35:00Z</dcterms:created>
  <dcterms:modified xsi:type="dcterms:W3CDTF">2018-08-31T04:35:00Z</dcterms:modified>
</cp:coreProperties>
</file>