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4ADF" w14:textId="77777777" w:rsidR="004B5EAD" w:rsidRDefault="00825681" w:rsidP="004B5EA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CD80931" wp14:editId="719F3C53">
            <wp:extent cx="5080635" cy="942975"/>
            <wp:effectExtent l="0" t="0" r="0" b="0"/>
            <wp:docPr id="1183559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05" b="26076"/>
                    <a:stretch/>
                  </pic:blipFill>
                  <pic:spPr bwMode="auto">
                    <a:xfrm>
                      <a:off x="0" y="0"/>
                      <a:ext cx="508063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67F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RELATÓRIO D</w:t>
      </w:r>
      <w:r w:rsidR="004B5EA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E UM DISPOSITIVO </w:t>
      </w:r>
    </w:p>
    <w:p w14:paraId="30947AE4" w14:textId="600D1317" w:rsidR="004B5EAD" w:rsidRPr="003067FA" w:rsidRDefault="004B5EAD" w:rsidP="004B5EAD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COM VÁRIOS SENSORES E OBJETIVOS</w:t>
      </w:r>
    </w:p>
    <w:p w14:paraId="4B3B3A58" w14:textId="1928ABF8" w:rsidR="00825681" w:rsidRDefault="00825681" w:rsidP="0082568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067FA">
        <w:rPr>
          <w:rFonts w:ascii="Times New Roman" w:hAnsi="Times New Roman" w:cs="Times New Roman"/>
          <w:color w:val="000000" w:themeColor="text1"/>
        </w:rPr>
        <w:br/>
      </w:r>
    </w:p>
    <w:p w14:paraId="3A3A2C2E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4BDB993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LICENCIATURA EM ENGENHARIA INFORMÁTICA</w:t>
      </w:r>
    </w:p>
    <w:p w14:paraId="5825BE00" w14:textId="77777777" w:rsidR="00825681" w:rsidRDefault="00825681" w:rsidP="00825681">
      <w:pPr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3AF6F5B8" w14:textId="04DA3278" w:rsidR="00825681" w:rsidRDefault="00825681" w:rsidP="0082568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1CED1E0" w14:textId="365665A1" w:rsidR="00FB51CA" w:rsidRDefault="00FB51CA" w:rsidP="0082568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B859081" w14:textId="3E05757D" w:rsidR="00FB51CA" w:rsidRDefault="00FB51CA" w:rsidP="0082568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1A5CFC1" w14:textId="77777777" w:rsidR="00825681" w:rsidRPr="00B86992" w:rsidRDefault="00825681" w:rsidP="00FB51C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200E02" w14:textId="46215EA3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Professor Orientador: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André Sabino</w:t>
      </w:r>
    </w:p>
    <w:p w14:paraId="25BFA117" w14:textId="2778C1E8" w:rsidR="002D75C5" w:rsidRDefault="004B5EAD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 da UC: Pedro Rosa</w:t>
      </w:r>
    </w:p>
    <w:p w14:paraId="4D36B75E" w14:textId="4725704F" w:rsidR="00FB51CA" w:rsidRDefault="00FB51CA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525467" w14:textId="77777777" w:rsidR="00FB51CA" w:rsidRDefault="00FB51CA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1163BB" w14:textId="7E635602" w:rsidR="00825681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André Custódio</w:t>
      </w:r>
      <w:r w:rsidR="00874F6D">
        <w:rPr>
          <w:rFonts w:ascii="Times New Roman" w:eastAsia="Times New Roman" w:hAnsi="Times New Roman" w:cs="Times New Roman"/>
          <w:color w:val="000000" w:themeColor="text1"/>
        </w:rPr>
        <w:t>, 20220112</w:t>
      </w:r>
    </w:p>
    <w:p w14:paraId="43E79592" w14:textId="0223DDE6" w:rsidR="00874F6D" w:rsidRDefault="00874F6D" w:rsidP="0082568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André Mendes, 20220355</w:t>
      </w:r>
    </w:p>
    <w:p w14:paraId="70678640" w14:textId="77777777" w:rsidR="00FB51CA" w:rsidRDefault="00874F6D" w:rsidP="00FB51C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Steve Vilas, 20200856</w:t>
      </w:r>
    </w:p>
    <w:p w14:paraId="743B78BF" w14:textId="77777777" w:rsidR="00FB51CA" w:rsidRDefault="00FB51CA" w:rsidP="00FB51C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62BC159" w14:textId="2DF67EC4" w:rsidR="00825681" w:rsidRPr="003067FA" w:rsidRDefault="00FB51CA" w:rsidP="00FB51C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</w:t>
      </w:r>
      <w:r w:rsidR="004B5EAD">
        <w:rPr>
          <w:rFonts w:ascii="Times New Roman" w:eastAsia="Times New Roman" w:hAnsi="Times New Roman" w:cs="Times New Roman"/>
          <w:color w:val="000000" w:themeColor="text1"/>
        </w:rPr>
        <w:t>9</w:t>
      </w:r>
      <w:r w:rsidR="00825681" w:rsidRPr="003067FA">
        <w:rPr>
          <w:rFonts w:ascii="Times New Roman" w:eastAsia="Times New Roman" w:hAnsi="Times New Roman" w:cs="Times New Roman"/>
          <w:color w:val="000000" w:themeColor="text1"/>
        </w:rPr>
        <w:t>/</w:t>
      </w:r>
      <w:r w:rsidR="00825681">
        <w:rPr>
          <w:rFonts w:ascii="Times New Roman" w:eastAsia="Times New Roman" w:hAnsi="Times New Roman" w:cs="Times New Roman"/>
          <w:color w:val="000000" w:themeColor="text1"/>
        </w:rPr>
        <w:t>0</w:t>
      </w: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="00825681" w:rsidRPr="003067FA">
        <w:rPr>
          <w:rFonts w:ascii="Times New Roman" w:eastAsia="Times New Roman" w:hAnsi="Times New Roman" w:cs="Times New Roman"/>
          <w:color w:val="000000" w:themeColor="text1"/>
        </w:rPr>
        <w:t>/202</w:t>
      </w:r>
      <w:r w:rsidR="00825681">
        <w:rPr>
          <w:rFonts w:ascii="Times New Roman" w:eastAsia="Times New Roman" w:hAnsi="Times New Roman" w:cs="Times New Roman"/>
          <w:color w:val="000000" w:themeColor="text1"/>
        </w:rPr>
        <w:t>4</w:t>
      </w:r>
    </w:p>
    <w:p w14:paraId="57A52096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E00F9A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067FA">
        <w:rPr>
          <w:rFonts w:ascii="Times New Roman" w:eastAsia="Times New Roman" w:hAnsi="Times New Roman" w:cs="Times New Roman"/>
          <w:color w:val="000000" w:themeColor="text1"/>
        </w:rPr>
        <w:t>O relatório encontra-se em condições para ser apresentado</w:t>
      </w:r>
    </w:p>
    <w:p w14:paraId="52C3837A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___________________________________________</w:t>
      </w:r>
    </w:p>
    <w:p w14:paraId="3197B4F7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0632D0" w14:textId="45726EBF" w:rsidR="00D96417" w:rsidRDefault="00825681" w:rsidP="00825681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Ciclo de Formação 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3067FA">
        <w:rPr>
          <w:rFonts w:ascii="Times New Roman" w:hAnsi="Times New Roman" w:cs="Times New Roman"/>
          <w:color w:val="000000" w:themeColor="text1"/>
        </w:rPr>
        <w:br/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 Letivo 202</w:t>
      </w:r>
      <w:r w:rsidR="00874F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</w:t>
      </w:r>
      <w:r w:rsidR="00874F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14C06D55" w14:textId="5365159E" w:rsidR="00F20759" w:rsidRDefault="00D96417" w:rsidP="00D96417">
      <w:pPr>
        <w:pStyle w:val="Heading1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Toc190614719"/>
      <w:r w:rsidR="00F20759" w:rsidRPr="00F20759">
        <w:lastRenderedPageBreak/>
        <w:t>Capítulo I – Conceção do Projeto</w:t>
      </w:r>
      <w:bookmarkEnd w:id="0"/>
    </w:p>
    <w:p w14:paraId="68C57081" w14:textId="70AE913C" w:rsidR="00F20759" w:rsidRDefault="00F20759" w:rsidP="00F20759"/>
    <w:p w14:paraId="0A7020AA" w14:textId="3A2F42EE" w:rsidR="00F20759" w:rsidRDefault="00F20759" w:rsidP="00F20759">
      <w:r w:rsidRPr="00A633D5">
        <w:rPr>
          <w:b/>
          <w:bCs/>
        </w:rPr>
        <w:t>Projecto</w:t>
      </w:r>
      <w:r>
        <w:t xml:space="preserve">: </w:t>
      </w:r>
      <w:r w:rsidRPr="00A633D5">
        <w:rPr>
          <w:i/>
          <w:iCs/>
        </w:rPr>
        <w:t>S.T.A.R</w:t>
      </w:r>
    </w:p>
    <w:p w14:paraId="42276C8B" w14:textId="6E47BAB4" w:rsidR="00F20759" w:rsidRDefault="00F20759" w:rsidP="00F20759"/>
    <w:p w14:paraId="1458883F" w14:textId="50D28227" w:rsidR="00F20759" w:rsidRDefault="00E030AB" w:rsidP="006162B3">
      <w:pPr>
        <w:pStyle w:val="NoSpacing"/>
        <w:spacing w:before="2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1D06DE" wp14:editId="0244BD84">
            <wp:simplePos x="0" y="0"/>
            <wp:positionH relativeFrom="margin">
              <wp:posOffset>4314190</wp:posOffset>
            </wp:positionH>
            <wp:positionV relativeFrom="margin">
              <wp:posOffset>1295400</wp:posOffset>
            </wp:positionV>
            <wp:extent cx="2126615" cy="1549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9" t="9821" r="17410" b="44643"/>
                    <a:stretch/>
                  </pic:blipFill>
                  <pic:spPr bwMode="auto">
                    <a:xfrm>
                      <a:off x="0" y="0"/>
                      <a:ext cx="212661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759" w:rsidRPr="00A633D5">
        <w:rPr>
          <w:b/>
          <w:bCs/>
        </w:rPr>
        <w:t>Descrição do Projeto</w:t>
      </w:r>
      <w:r w:rsidR="00F20759">
        <w:t xml:space="preserve">: </w:t>
      </w:r>
      <w:r w:rsidR="00A633D5" w:rsidRPr="00A633D5">
        <w:rPr>
          <w:i/>
          <w:iCs/>
        </w:rPr>
        <w:t>Surveillance &amp; Tactical Autonomous Rover</w:t>
      </w:r>
      <w:r w:rsidR="00A633D5" w:rsidRPr="00A633D5">
        <w:t xml:space="preserve"> (Sistema Terrestre de Análise e Reconhecimento)</w:t>
      </w:r>
      <w:r w:rsidR="00A633D5">
        <w:t xml:space="preserve"> ou o seu acrónimo </w:t>
      </w:r>
      <w:r w:rsidR="00A633D5" w:rsidRPr="00A633D5">
        <w:rPr>
          <w:i/>
          <w:iCs/>
        </w:rPr>
        <w:t>S.T.A.R</w:t>
      </w:r>
      <w:r w:rsidR="00A633D5">
        <w:t xml:space="preserve"> é um veículo com a capacidade de ajudar o homem em algumas tarefas difíceis ou impossíveis. Este veículo irá possibilitar ajudar a polícia e meteorologistas em algumas atividades como, resgate de reféns, transporte de material para locais perigosos, visualizar o espaço, medir </w:t>
      </w:r>
      <w:r w:rsidR="006162B3">
        <w:t>temperatura</w:t>
      </w:r>
      <w:r w:rsidR="00A633D5">
        <w:t xml:space="preserve"> do espaço, entre outras tarefas mais pequenas.</w:t>
      </w:r>
    </w:p>
    <w:p w14:paraId="0FF2D6E7" w14:textId="349E17EB" w:rsidR="00A633D5" w:rsidRDefault="00A633D5" w:rsidP="00E030AB">
      <w:pPr>
        <w:pStyle w:val="NoSpacing"/>
      </w:pPr>
      <w:r>
        <w:t xml:space="preserve">Estes valores irão estar todos </w:t>
      </w:r>
      <w:r w:rsidR="006162B3">
        <w:t xml:space="preserve">recebidos pelo </w:t>
      </w:r>
      <w:r w:rsidR="006162B3" w:rsidRPr="006162B3">
        <w:rPr>
          <w:i/>
          <w:iCs/>
        </w:rPr>
        <w:t>ESP32</w:t>
      </w:r>
      <w:r w:rsidR="006162B3">
        <w:t xml:space="preserve"> e visualizados numa </w:t>
      </w:r>
      <w:r w:rsidR="006162B3" w:rsidRPr="006162B3">
        <w:rPr>
          <w:i/>
          <w:iCs/>
        </w:rPr>
        <w:t>dashboard</w:t>
      </w:r>
      <w:r w:rsidR="006162B3">
        <w:t>.</w:t>
      </w:r>
    </w:p>
    <w:p w14:paraId="7030B2D7" w14:textId="0FD6B008" w:rsidR="00F20759" w:rsidRDefault="00F20759" w:rsidP="00E030AB">
      <w:pPr>
        <w:spacing w:line="720" w:lineRule="auto"/>
      </w:pPr>
    </w:p>
    <w:p w14:paraId="5677ED7F" w14:textId="4E463897" w:rsidR="00F20759" w:rsidRDefault="00F20759" w:rsidP="00F20759">
      <w:pPr>
        <w:pStyle w:val="Heading2"/>
      </w:pPr>
      <w:bookmarkStart w:id="1" w:name="_Toc190614720"/>
      <w:r>
        <w:t>Objetivos</w:t>
      </w:r>
      <w:bookmarkEnd w:id="1"/>
    </w:p>
    <w:p w14:paraId="76F5D623" w14:textId="3D4EE959" w:rsidR="00F20759" w:rsidRDefault="006162B3" w:rsidP="006162B3">
      <w:pPr>
        <w:pStyle w:val="ListParagraph"/>
        <w:numPr>
          <w:ilvl w:val="0"/>
          <w:numId w:val="1"/>
        </w:numPr>
      </w:pPr>
      <w:r>
        <w:t>Ambiente de utilização</w:t>
      </w:r>
    </w:p>
    <w:p w14:paraId="3A4B8312" w14:textId="3D43BFF1" w:rsidR="005F4910" w:rsidRDefault="005F4910" w:rsidP="005F4910">
      <w:pPr>
        <w:pStyle w:val="ListParagraph"/>
        <w:numPr>
          <w:ilvl w:val="1"/>
          <w:numId w:val="1"/>
        </w:numPr>
      </w:pPr>
      <w:bookmarkStart w:id="2" w:name="_Hlk190883450"/>
      <w:r>
        <w:t>Ouvir o que se passa no espaço</w:t>
      </w:r>
      <w:r>
        <w:t>;</w:t>
      </w:r>
    </w:p>
    <w:p w14:paraId="7DF00DA6" w14:textId="19DFE43D" w:rsidR="005F4910" w:rsidRDefault="005F4910" w:rsidP="005F4910">
      <w:pPr>
        <w:pStyle w:val="ListParagraph"/>
        <w:numPr>
          <w:ilvl w:val="1"/>
          <w:numId w:val="1"/>
        </w:numPr>
      </w:pPr>
      <w:r>
        <w:t>Transporte de material para locais perigosos</w:t>
      </w:r>
      <w:r>
        <w:t>;</w:t>
      </w:r>
    </w:p>
    <w:p w14:paraId="7D4885CC" w14:textId="23F8C665" w:rsidR="005F4910" w:rsidRDefault="005F4910" w:rsidP="005F4910">
      <w:pPr>
        <w:pStyle w:val="ListParagraph"/>
        <w:numPr>
          <w:ilvl w:val="1"/>
          <w:numId w:val="1"/>
        </w:numPr>
      </w:pPr>
      <w:r>
        <w:t>Medir a temperatura do espaço</w:t>
      </w:r>
      <w:r>
        <w:t>;</w:t>
      </w:r>
    </w:p>
    <w:p w14:paraId="746A8174" w14:textId="73BC904D" w:rsidR="005F4910" w:rsidRDefault="005F4910" w:rsidP="005F4910">
      <w:pPr>
        <w:pStyle w:val="ListParagraph"/>
        <w:numPr>
          <w:ilvl w:val="1"/>
          <w:numId w:val="1"/>
        </w:numPr>
      </w:pPr>
      <w:r>
        <w:t>Sensor de Fumo;</w:t>
      </w:r>
    </w:p>
    <w:p w14:paraId="0AF4069B" w14:textId="6B275AD6" w:rsidR="005F4910" w:rsidRDefault="005F4910" w:rsidP="005F4910">
      <w:pPr>
        <w:pStyle w:val="ListParagraph"/>
        <w:numPr>
          <w:ilvl w:val="1"/>
          <w:numId w:val="1"/>
        </w:numPr>
      </w:pPr>
      <w:r>
        <w:t>Reproduzir som;</w:t>
      </w:r>
    </w:p>
    <w:p w14:paraId="5FD4BF39" w14:textId="24FFDC6C" w:rsidR="005F4910" w:rsidRDefault="005F4910" w:rsidP="005F4910">
      <w:pPr>
        <w:pStyle w:val="ListParagraph"/>
        <w:numPr>
          <w:ilvl w:val="1"/>
          <w:numId w:val="1"/>
        </w:numPr>
      </w:pPr>
      <w:r>
        <w:t>Medir Humidade no espaço;</w:t>
      </w:r>
    </w:p>
    <w:bookmarkEnd w:id="2"/>
    <w:p w14:paraId="1DE05978" w14:textId="317D4A90" w:rsidR="006162B3" w:rsidRDefault="006162B3" w:rsidP="005F4910">
      <w:pPr>
        <w:pStyle w:val="ListParagraph"/>
        <w:numPr>
          <w:ilvl w:val="0"/>
          <w:numId w:val="1"/>
        </w:numPr>
      </w:pPr>
      <w:r>
        <w:t>Rapidez e fluidez</w:t>
      </w:r>
    </w:p>
    <w:p w14:paraId="2EA24776" w14:textId="0E695582" w:rsidR="006162B3" w:rsidRDefault="006162B3" w:rsidP="006162B3">
      <w:pPr>
        <w:pStyle w:val="ListParagraph"/>
        <w:numPr>
          <w:ilvl w:val="1"/>
          <w:numId w:val="1"/>
        </w:numPr>
      </w:pPr>
      <w:r>
        <w:t>Ser rápido e responsivo</w:t>
      </w:r>
    </w:p>
    <w:p w14:paraId="36D96B9A" w14:textId="746CE67D" w:rsidR="00F20759" w:rsidRDefault="006162B3" w:rsidP="00F20759">
      <w:pPr>
        <w:pStyle w:val="ListParagraph"/>
        <w:numPr>
          <w:ilvl w:val="1"/>
          <w:numId w:val="1"/>
        </w:numPr>
      </w:pPr>
      <w:r>
        <w:t>Ter uma interface apelativa e intuitiva para os utilizadores, facilitando o uso de quem está a usar.</w:t>
      </w:r>
    </w:p>
    <w:p w14:paraId="4E2DED38" w14:textId="53B026B8" w:rsidR="00F20759" w:rsidRDefault="00F20759" w:rsidP="00F20759"/>
    <w:p w14:paraId="27CA3E35" w14:textId="1B4A77BB" w:rsidR="00D96417" w:rsidRDefault="00D96417" w:rsidP="00D96417">
      <w:pPr>
        <w:pStyle w:val="Heading1"/>
      </w:pPr>
      <w:r>
        <w:t>Capítulo II – Descrição do Problema</w:t>
      </w:r>
    </w:p>
    <w:p w14:paraId="12E009C4" w14:textId="3AA22BB7" w:rsidR="00D96417" w:rsidRPr="00D96417" w:rsidRDefault="00D96417" w:rsidP="00D96417">
      <w:r>
        <w:t>Algumas empresas, como por exemplo IPMA (Insituto Português do Mar e da Atmosfera)</w:t>
      </w:r>
      <w:r w:rsidR="005F4910">
        <w:t>;</w:t>
      </w:r>
      <w:r>
        <w:t xml:space="preserve"> Ibermeteo</w:t>
      </w:r>
      <w:r w:rsidR="005F4910">
        <w:t>;</w:t>
      </w:r>
      <w:r>
        <w:t xml:space="preserve"> syngenta</w:t>
      </w:r>
      <w:r w:rsidR="005F4910">
        <w:t xml:space="preserve">; </w:t>
      </w:r>
      <w:r>
        <w:t>meteo</w:t>
      </w:r>
      <w:r w:rsidR="005F4910">
        <w:t xml:space="preserve">; entre outras, </w:t>
      </w:r>
      <w:r w:rsidR="0043349D">
        <w:t xml:space="preserve">têm de diariamente calcular os vários ambientes e estados atmosféricos em tempos quase impossíveis para um mero mortal! Então para tentar satisfazer isso, decidimos criar o nosso projeto S.T.A.R, para as empresas </w:t>
      </w:r>
      <w:r w:rsidR="005F4910">
        <w:t>poder</w:t>
      </w:r>
      <w:r w:rsidR="0043349D">
        <w:t xml:space="preserve">em </w:t>
      </w:r>
      <w:r w:rsidR="005F4910">
        <w:t>enviar o</w:t>
      </w:r>
      <w:r w:rsidR="00AB36E3">
        <w:t xml:space="preserve"> veículo, desenhado por </w:t>
      </w:r>
      <w:r w:rsidR="005F4910">
        <w:t>n</w:t>
      </w:r>
      <w:r w:rsidR="00AB36E3">
        <w:t>ó</w:t>
      </w:r>
      <w:r w:rsidR="005F4910">
        <w:t>s</w:t>
      </w:r>
      <w:r w:rsidR="00AB36E3">
        <w:t xml:space="preserve">, </w:t>
      </w:r>
      <w:r w:rsidR="005F4910">
        <w:t xml:space="preserve">para analisar o espaço, </w:t>
      </w:r>
      <w:r w:rsidR="00A010E2">
        <w:t>medir valores, ouvir o que se passa no espaço de estudo e ser a tecnologia mais rápida do mercado.</w:t>
      </w:r>
    </w:p>
    <w:p w14:paraId="082EDBCC" w14:textId="4F6FD1B7" w:rsidR="00833D2B" w:rsidRDefault="006162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0FCD3DF6" w14:textId="6E31C8FE" w:rsidR="00833D2B" w:rsidRDefault="00833D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06F8A90B" w14:textId="590559D1" w:rsidR="00833D2B" w:rsidRDefault="00833D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t xml:space="preserve">O nosso </w:t>
      </w:r>
      <w:r w:rsidR="00F641C2">
        <w:t>veículo</w:t>
      </w:r>
      <w:r>
        <w:t xml:space="preserve"> poderia ser usado por </w:t>
      </w:r>
      <w:r w:rsidR="00F641C2">
        <w:t>várias</w:t>
      </w:r>
      <w:r>
        <w:t xml:space="preserve"> empresas mencionadas acima</w:t>
      </w:r>
      <w:r w:rsidR="00F641C2">
        <w:t>, em montanhas, praias, zonas arenosas, zonas perigosas, zonas onde uma pessoa não consegue estar ou tem receio. Queremos poupar as vidas humanas e evitar perdas, enviando assim o nosso veículo para poupar as vidas das pessoas para as empresas conseguirem fazer os estudos e analises sem correr quaisquer riscos.</w:t>
      </w:r>
    </w:p>
    <w:p w14:paraId="4C121EBB" w14:textId="77777777" w:rsidR="00833D2B" w:rsidRPr="00833D2B" w:rsidRDefault="00833D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5079EE09" w14:textId="6B16A0E8" w:rsidR="0043349D" w:rsidRDefault="00AB36E3" w:rsidP="00AB36E3">
      <w:pPr>
        <w:pStyle w:val="Heading1"/>
      </w:pPr>
      <w:r>
        <w:t>Capítulo III – Descrição da solução</w:t>
      </w:r>
    </w:p>
    <w:p w14:paraId="31CC2A09" w14:textId="18F63BA1" w:rsidR="00AB36E3" w:rsidRDefault="00AB36E3" w:rsidP="00BE0651">
      <w:pPr>
        <w:pStyle w:val="Heading2"/>
      </w:pPr>
      <w:r>
        <w:tab/>
        <w:t>Descrição genérica da solução a implementar</w:t>
      </w:r>
    </w:p>
    <w:p w14:paraId="7E4E81D6" w14:textId="23EF5A5F" w:rsidR="00AB36E3" w:rsidRDefault="00AB36E3" w:rsidP="00AB36E3"/>
    <w:p w14:paraId="306AB46C" w14:textId="06FCCE16" w:rsidR="00AB36E3" w:rsidRDefault="00AB36E3" w:rsidP="00AB36E3">
      <w:r w:rsidRPr="00AB36E3">
        <w:rPr>
          <w:color w:val="FF0000"/>
        </w:rPr>
        <w:t>(O que é preciso</w:t>
      </w:r>
      <w:r w:rsidR="00BE0651">
        <w:rPr>
          <w:color w:val="FF0000"/>
        </w:rPr>
        <w:t xml:space="preserve"> nesta área</w:t>
      </w:r>
      <w:r w:rsidRPr="00AB36E3">
        <w:rPr>
          <w:color w:val="FF0000"/>
        </w:rPr>
        <w:t>?)</w:t>
      </w:r>
    </w:p>
    <w:p w14:paraId="40356581" w14:textId="09E618EE" w:rsidR="00AB36E3" w:rsidRDefault="00AB36E3" w:rsidP="00AB36E3">
      <w:pPr>
        <w:rPr>
          <w:color w:val="auto"/>
        </w:rPr>
      </w:pPr>
    </w:p>
    <w:p w14:paraId="6025F0FE" w14:textId="2DCB0E94" w:rsidR="00AB36E3" w:rsidRDefault="00AB36E3" w:rsidP="00833D2B">
      <w:pPr>
        <w:pStyle w:val="Heading2"/>
        <w:ind w:firstLine="708"/>
      </w:pPr>
      <w:r>
        <w:t>Enquadramento nas áreas da UC:</w:t>
      </w:r>
    </w:p>
    <w:p w14:paraId="61FB1450" w14:textId="24BAA302" w:rsidR="00AB36E3" w:rsidRDefault="00AB36E3" w:rsidP="00AB36E3"/>
    <w:p w14:paraId="7A3B655A" w14:textId="722D9D5E" w:rsidR="00AB36E3" w:rsidRDefault="00AB36E3" w:rsidP="00AB36E3">
      <w:r w:rsidRPr="00BE0651">
        <w:rPr>
          <w:b/>
          <w:bCs/>
        </w:rPr>
        <w:t xml:space="preserve">Cadeira de Compiladores </w:t>
      </w:r>
      <w:r>
        <w:t>–</w:t>
      </w:r>
      <w:r w:rsidR="00BE0651">
        <w:t>U</w:t>
      </w:r>
      <w:r>
        <w:t xml:space="preserve">sar esquemas </w:t>
      </w:r>
      <w:r w:rsidR="00BE0651">
        <w:t>Regular expressions</w:t>
      </w:r>
      <w:r>
        <w:t>;</w:t>
      </w:r>
    </w:p>
    <w:p w14:paraId="39C4F912" w14:textId="2BC42312" w:rsidR="00AB36E3" w:rsidRDefault="00AB36E3" w:rsidP="00AB36E3">
      <w:r w:rsidRPr="00BE0651">
        <w:rPr>
          <w:b/>
          <w:bCs/>
        </w:rPr>
        <w:t>Cadeira de Ética e Deontologia Profissional</w:t>
      </w:r>
      <w:r>
        <w:t xml:space="preserve"> </w:t>
      </w:r>
      <w:r w:rsidR="00BE0651">
        <w:t>–</w:t>
      </w:r>
      <w:r>
        <w:t xml:space="preserve"> </w:t>
      </w:r>
      <w:r w:rsidR="00BE0651">
        <w:t>Iremos analisar, perceber se o nosso projeto é aquedado para ser comercializado.</w:t>
      </w:r>
    </w:p>
    <w:p w14:paraId="217C046F" w14:textId="24841570" w:rsidR="00BE0651" w:rsidRDefault="00BE0651" w:rsidP="00AB36E3">
      <w:r>
        <w:rPr>
          <w:b/>
          <w:bCs/>
        </w:rPr>
        <w:t>Cadeira de Física e IoT</w:t>
      </w:r>
      <w:r>
        <w:t xml:space="preserve"> – Compreenderemos como usar um equipamento IoT, estudar a sua física, começar a desenhar o teu primeiro protótipo. Relembrar o codigo em C.</w:t>
      </w:r>
    </w:p>
    <w:p w14:paraId="28656A50" w14:textId="75BDD9A3" w:rsidR="00BE0651" w:rsidRDefault="00BE0651" w:rsidP="00AB36E3">
      <w:r>
        <w:rPr>
          <w:b/>
          <w:bCs/>
        </w:rPr>
        <w:t>Sistemas Operativos</w:t>
      </w:r>
      <w:r>
        <w:t xml:space="preserve"> – Iremos tentar usar a virtualização do nosso codigo para um raspberry pi, aprender threads e usar os outputs para o nosso veículo.</w:t>
      </w:r>
    </w:p>
    <w:p w14:paraId="235C417A" w14:textId="50DE8220" w:rsidR="00BE0651" w:rsidRPr="00BE0651" w:rsidRDefault="00BE0651" w:rsidP="00AB36E3">
      <w:r>
        <w:rPr>
          <w:b/>
          <w:bCs/>
        </w:rPr>
        <w:t xml:space="preserve">Empreendorismo – Base Tecnológica </w:t>
      </w:r>
      <w:r>
        <w:t>– iremos analisar o mercado, perceber os possíveis concorrentes e ajustar orçamento para futura comercialização do veículo.</w:t>
      </w:r>
    </w:p>
    <w:p w14:paraId="436F44E2" w14:textId="2113111D" w:rsidR="00F641C2" w:rsidRDefault="00F641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78D68047" w14:textId="5B98E18B" w:rsidR="00BE0651" w:rsidRPr="00BE0651" w:rsidRDefault="00BE0651" w:rsidP="00833D2B">
      <w:pPr>
        <w:pStyle w:val="Heading2"/>
        <w:ind w:firstLine="708"/>
      </w:pPr>
      <w:r>
        <w:lastRenderedPageBreak/>
        <w:t>Requisitos Técnicos para desenvolvimento do Projeto</w:t>
      </w:r>
    </w:p>
    <w:p w14:paraId="5804111D" w14:textId="4C8C6AEF" w:rsidR="00BE0651" w:rsidRDefault="00BE0651" w:rsidP="00BE0651"/>
    <w:p w14:paraId="24DFF2DC" w14:textId="7E2C26BF" w:rsidR="00833D2B" w:rsidRDefault="00833D2B" w:rsidP="00833D2B">
      <w:pPr>
        <w:pStyle w:val="NoSpacing"/>
      </w:pPr>
      <w:r>
        <w:t>Para o nosso veículo estar bem estruturado e preparado para os desafios precisamos que ele não colida contra paredes, consiga subir obstáculos, virar, entre outros desafios. Para tal, iremos precisar de:</w:t>
      </w:r>
    </w:p>
    <w:p w14:paraId="6129870C" w14:textId="4372EBCA" w:rsidR="00833D2B" w:rsidRDefault="00833D2B" w:rsidP="00833D2B">
      <w:pPr>
        <w:pStyle w:val="NoSpacing"/>
      </w:pPr>
      <w:r>
        <w:t>Microphone Sensor;</w:t>
      </w:r>
      <w:r>
        <w:t xml:space="preserve"> </w:t>
      </w:r>
      <w:r>
        <w:t>Temperature Sensor;</w:t>
      </w:r>
      <w:r>
        <w:t xml:space="preserve"> </w:t>
      </w:r>
      <w:r>
        <w:t>Clock sensor;</w:t>
      </w:r>
      <w:r>
        <w:t xml:space="preserve"> </w:t>
      </w:r>
      <w:r>
        <w:t>Sound Sensor;</w:t>
      </w:r>
      <w:r>
        <w:t xml:space="preserve"> </w:t>
      </w:r>
      <w:r>
        <w:t>Flamer Sensor;</w:t>
      </w:r>
      <w:r>
        <w:t xml:space="preserve"> </w:t>
      </w:r>
      <w:r>
        <w:t>Lazer sensor;</w:t>
      </w:r>
      <w:r>
        <w:t xml:space="preserve"> </w:t>
      </w:r>
      <w:r>
        <w:t>Common Calthode Led;</w:t>
      </w:r>
      <w:r>
        <w:t xml:space="preserve"> </w:t>
      </w:r>
      <w:r w:rsidRPr="00833D2B">
        <w:t>Seven-Color Automatic Flashing LED;</w:t>
      </w:r>
      <w:r w:rsidRPr="00833D2B">
        <w:t xml:space="preserve"> </w:t>
      </w:r>
      <w:r w:rsidRPr="00833D2B">
        <w:t>Passive Buzzer;</w:t>
      </w:r>
      <w:r w:rsidRPr="00833D2B">
        <w:t xml:space="preserve"> </w:t>
      </w:r>
      <w:r w:rsidRPr="00833D2B">
        <w:t>Suporte de Bateria;</w:t>
      </w:r>
      <w:r w:rsidRPr="00833D2B">
        <w:t xml:space="preserve"> </w:t>
      </w:r>
      <w:r w:rsidRPr="00833D2B">
        <w:t>Converter modulo Blinghe;</w:t>
      </w:r>
      <w:r w:rsidRPr="00833D2B">
        <w:t xml:space="preserve"> </w:t>
      </w:r>
      <w:r w:rsidRPr="00833D2B">
        <w:t>Sensor de Humidade;</w:t>
      </w:r>
      <w:r w:rsidRPr="00833D2B">
        <w:t xml:space="preserve"> </w:t>
      </w:r>
      <w:r>
        <w:t>4 peças de Geared Motoro DC3V-12V;</w:t>
      </w:r>
      <w:r>
        <w:t xml:space="preserve"> </w:t>
      </w:r>
      <w:r w:rsidRPr="00833D2B">
        <w:t>DC Motor Driver Board Drive;</w:t>
      </w:r>
      <w:r w:rsidRPr="00833D2B">
        <w:t xml:space="preserve"> </w:t>
      </w:r>
      <w:r w:rsidRPr="00833D2B">
        <w:t>ESP32;</w:t>
      </w:r>
      <w:r w:rsidRPr="00833D2B">
        <w:t xml:space="preserve"> </w:t>
      </w:r>
      <w:r w:rsidRPr="00833D2B">
        <w:t>BreadBoard;</w:t>
      </w:r>
      <w:r w:rsidRPr="00833D2B">
        <w:t xml:space="preserve"> </w:t>
      </w:r>
      <w:r w:rsidRPr="00833D2B">
        <w:t>Active Buzzer;</w:t>
      </w:r>
      <w:r w:rsidRPr="00833D2B">
        <w:t xml:space="preserve"> </w:t>
      </w:r>
    </w:p>
    <w:p w14:paraId="0D5A7858" w14:textId="7CF70715" w:rsidR="00833D2B" w:rsidRPr="00833D2B" w:rsidRDefault="00833D2B" w:rsidP="00833D2B">
      <w:pPr>
        <w:pStyle w:val="NoSpacing"/>
        <w:ind w:left="405"/>
      </w:pPr>
    </w:p>
    <w:p w14:paraId="112ECFEC" w14:textId="727B8C34" w:rsidR="00833D2B" w:rsidRPr="00F90A67" w:rsidRDefault="00833D2B" w:rsidP="00833D2B">
      <w:pPr>
        <w:pStyle w:val="NoSpacing"/>
      </w:pPr>
      <w:r w:rsidRPr="00F90A67">
        <w:t>Ao longo do tempo e</w:t>
      </w:r>
      <w:r>
        <w:t>stá lista poderá ser modificada. Mas para já irá ser esta a nossa lista de peças ligadas ao Arduíno necessárias.</w:t>
      </w:r>
    </w:p>
    <w:p w14:paraId="65494738" w14:textId="29082E89" w:rsidR="00833D2B" w:rsidRDefault="00833D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70263BF2" w14:textId="3F2BB484" w:rsidR="00BE0651" w:rsidRDefault="00BE0651" w:rsidP="00833D2B">
      <w:pPr>
        <w:pStyle w:val="Heading2"/>
        <w:ind w:firstLine="708"/>
      </w:pPr>
      <w:r>
        <w:t>Arquitetura da Solução</w:t>
      </w:r>
    </w:p>
    <w:p w14:paraId="65F573DC" w14:textId="6343997B" w:rsidR="00833D2B" w:rsidRDefault="00610F21" w:rsidP="00833D2B">
      <w:pPr>
        <w:keepNext/>
      </w:pPr>
      <w:r w:rsidRPr="00065957">
        <w:rPr>
          <w:noProof/>
        </w:rPr>
        <w:drawing>
          <wp:anchor distT="0" distB="0" distL="114300" distR="114300" simplePos="0" relativeHeight="251675648" behindDoc="0" locked="0" layoutInCell="1" allowOverlap="1" wp14:anchorId="0371CBB5" wp14:editId="4CAED3B5">
            <wp:simplePos x="0" y="0"/>
            <wp:positionH relativeFrom="margin">
              <wp:align>center</wp:align>
            </wp:positionH>
            <wp:positionV relativeFrom="margin">
              <wp:posOffset>3286125</wp:posOffset>
            </wp:positionV>
            <wp:extent cx="3759835" cy="242887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D93B" w14:textId="7A8534B2" w:rsidR="00833D2B" w:rsidRDefault="00833D2B" w:rsidP="00833D2B">
      <w:pPr>
        <w:keepNext/>
      </w:pPr>
      <w:r>
        <w:t>A ideia do grupo é fazer um carro com uma boa estrutura para andar em todo o terreno e conseguir passar vários obstáculos e vários terrenos como por exemplo este veículo:</w:t>
      </w:r>
      <w:r w:rsidRPr="00065957">
        <w:rPr>
          <w:noProof/>
        </w:rPr>
        <w:t xml:space="preserve"> </w:t>
      </w:r>
    </w:p>
    <w:p w14:paraId="4D7E2573" w14:textId="77777777" w:rsidR="00833D2B" w:rsidRDefault="00833D2B" w:rsidP="00833D2B">
      <w:r>
        <w:t>O veículo iria ter 2 sensores de distância para calcular a distância (número 1), uma câmera para visualizar o ambiente (número 2), uma zona onde ligar o arduíno ao computador (número 3), sensor de calcular a temperatura do espaço (número 4) e entre o número 1 e 2 iria haver uma caixa para transportar os objetos.</w:t>
      </w:r>
    </w:p>
    <w:p w14:paraId="7B6F99F2" w14:textId="0BF481F6" w:rsidR="00833D2B" w:rsidRDefault="00833D2B" w:rsidP="00833D2B">
      <w:r>
        <w:t>Como é obvio, está imagem não é o resultado final do carro pretendido, mas é uma pequena ideia do que poderá aparecer no nosso projeto final. Irá depender do orçamento, dificuldades que encontremos ao desenvolver o projeto PBL e ideia do grupo de designers.</w:t>
      </w:r>
    </w:p>
    <w:p w14:paraId="1993CCC9" w14:textId="26E85DC7" w:rsidR="00BE0651" w:rsidRDefault="00BE0651" w:rsidP="00BE0651">
      <w:pPr>
        <w:pStyle w:val="NoSpacing"/>
      </w:pPr>
    </w:p>
    <w:p w14:paraId="54A3A90A" w14:textId="4C6D95AC" w:rsidR="00BE0651" w:rsidRPr="00833D2B" w:rsidRDefault="00BE0651" w:rsidP="00BE0651">
      <w:pPr>
        <w:pStyle w:val="NoSpacing"/>
        <w:rPr>
          <w:color w:val="FF0000"/>
        </w:rPr>
      </w:pPr>
      <w:r w:rsidRPr="00833D2B">
        <w:rPr>
          <w:color w:val="FF0000"/>
        </w:rPr>
        <w:t>(Arquitetura é preciso ser um modelo</w:t>
      </w:r>
      <w:r w:rsidR="00833D2B" w:rsidRPr="00833D2B">
        <w:rPr>
          <w:color w:val="FF0000"/>
        </w:rPr>
        <w:t xml:space="preserve"> 3D ou 2D, ou pode ser uma imagem</w:t>
      </w:r>
      <w:r w:rsidRPr="00833D2B">
        <w:rPr>
          <w:color w:val="FF0000"/>
        </w:rPr>
        <w:t>?)</w:t>
      </w:r>
    </w:p>
    <w:p w14:paraId="3C58E61C" w14:textId="1A060BC6" w:rsidR="00610F21" w:rsidRDefault="00610F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1DB24677" w14:textId="34B6F308" w:rsidR="00BE0651" w:rsidRDefault="00BE0651" w:rsidP="00833D2B">
      <w:pPr>
        <w:pStyle w:val="Heading2"/>
        <w:ind w:firstLine="708"/>
      </w:pPr>
      <w:r>
        <w:lastRenderedPageBreak/>
        <w:t>Tecnologias a utilizar</w:t>
      </w:r>
    </w:p>
    <w:p w14:paraId="3C65B402" w14:textId="4BEDBC78" w:rsidR="00833D2B" w:rsidRDefault="00F641C2" w:rsidP="00BE0651">
      <w:pPr>
        <w:pStyle w:val="NoSpacing"/>
      </w:pPr>
      <w:r w:rsidRPr="00AB36E3">
        <w:drawing>
          <wp:anchor distT="0" distB="0" distL="114300" distR="114300" simplePos="0" relativeHeight="251673600" behindDoc="0" locked="0" layoutInCell="1" allowOverlap="1" wp14:anchorId="23649271" wp14:editId="675EA534">
            <wp:simplePos x="0" y="0"/>
            <wp:positionH relativeFrom="margin">
              <wp:posOffset>-57150</wp:posOffset>
            </wp:positionH>
            <wp:positionV relativeFrom="margin">
              <wp:posOffset>534670</wp:posOffset>
            </wp:positionV>
            <wp:extent cx="2171065" cy="1485900"/>
            <wp:effectExtent l="0" t="0" r="63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5" t="1952" r="27102" b="72658"/>
                    <a:stretch/>
                  </pic:blipFill>
                  <pic:spPr bwMode="auto">
                    <a:xfrm>
                      <a:off x="0" y="0"/>
                      <a:ext cx="217106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B36E3">
        <w:drawing>
          <wp:anchor distT="0" distB="0" distL="114300" distR="114300" simplePos="0" relativeHeight="251674624" behindDoc="0" locked="0" layoutInCell="1" allowOverlap="1" wp14:anchorId="579F6FF1" wp14:editId="578012D0">
            <wp:simplePos x="0" y="0"/>
            <wp:positionH relativeFrom="margin">
              <wp:posOffset>3131185</wp:posOffset>
            </wp:positionH>
            <wp:positionV relativeFrom="margin">
              <wp:posOffset>506095</wp:posOffset>
            </wp:positionV>
            <wp:extent cx="2457450" cy="13906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33" b="76221"/>
                    <a:stretch/>
                  </pic:blipFill>
                  <pic:spPr bwMode="auto">
                    <a:xfrm>
                      <a:off x="0" y="0"/>
                      <a:ext cx="2457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F379F6" w14:textId="671425BC" w:rsidR="00BE0651" w:rsidRDefault="00BE0651" w:rsidP="00BE0651">
      <w:pPr>
        <w:pStyle w:val="NoSpacing"/>
      </w:pPr>
    </w:p>
    <w:p w14:paraId="2DEF89EB" w14:textId="37A49702" w:rsidR="00833D2B" w:rsidRDefault="00833D2B" w:rsidP="00833D2B">
      <w:r>
        <w:t>Neste projeto existe dois tipos de arquitetura possíveis. Haver uma comunicação com o projeto em C# com a framework .Net Framework e usando a biblioteca TPCCliente para comunicar com o carro ou então em node.js com a framework express para simular uma API.</w:t>
      </w:r>
    </w:p>
    <w:p w14:paraId="598AB9F6" w14:textId="563EA402" w:rsidR="00833D2B" w:rsidRDefault="00833D2B" w:rsidP="00833D2B">
      <w:r>
        <w:t>Em ambas as soluções iriam ser enviados os dados em formato Protobufs, novo data-format muito mais eficiente e melhor que o json. Devido a estarmos a falar de um hardware mais fraco, relativamente ao veículo, teríamos de então optar com esse formato.</w:t>
      </w:r>
    </w:p>
    <w:p w14:paraId="00760EF4" w14:textId="77777777" w:rsidR="00BE0651" w:rsidRDefault="00BE0651" w:rsidP="00BE0651">
      <w:pPr>
        <w:pStyle w:val="NoSpacing"/>
      </w:pPr>
    </w:p>
    <w:p w14:paraId="1B72D431" w14:textId="796E3639" w:rsidR="00BE0651" w:rsidRDefault="00BE0651" w:rsidP="00833D2B">
      <w:pPr>
        <w:pStyle w:val="Heading2"/>
        <w:ind w:firstLine="708"/>
      </w:pPr>
      <w:r>
        <w:t>Planeamento e calendarização</w:t>
      </w:r>
    </w:p>
    <w:p w14:paraId="1423349A" w14:textId="25A5B038" w:rsidR="00BE0651" w:rsidRDefault="00BE0651" w:rsidP="00BE0651">
      <w:pPr>
        <w:pStyle w:val="NoSpacing"/>
      </w:pPr>
    </w:p>
    <w:p w14:paraId="606617A1" w14:textId="124A188F" w:rsidR="00BE0651" w:rsidRDefault="00BE0651" w:rsidP="00BE0651">
      <w:pPr>
        <w:pStyle w:val="NoSpacing"/>
      </w:pPr>
      <w:r>
        <w:t>(</w:t>
      </w:r>
      <w:r w:rsidR="00833D2B">
        <w:t>Onde poderemos fazer um gráfico Gantt</w:t>
      </w:r>
      <w:r>
        <w:t>)</w:t>
      </w:r>
    </w:p>
    <w:p w14:paraId="6A97B200" w14:textId="58948FD4" w:rsidR="00BE0651" w:rsidRDefault="00BE0651" w:rsidP="00BE0651">
      <w:pPr>
        <w:pStyle w:val="NoSpacing"/>
      </w:pPr>
    </w:p>
    <w:p w14:paraId="565E8C16" w14:textId="6C766922" w:rsidR="00F641C2" w:rsidRDefault="00F641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15AC31B8" w14:textId="369610F2" w:rsidR="00BE0651" w:rsidRDefault="00F641C2" w:rsidP="00BE0651">
      <w:pPr>
        <w:pStyle w:val="NoSpacing"/>
      </w:pPr>
      <w:r>
        <w:lastRenderedPageBreak/>
        <w:t>Bibliografia</w:t>
      </w:r>
    </w:p>
    <w:p w14:paraId="3808CAEE" w14:textId="3D539C30" w:rsidR="00BE0651" w:rsidRDefault="00BE0651" w:rsidP="00BE0651">
      <w:pPr>
        <w:pStyle w:val="Heading2"/>
      </w:pPr>
    </w:p>
    <w:sectPr w:rsidR="00BE0651" w:rsidSect="0083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E883" w14:textId="77777777" w:rsidR="000A17EC" w:rsidRDefault="000A17EC" w:rsidP="00FD799C">
      <w:pPr>
        <w:spacing w:after="0" w:line="240" w:lineRule="auto"/>
      </w:pPr>
      <w:r>
        <w:separator/>
      </w:r>
    </w:p>
  </w:endnote>
  <w:endnote w:type="continuationSeparator" w:id="0">
    <w:p w14:paraId="50323C9D" w14:textId="77777777" w:rsidR="000A17EC" w:rsidRDefault="000A17EC" w:rsidP="00FD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DCCB5" w14:textId="77777777" w:rsidR="000A17EC" w:rsidRDefault="000A17EC" w:rsidP="00FD799C">
      <w:pPr>
        <w:spacing w:after="0" w:line="240" w:lineRule="auto"/>
      </w:pPr>
      <w:r>
        <w:separator/>
      </w:r>
    </w:p>
  </w:footnote>
  <w:footnote w:type="continuationSeparator" w:id="0">
    <w:p w14:paraId="56F151DB" w14:textId="77777777" w:rsidR="000A17EC" w:rsidRDefault="000A17EC" w:rsidP="00FD7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4E21"/>
    <w:multiLevelType w:val="hybridMultilevel"/>
    <w:tmpl w:val="FC02A5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C5EB1"/>
    <w:multiLevelType w:val="hybridMultilevel"/>
    <w:tmpl w:val="137E4B7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10861"/>
    <w:multiLevelType w:val="hybridMultilevel"/>
    <w:tmpl w:val="5B5E8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86F3C"/>
    <w:multiLevelType w:val="hybridMultilevel"/>
    <w:tmpl w:val="1F50807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77E56"/>
    <w:multiLevelType w:val="hybridMultilevel"/>
    <w:tmpl w:val="F8022314"/>
    <w:lvl w:ilvl="0" w:tplc="08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C5C6253"/>
    <w:multiLevelType w:val="hybridMultilevel"/>
    <w:tmpl w:val="AC0A985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F2"/>
    <w:rsid w:val="0000524E"/>
    <w:rsid w:val="000106BC"/>
    <w:rsid w:val="00041821"/>
    <w:rsid w:val="00065957"/>
    <w:rsid w:val="000946B2"/>
    <w:rsid w:val="000A17EC"/>
    <w:rsid w:val="000C220A"/>
    <w:rsid w:val="00106CBE"/>
    <w:rsid w:val="001A698A"/>
    <w:rsid w:val="001D1009"/>
    <w:rsid w:val="001E01A3"/>
    <w:rsid w:val="001E2418"/>
    <w:rsid w:val="00270E14"/>
    <w:rsid w:val="002D75C5"/>
    <w:rsid w:val="0043349D"/>
    <w:rsid w:val="00480E6E"/>
    <w:rsid w:val="004B5EAD"/>
    <w:rsid w:val="00524EF7"/>
    <w:rsid w:val="005B5029"/>
    <w:rsid w:val="005F4910"/>
    <w:rsid w:val="00610F21"/>
    <w:rsid w:val="006162B3"/>
    <w:rsid w:val="0068101F"/>
    <w:rsid w:val="006D111D"/>
    <w:rsid w:val="0073308E"/>
    <w:rsid w:val="007E7367"/>
    <w:rsid w:val="00825681"/>
    <w:rsid w:val="00833D2B"/>
    <w:rsid w:val="008641DE"/>
    <w:rsid w:val="00874C52"/>
    <w:rsid w:val="00874F6D"/>
    <w:rsid w:val="00956D06"/>
    <w:rsid w:val="009A61B8"/>
    <w:rsid w:val="00A010E2"/>
    <w:rsid w:val="00A16DF7"/>
    <w:rsid w:val="00A37C53"/>
    <w:rsid w:val="00A633D5"/>
    <w:rsid w:val="00AB36E3"/>
    <w:rsid w:val="00AF672C"/>
    <w:rsid w:val="00BE0651"/>
    <w:rsid w:val="00C12965"/>
    <w:rsid w:val="00C642F2"/>
    <w:rsid w:val="00C93C69"/>
    <w:rsid w:val="00D40F2D"/>
    <w:rsid w:val="00D96417"/>
    <w:rsid w:val="00DA1EAE"/>
    <w:rsid w:val="00DD0F7C"/>
    <w:rsid w:val="00DF5B4B"/>
    <w:rsid w:val="00E030AB"/>
    <w:rsid w:val="00EA6A86"/>
    <w:rsid w:val="00EF34AB"/>
    <w:rsid w:val="00F20759"/>
    <w:rsid w:val="00F641C2"/>
    <w:rsid w:val="00F90A67"/>
    <w:rsid w:val="00FB51CA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96A5B"/>
  <w15:chartTrackingRefBased/>
  <w15:docId w15:val="{548D807A-FFB8-4D60-9D7F-9A65555E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5681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E14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59"/>
    <w:rPr>
      <w:rFonts w:asciiTheme="majorHAnsi" w:eastAsiaTheme="majorEastAsia" w:hAnsiTheme="majorHAnsi" w:cstheme="majorBidi"/>
      <w:sz w:val="32"/>
      <w:szCs w:val="32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F20759"/>
    <w:rPr>
      <w:rFonts w:asciiTheme="majorHAnsi" w:eastAsiaTheme="majorEastAsia" w:hAnsiTheme="majorHAnsi" w:cstheme="majorBidi"/>
      <w:color w:val="000000" w:themeColor="text1"/>
      <w:sz w:val="26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270E14"/>
    <w:rPr>
      <w:rFonts w:asciiTheme="majorHAnsi" w:eastAsiaTheme="majorEastAsia" w:hAnsiTheme="majorHAnsi" w:cstheme="majorBidi"/>
      <w:color w:val="000000" w:themeColor="text1"/>
      <w:sz w:val="24"/>
      <w:szCs w:val="24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799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79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9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79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79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9C"/>
    <w:rPr>
      <w:rFonts w:ascii="Calibri" w:eastAsia="Calibri" w:hAnsi="Calibri" w:cs="Calibri"/>
      <w:color w:val="00000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FD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9C"/>
    <w:rPr>
      <w:rFonts w:ascii="Calibri" w:eastAsia="Calibri" w:hAnsi="Calibri" w:cs="Calibri"/>
      <w:color w:val="000000"/>
      <w:lang w:eastAsia="pt-PT"/>
    </w:rPr>
  </w:style>
  <w:style w:type="paragraph" w:styleId="NoSpacing">
    <w:name w:val="No Spacing"/>
    <w:uiPriority w:val="1"/>
    <w:qFormat/>
    <w:rsid w:val="00524EF7"/>
    <w:pPr>
      <w:widowControl w:val="0"/>
      <w:pBdr>
        <w:top w:val="nil"/>
        <w:left w:val="nil"/>
        <w:bottom w:val="nil"/>
        <w:right w:val="nil"/>
        <w:between w:val="nil"/>
      </w:pBdr>
      <w:spacing w:before="120" w:after="120" w:line="240" w:lineRule="auto"/>
    </w:pPr>
    <w:rPr>
      <w:rFonts w:ascii="Calibri" w:eastAsia="Calibri" w:hAnsi="Calibri" w:cs="Calibri"/>
      <w:color w:val="000000"/>
      <w:lang w:eastAsia="pt-PT"/>
    </w:rPr>
  </w:style>
  <w:style w:type="paragraph" w:styleId="ListParagraph">
    <w:name w:val="List Paragraph"/>
    <w:basedOn w:val="Normal"/>
    <w:uiPriority w:val="34"/>
    <w:qFormat/>
    <w:rsid w:val="006162B3"/>
    <w:pPr>
      <w:ind w:left="720"/>
      <w:contextualSpacing/>
    </w:pPr>
  </w:style>
  <w:style w:type="table" w:styleId="TableGrid">
    <w:name w:val="Table Grid"/>
    <w:basedOn w:val="TableNormal"/>
    <w:uiPriority w:val="39"/>
    <w:rsid w:val="005B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672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698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4F18F-A4DB-4309-8F5A-AE36CF12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15</cp:revision>
  <cp:lastPrinted>2025-02-19T20:58:00Z</cp:lastPrinted>
  <dcterms:created xsi:type="dcterms:W3CDTF">2025-02-15T11:38:00Z</dcterms:created>
  <dcterms:modified xsi:type="dcterms:W3CDTF">2025-02-19T20:58:00Z</dcterms:modified>
</cp:coreProperties>
</file>