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EED" w:rsidRDefault="00173EED" w:rsidP="00173EED">
      <w:pPr>
        <w:rPr>
          <w:b/>
        </w:rPr>
      </w:pPr>
      <w:r>
        <w:rPr>
          <w:b/>
        </w:rPr>
        <w:t>Ejercicio</w:t>
      </w:r>
      <w:r w:rsidR="00F42C5E">
        <w:rPr>
          <w:b/>
        </w:rPr>
        <w:t xml:space="preserve"> 4</w:t>
      </w:r>
      <w:bookmarkStart w:id="0" w:name="_GoBack"/>
      <w:bookmarkEnd w:id="0"/>
      <w:r>
        <w:rPr>
          <w:b/>
        </w:rPr>
        <w:t xml:space="preserve"> Java:</w:t>
      </w:r>
    </w:p>
    <w:p w:rsidR="00173EED" w:rsidRPr="00825762" w:rsidRDefault="00173EED" w:rsidP="00173EED">
      <w:pPr>
        <w:rPr>
          <w:b/>
        </w:rPr>
      </w:pPr>
      <w:r w:rsidRPr="00825762">
        <w:rPr>
          <w:b/>
        </w:rPr>
        <w:t>Calculador del valor de una resistencia de 4 bandas según el código de colores:</w:t>
      </w:r>
    </w:p>
    <w:p w:rsidR="00173EED" w:rsidRDefault="00173EED" w:rsidP="00173EED">
      <w:pPr>
        <w:jc w:val="both"/>
      </w:pPr>
      <w:r>
        <w:t xml:space="preserve">Las resistencias electrónicas suelen ir identificadas por un código de colores que permite marcar cada resistencia con su valor (en Ohmios, Ω) y su Tolerancia (en %). Este código de colores viene representado en la siguiente tabla:  </w:t>
      </w:r>
    </w:p>
    <w:p w:rsidR="00173EED" w:rsidRDefault="00173EED" w:rsidP="00173EED">
      <w:r>
        <w:rPr>
          <w:noProof/>
          <w:lang w:eastAsia="es-ES"/>
        </w:rPr>
        <w:drawing>
          <wp:inline distT="0" distB="0" distL="0" distR="0" wp14:anchorId="72834FB5" wp14:editId="3295C35F">
            <wp:extent cx="3616036" cy="298054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513" t="30128" r="29043" b="9433"/>
                    <a:stretch/>
                  </pic:blipFill>
                  <pic:spPr bwMode="auto">
                    <a:xfrm>
                      <a:off x="0" y="0"/>
                      <a:ext cx="3617849" cy="2982038"/>
                    </a:xfrm>
                    <a:prstGeom prst="rect">
                      <a:avLst/>
                    </a:prstGeom>
                    <a:ln>
                      <a:noFill/>
                    </a:ln>
                    <a:extLst>
                      <a:ext uri="{53640926-AAD7-44D8-BBD7-CCE9431645EC}">
                        <a14:shadowObscured xmlns:a14="http://schemas.microsoft.com/office/drawing/2010/main"/>
                      </a:ext>
                    </a:extLst>
                  </pic:spPr>
                </pic:pic>
              </a:graphicData>
            </a:graphic>
          </wp:inline>
        </w:drawing>
      </w:r>
    </w:p>
    <w:p w:rsidR="00173EED" w:rsidRDefault="00173EED" w:rsidP="00173EED">
      <w:pPr>
        <w:jc w:val="both"/>
      </w:pPr>
      <w:r>
        <w:t xml:space="preserve">El código que suele emplearse en las resistencias es un código de 4 colores, es decir, cada resistencia está marcada con 4 bandas y cada una de ellas puede ser de diferente color. Cada banda tiene un significado, que depende de cada color: </w:t>
      </w:r>
    </w:p>
    <w:p w:rsidR="00173EED" w:rsidRDefault="00173EED" w:rsidP="00173EED">
      <w:pPr>
        <w:ind w:left="708"/>
        <w:jc w:val="both"/>
      </w:pPr>
      <w:r>
        <w:t xml:space="preserve">• Las primeras 2 bandas indican un número de 2 dígitos: Esos dos dígitos vienen dados por el color de esas bandas, según la columna "Dígito" de la tabla. </w:t>
      </w:r>
    </w:p>
    <w:p w:rsidR="00173EED" w:rsidRDefault="00173EED" w:rsidP="00173EED">
      <w:pPr>
        <w:ind w:left="708"/>
        <w:jc w:val="both"/>
      </w:pPr>
      <w:r>
        <w:t xml:space="preserve">• La tercera banda es un valor por el que se multiplicará el número obtenido por las bandas anteriores. Una vez multiplicados ambos valores, obtenemos el valor de la resistencia en Ohmios (Ω). </w:t>
      </w:r>
    </w:p>
    <w:p w:rsidR="00173EED" w:rsidRDefault="00173EED" w:rsidP="00173EED">
      <w:pPr>
        <w:ind w:left="708"/>
        <w:jc w:val="both"/>
      </w:pPr>
      <w:r>
        <w:t xml:space="preserve">• La cuarta banda indica la tolerancia de la resistencia y, como puede verse en la tabla, no puede ser de cualquier color. </w:t>
      </w:r>
    </w:p>
    <w:p w:rsidR="00173EED" w:rsidRDefault="00173EED" w:rsidP="00173EED">
      <w:pPr>
        <w:jc w:val="both"/>
      </w:pPr>
      <w:r>
        <w:t xml:space="preserve">Ejemplo: Unas resistencias con los siguientes colores, tienen los siguientes valores de resistencia y tolerancia:     </w:t>
      </w:r>
    </w:p>
    <w:p w:rsidR="00173EED" w:rsidRPr="00173EED" w:rsidRDefault="00173EED" w:rsidP="00173EED">
      <w:pPr>
        <w:spacing w:before="100" w:beforeAutospacing="1" w:after="100" w:afterAutospacing="1" w:line="240" w:lineRule="auto"/>
        <w:rPr>
          <w:rFonts w:eastAsia="Times New Roman" w:cs="Times New Roman"/>
          <w:sz w:val="24"/>
          <w:szCs w:val="24"/>
          <w:lang w:eastAsia="es-ES"/>
        </w:rPr>
      </w:pPr>
      <w:r w:rsidRPr="00173EED">
        <w:rPr>
          <w:rFonts w:eastAsia="Times New Roman" w:cs="Times New Roman"/>
          <w:sz w:val="24"/>
          <w:szCs w:val="24"/>
          <w:lang w:eastAsia="es-ES"/>
        </w:rPr>
        <w:t>Así, una resistencia con las franjas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080"/>
        <w:gridCol w:w="1394"/>
        <w:gridCol w:w="1095"/>
      </w:tblGrid>
      <w:tr w:rsidR="00173EED" w:rsidRPr="00173EED" w:rsidTr="005C0536">
        <w:trPr>
          <w:tblCellSpacing w:w="15" w:type="dxa"/>
        </w:trPr>
        <w:tc>
          <w:tcPr>
            <w:tcW w:w="1050" w:type="dxa"/>
            <w:vAlign w:val="center"/>
            <w:hideMark/>
          </w:tcPr>
          <w:p w:rsidR="00173EED" w:rsidRPr="00173EED" w:rsidRDefault="00173EED" w:rsidP="005C0536">
            <w:pPr>
              <w:spacing w:after="0" w:line="240" w:lineRule="auto"/>
              <w:jc w:val="center"/>
              <w:rPr>
                <w:rFonts w:eastAsia="Times New Roman" w:cs="Times New Roman"/>
                <w:b/>
                <w:bCs/>
                <w:sz w:val="24"/>
                <w:szCs w:val="24"/>
                <w:lang w:eastAsia="es-ES"/>
              </w:rPr>
            </w:pPr>
            <w:r w:rsidRPr="00173EED">
              <w:rPr>
                <w:rFonts w:eastAsia="Times New Roman" w:cs="Times New Roman"/>
                <w:b/>
                <w:bCs/>
                <w:sz w:val="24"/>
                <w:szCs w:val="24"/>
                <w:lang w:eastAsia="es-ES"/>
              </w:rPr>
              <w:t>1ª cifra</w:t>
            </w:r>
          </w:p>
        </w:tc>
        <w:tc>
          <w:tcPr>
            <w:tcW w:w="1050" w:type="dxa"/>
            <w:vAlign w:val="center"/>
            <w:hideMark/>
          </w:tcPr>
          <w:p w:rsidR="00173EED" w:rsidRPr="00173EED" w:rsidRDefault="00173EED" w:rsidP="005C0536">
            <w:pPr>
              <w:spacing w:after="0" w:line="240" w:lineRule="auto"/>
              <w:jc w:val="center"/>
              <w:rPr>
                <w:rFonts w:eastAsia="Times New Roman" w:cs="Times New Roman"/>
                <w:b/>
                <w:bCs/>
                <w:sz w:val="24"/>
                <w:szCs w:val="24"/>
                <w:lang w:eastAsia="es-ES"/>
              </w:rPr>
            </w:pPr>
            <w:r w:rsidRPr="00173EED">
              <w:rPr>
                <w:rFonts w:eastAsia="Times New Roman" w:cs="Times New Roman"/>
                <w:b/>
                <w:bCs/>
                <w:sz w:val="24"/>
                <w:szCs w:val="24"/>
                <w:lang w:eastAsia="es-ES"/>
              </w:rPr>
              <w:t>2ª cifra</w:t>
            </w:r>
          </w:p>
        </w:tc>
        <w:tc>
          <w:tcPr>
            <w:tcW w:w="1050" w:type="dxa"/>
            <w:vAlign w:val="center"/>
            <w:hideMark/>
          </w:tcPr>
          <w:p w:rsidR="00173EED" w:rsidRPr="00173EED" w:rsidRDefault="00173EED" w:rsidP="005C0536">
            <w:pPr>
              <w:spacing w:after="0" w:line="240" w:lineRule="auto"/>
              <w:jc w:val="center"/>
              <w:rPr>
                <w:rFonts w:eastAsia="Times New Roman" w:cs="Times New Roman"/>
                <w:b/>
                <w:bCs/>
                <w:sz w:val="24"/>
                <w:szCs w:val="24"/>
                <w:lang w:eastAsia="es-ES"/>
              </w:rPr>
            </w:pPr>
            <w:r w:rsidRPr="00173EED">
              <w:rPr>
                <w:rFonts w:eastAsia="Times New Roman" w:cs="Times New Roman"/>
                <w:b/>
                <w:bCs/>
                <w:sz w:val="24"/>
                <w:szCs w:val="24"/>
                <w:lang w:eastAsia="es-ES"/>
              </w:rPr>
              <w:t>multiplicador</w:t>
            </w:r>
          </w:p>
        </w:tc>
        <w:tc>
          <w:tcPr>
            <w:tcW w:w="1050" w:type="dxa"/>
            <w:vAlign w:val="center"/>
            <w:hideMark/>
          </w:tcPr>
          <w:p w:rsidR="00173EED" w:rsidRPr="00173EED" w:rsidRDefault="00173EED" w:rsidP="005C0536">
            <w:pPr>
              <w:spacing w:after="0" w:line="240" w:lineRule="auto"/>
              <w:jc w:val="center"/>
              <w:rPr>
                <w:rFonts w:eastAsia="Times New Roman" w:cs="Times New Roman"/>
                <w:b/>
                <w:bCs/>
                <w:sz w:val="24"/>
                <w:szCs w:val="24"/>
                <w:lang w:eastAsia="es-ES"/>
              </w:rPr>
            </w:pPr>
            <w:r w:rsidRPr="00173EED">
              <w:rPr>
                <w:rFonts w:eastAsia="Times New Roman" w:cs="Times New Roman"/>
                <w:b/>
                <w:bCs/>
                <w:sz w:val="24"/>
                <w:szCs w:val="24"/>
                <w:lang w:eastAsia="es-ES"/>
              </w:rPr>
              <w:t>tolerancia</w:t>
            </w:r>
          </w:p>
        </w:tc>
      </w:tr>
      <w:tr w:rsidR="00173EED" w:rsidRPr="00173EED" w:rsidTr="005C0536">
        <w:trPr>
          <w:tblCellSpacing w:w="15" w:type="dxa"/>
        </w:trPr>
        <w:tc>
          <w:tcPr>
            <w:tcW w:w="0" w:type="auto"/>
            <w:shd w:val="clear" w:color="auto" w:fill="00FF00"/>
            <w:vAlign w:val="center"/>
            <w:hideMark/>
          </w:tcPr>
          <w:p w:rsidR="00173EED" w:rsidRPr="00173EED" w:rsidRDefault="00173EED" w:rsidP="005C0536">
            <w:pPr>
              <w:spacing w:after="0" w:line="240" w:lineRule="auto"/>
              <w:rPr>
                <w:rFonts w:eastAsia="Times New Roman" w:cs="Times New Roman"/>
                <w:color w:val="00FF00"/>
                <w:sz w:val="24"/>
                <w:szCs w:val="24"/>
                <w:lang w:eastAsia="es-ES"/>
              </w:rPr>
            </w:pPr>
            <w:r w:rsidRPr="00173EED">
              <w:rPr>
                <w:rFonts w:eastAsia="Times New Roman" w:cs="Times New Roman"/>
                <w:color w:val="00FF00"/>
                <w:sz w:val="24"/>
                <w:szCs w:val="24"/>
                <w:lang w:eastAsia="es-ES"/>
              </w:rPr>
              <w:t>5</w:t>
            </w:r>
          </w:p>
        </w:tc>
        <w:tc>
          <w:tcPr>
            <w:tcW w:w="0" w:type="auto"/>
            <w:shd w:val="clear" w:color="auto" w:fill="0000FF"/>
            <w:vAlign w:val="center"/>
            <w:hideMark/>
          </w:tcPr>
          <w:p w:rsidR="00173EED" w:rsidRPr="00173EED" w:rsidRDefault="00173EED" w:rsidP="005C0536">
            <w:pPr>
              <w:spacing w:after="0" w:line="240" w:lineRule="auto"/>
              <w:rPr>
                <w:rFonts w:eastAsia="Times New Roman" w:cs="Times New Roman"/>
                <w:color w:val="0000FF"/>
                <w:sz w:val="24"/>
                <w:szCs w:val="24"/>
                <w:lang w:eastAsia="es-ES"/>
              </w:rPr>
            </w:pPr>
            <w:r w:rsidRPr="00173EED">
              <w:rPr>
                <w:rFonts w:eastAsia="Times New Roman" w:cs="Times New Roman"/>
                <w:color w:val="0000FF"/>
                <w:sz w:val="24"/>
                <w:szCs w:val="24"/>
                <w:lang w:eastAsia="es-ES"/>
              </w:rPr>
              <w:t>6</w:t>
            </w:r>
          </w:p>
        </w:tc>
        <w:tc>
          <w:tcPr>
            <w:tcW w:w="0" w:type="auto"/>
            <w:shd w:val="clear" w:color="auto" w:fill="FF0000"/>
            <w:vAlign w:val="center"/>
            <w:hideMark/>
          </w:tcPr>
          <w:p w:rsidR="00173EED" w:rsidRPr="00173EED" w:rsidRDefault="00173EED" w:rsidP="005C0536">
            <w:pPr>
              <w:spacing w:after="0" w:line="240" w:lineRule="auto"/>
              <w:rPr>
                <w:rFonts w:eastAsia="Times New Roman" w:cs="Times New Roman"/>
                <w:color w:val="FF0000"/>
                <w:sz w:val="24"/>
                <w:szCs w:val="24"/>
                <w:lang w:eastAsia="es-ES"/>
              </w:rPr>
            </w:pPr>
            <w:r w:rsidRPr="00173EED">
              <w:rPr>
                <w:rFonts w:eastAsia="Times New Roman" w:cs="Times New Roman"/>
                <w:color w:val="FF0000"/>
                <w:sz w:val="24"/>
                <w:szCs w:val="24"/>
                <w:lang w:eastAsia="es-ES"/>
              </w:rPr>
              <w:t>x100</w:t>
            </w:r>
          </w:p>
        </w:tc>
        <w:tc>
          <w:tcPr>
            <w:tcW w:w="0" w:type="auto"/>
            <w:shd w:val="clear" w:color="auto" w:fill="CFB53B"/>
            <w:vAlign w:val="center"/>
            <w:hideMark/>
          </w:tcPr>
          <w:p w:rsidR="00173EED" w:rsidRPr="00173EED" w:rsidRDefault="00173EED" w:rsidP="005C0536">
            <w:pPr>
              <w:spacing w:after="0" w:line="240" w:lineRule="auto"/>
              <w:rPr>
                <w:rFonts w:eastAsia="Times New Roman" w:cs="Times New Roman"/>
                <w:color w:val="CFB53B"/>
                <w:sz w:val="24"/>
                <w:szCs w:val="24"/>
                <w:lang w:eastAsia="es-ES"/>
              </w:rPr>
            </w:pPr>
            <w:r w:rsidRPr="00173EED">
              <w:rPr>
                <w:rFonts w:eastAsia="Times New Roman" w:cs="Times New Roman"/>
                <w:color w:val="CFB53B"/>
                <w:sz w:val="24"/>
                <w:szCs w:val="24"/>
                <w:lang w:eastAsia="es-ES"/>
              </w:rPr>
              <w:t>± 5%</w:t>
            </w:r>
          </w:p>
        </w:tc>
      </w:tr>
      <w:tr w:rsidR="00173EED" w:rsidRPr="00173EED" w:rsidTr="005C0536">
        <w:trPr>
          <w:tblCellSpacing w:w="15" w:type="dxa"/>
        </w:trPr>
        <w:tc>
          <w:tcPr>
            <w:tcW w:w="0" w:type="auto"/>
            <w:vAlign w:val="center"/>
            <w:hideMark/>
          </w:tcPr>
          <w:p w:rsidR="00173EED" w:rsidRPr="00173EED" w:rsidRDefault="00173EED" w:rsidP="005C0536">
            <w:pPr>
              <w:spacing w:after="0" w:line="240" w:lineRule="auto"/>
              <w:rPr>
                <w:rFonts w:eastAsia="Times New Roman" w:cs="Times New Roman"/>
                <w:sz w:val="24"/>
                <w:szCs w:val="24"/>
                <w:lang w:eastAsia="es-ES"/>
              </w:rPr>
            </w:pPr>
            <w:r w:rsidRPr="00173EED">
              <w:rPr>
                <w:rFonts w:eastAsia="Times New Roman" w:cs="Times New Roman"/>
                <w:sz w:val="24"/>
                <w:szCs w:val="24"/>
                <w:lang w:eastAsia="es-ES"/>
              </w:rPr>
              <w:t>5</w:t>
            </w:r>
          </w:p>
        </w:tc>
        <w:tc>
          <w:tcPr>
            <w:tcW w:w="0" w:type="auto"/>
            <w:vAlign w:val="center"/>
            <w:hideMark/>
          </w:tcPr>
          <w:p w:rsidR="00173EED" w:rsidRPr="00173EED" w:rsidRDefault="00173EED" w:rsidP="005C0536">
            <w:pPr>
              <w:spacing w:after="0" w:line="240" w:lineRule="auto"/>
              <w:rPr>
                <w:rFonts w:eastAsia="Times New Roman" w:cs="Times New Roman"/>
                <w:sz w:val="24"/>
                <w:szCs w:val="24"/>
                <w:lang w:eastAsia="es-ES"/>
              </w:rPr>
            </w:pPr>
            <w:r w:rsidRPr="00173EED">
              <w:rPr>
                <w:rFonts w:eastAsia="Times New Roman" w:cs="Times New Roman"/>
                <w:sz w:val="24"/>
                <w:szCs w:val="24"/>
                <w:lang w:eastAsia="es-ES"/>
              </w:rPr>
              <w:t>6</w:t>
            </w:r>
          </w:p>
        </w:tc>
        <w:tc>
          <w:tcPr>
            <w:tcW w:w="0" w:type="auto"/>
            <w:vAlign w:val="center"/>
            <w:hideMark/>
          </w:tcPr>
          <w:p w:rsidR="00173EED" w:rsidRPr="00173EED" w:rsidRDefault="00173EED" w:rsidP="005C0536">
            <w:pPr>
              <w:spacing w:after="0" w:line="240" w:lineRule="auto"/>
              <w:rPr>
                <w:rFonts w:eastAsia="Times New Roman" w:cs="Times New Roman"/>
                <w:sz w:val="24"/>
                <w:szCs w:val="24"/>
                <w:lang w:eastAsia="es-ES"/>
              </w:rPr>
            </w:pPr>
            <w:r w:rsidRPr="00173EED">
              <w:rPr>
                <w:rFonts w:eastAsia="Times New Roman" w:cs="Times New Roman"/>
                <w:sz w:val="24"/>
                <w:szCs w:val="24"/>
                <w:lang w:eastAsia="es-ES"/>
              </w:rPr>
              <w:t>x100</w:t>
            </w:r>
          </w:p>
        </w:tc>
        <w:tc>
          <w:tcPr>
            <w:tcW w:w="0" w:type="auto"/>
            <w:vAlign w:val="center"/>
            <w:hideMark/>
          </w:tcPr>
          <w:p w:rsidR="00173EED" w:rsidRPr="00173EED" w:rsidRDefault="00173EED" w:rsidP="005C0536">
            <w:pPr>
              <w:spacing w:after="0" w:line="240" w:lineRule="auto"/>
              <w:rPr>
                <w:rFonts w:eastAsia="Times New Roman" w:cs="Times New Roman"/>
                <w:sz w:val="24"/>
                <w:szCs w:val="24"/>
                <w:lang w:eastAsia="es-ES"/>
              </w:rPr>
            </w:pPr>
            <w:r w:rsidRPr="00173EED">
              <w:rPr>
                <w:rFonts w:eastAsia="Times New Roman" w:cs="Times New Roman"/>
                <w:sz w:val="24"/>
                <w:szCs w:val="24"/>
                <w:lang w:eastAsia="es-ES"/>
              </w:rPr>
              <w:t>± 5%</w:t>
            </w:r>
          </w:p>
        </w:tc>
      </w:tr>
    </w:tbl>
    <w:p w:rsidR="00173EED" w:rsidRPr="00173EED" w:rsidRDefault="00173EED" w:rsidP="00173EED">
      <w:pPr>
        <w:spacing w:before="100" w:beforeAutospacing="1" w:after="100" w:afterAutospacing="1" w:line="240" w:lineRule="auto"/>
        <w:rPr>
          <w:rFonts w:eastAsia="Times New Roman" w:cs="Times New Roman"/>
          <w:sz w:val="24"/>
          <w:szCs w:val="24"/>
          <w:lang w:eastAsia="es-ES"/>
        </w:rPr>
      </w:pPr>
      <w:proofErr w:type="gramStart"/>
      <w:r w:rsidRPr="00173EED">
        <w:rPr>
          <w:rFonts w:eastAsia="Times New Roman" w:cs="Times New Roman"/>
          <w:sz w:val="24"/>
          <w:szCs w:val="24"/>
          <w:lang w:eastAsia="es-ES"/>
        </w:rPr>
        <w:lastRenderedPageBreak/>
        <w:t>tiene</w:t>
      </w:r>
      <w:proofErr w:type="gramEnd"/>
      <w:r w:rsidRPr="00173EED">
        <w:rPr>
          <w:rFonts w:eastAsia="Times New Roman" w:cs="Times New Roman"/>
          <w:sz w:val="24"/>
          <w:szCs w:val="24"/>
          <w:lang w:eastAsia="es-ES"/>
        </w:rPr>
        <w:t xml:space="preserve"> un valor nominal de 5600 Ω ± 5%</w:t>
      </w:r>
    </w:p>
    <w:p w:rsidR="00173EED" w:rsidRDefault="00173EED" w:rsidP="00173EED">
      <w:r>
        <w:t xml:space="preserve">Verde-Azul-Amarillo-Oro  560kΩ, 5% </w:t>
      </w:r>
    </w:p>
    <w:p w:rsidR="00173EED" w:rsidRDefault="00173EED" w:rsidP="00173EED">
      <w:r>
        <w:t xml:space="preserve">Rojo-Negro-Rojo-Rojo  2kΩ, 2%     </w:t>
      </w:r>
    </w:p>
    <w:p w:rsidR="00173EED" w:rsidRDefault="00173EED" w:rsidP="00173EED">
      <w:r>
        <w:t xml:space="preserve">Rojo-Rojo-Marrón-Plata  220Ω, 10% </w:t>
      </w:r>
    </w:p>
    <w:p w:rsidR="00173EED" w:rsidRDefault="00173EED" w:rsidP="00173EED">
      <w:pPr>
        <w:jc w:val="both"/>
      </w:pPr>
      <w:r>
        <w:t xml:space="preserve">Según todo lo anterior, implemente un programa que permita calcular la resistencia y la tolerancia de una resistencia, sabiendo los códigos de colores. </w:t>
      </w:r>
    </w:p>
    <w:p w:rsidR="00FA4147" w:rsidRDefault="00173EED">
      <w:r>
        <w:rPr>
          <w:noProof/>
          <w:lang w:eastAsia="es-ES"/>
        </w:rPr>
        <w:drawing>
          <wp:inline distT="0" distB="0" distL="0" distR="0" wp14:anchorId="2026DDAC" wp14:editId="7999E330">
            <wp:extent cx="5400040" cy="47102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10218"/>
                    </a:xfrm>
                    <a:prstGeom prst="rect">
                      <a:avLst/>
                    </a:prstGeom>
                  </pic:spPr>
                </pic:pic>
              </a:graphicData>
            </a:graphic>
          </wp:inline>
        </w:drawing>
      </w:r>
    </w:p>
    <w:p w:rsidR="00173EED" w:rsidRDefault="00173EED" w:rsidP="00173EED"/>
    <w:p w:rsidR="00173EED" w:rsidRDefault="00173EED" w:rsidP="00173EED">
      <w:r>
        <w:t xml:space="preserve">Cuando se selecciona un </w:t>
      </w:r>
      <w:proofErr w:type="spellStart"/>
      <w:r>
        <w:t>radioButton</w:t>
      </w:r>
      <w:proofErr w:type="spellEnd"/>
      <w:r>
        <w:t xml:space="preserve"> se colorea el campo de texto asociado a la banda</w:t>
      </w:r>
      <w:r w:rsidR="0043730A">
        <w:t xml:space="preserve"> y se llenan las variables necesarias con sus valores numéricos, según indica la tabla del principio</w:t>
      </w:r>
      <w:r>
        <w:t>.</w:t>
      </w:r>
    </w:p>
    <w:p w:rsidR="0043730A" w:rsidRPr="0043730A" w:rsidRDefault="0043730A" w:rsidP="0043730A">
      <w:r>
        <w:t xml:space="preserve">Cuando se pulsa </w:t>
      </w:r>
      <w:r>
        <w:rPr>
          <w:b/>
        </w:rPr>
        <w:t xml:space="preserve">Calcular </w:t>
      </w:r>
      <w:r w:rsidRPr="0043730A">
        <w:t xml:space="preserve">se realizan los cálculos y se muestran los resultados en un </w:t>
      </w:r>
      <w:proofErr w:type="spellStart"/>
      <w:r w:rsidRPr="0043730A">
        <w:t>JPanel</w:t>
      </w:r>
      <w:proofErr w:type="spellEnd"/>
      <w:r w:rsidRPr="0043730A">
        <w:t>.</w:t>
      </w:r>
      <w:r w:rsidRPr="0043730A">
        <w:t xml:space="preserve"> </w:t>
      </w:r>
    </w:p>
    <w:p w:rsidR="00173EED" w:rsidRDefault="00173EED"/>
    <w:p w:rsidR="00173EED" w:rsidRDefault="00173EED">
      <w:r>
        <w:rPr>
          <w:noProof/>
          <w:lang w:eastAsia="es-ES"/>
        </w:rPr>
        <w:lastRenderedPageBreak/>
        <w:drawing>
          <wp:inline distT="0" distB="0" distL="0" distR="0" wp14:anchorId="5BE891E6" wp14:editId="3C04CF78">
            <wp:extent cx="5400040" cy="47102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4710218"/>
                    </a:xfrm>
                    <a:prstGeom prst="rect">
                      <a:avLst/>
                    </a:prstGeom>
                  </pic:spPr>
                </pic:pic>
              </a:graphicData>
            </a:graphic>
          </wp:inline>
        </w:drawing>
      </w:r>
    </w:p>
    <w:p w:rsidR="00173EED" w:rsidRDefault="00173EED"/>
    <w:p w:rsidR="00173EED" w:rsidRDefault="00173EED">
      <w:r>
        <w:rPr>
          <w:noProof/>
          <w:lang w:eastAsia="es-ES"/>
        </w:rPr>
        <w:drawing>
          <wp:inline distT="0" distB="0" distL="0" distR="0" wp14:anchorId="47619CE7" wp14:editId="06CD1A65">
            <wp:extent cx="2552700" cy="1885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52700" cy="1885950"/>
                    </a:xfrm>
                    <a:prstGeom prst="rect">
                      <a:avLst/>
                    </a:prstGeom>
                  </pic:spPr>
                </pic:pic>
              </a:graphicData>
            </a:graphic>
          </wp:inline>
        </w:drawing>
      </w:r>
    </w:p>
    <w:p w:rsidR="00173EED" w:rsidRDefault="00173EED"/>
    <w:p w:rsidR="00173EED" w:rsidRDefault="00173EED">
      <w:r>
        <w:br w:type="page"/>
      </w:r>
    </w:p>
    <w:p w:rsidR="00173EED" w:rsidRDefault="00173EED">
      <w:r>
        <w:rPr>
          <w:noProof/>
          <w:lang w:eastAsia="es-ES"/>
        </w:rPr>
        <w:lastRenderedPageBreak/>
        <w:drawing>
          <wp:anchor distT="0" distB="0" distL="114300" distR="114300" simplePos="0" relativeHeight="251661312" behindDoc="0" locked="0" layoutInCell="1" allowOverlap="1" wp14:anchorId="6C991CE7" wp14:editId="48F6CAF2">
            <wp:simplePos x="0" y="0"/>
            <wp:positionH relativeFrom="column">
              <wp:posOffset>4387215</wp:posOffset>
            </wp:positionH>
            <wp:positionV relativeFrom="paragraph">
              <wp:posOffset>-4445</wp:posOffset>
            </wp:positionV>
            <wp:extent cx="1590994" cy="438150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r="80600"/>
                    <a:stretch/>
                  </pic:blipFill>
                  <pic:spPr bwMode="auto">
                    <a:xfrm>
                      <a:off x="0" y="0"/>
                      <a:ext cx="1590994" cy="438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0" locked="0" layoutInCell="1" allowOverlap="1" wp14:anchorId="35C6295B" wp14:editId="0E2D4774">
            <wp:simplePos x="0" y="0"/>
            <wp:positionH relativeFrom="column">
              <wp:posOffset>2691130</wp:posOffset>
            </wp:positionH>
            <wp:positionV relativeFrom="paragraph">
              <wp:posOffset>-3175</wp:posOffset>
            </wp:positionV>
            <wp:extent cx="1619885" cy="43815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r="80247"/>
                    <a:stretch/>
                  </pic:blipFill>
                  <pic:spPr bwMode="auto">
                    <a:xfrm>
                      <a:off x="0" y="0"/>
                      <a:ext cx="1619885" cy="438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7A1AD3E0" wp14:editId="723F350E">
            <wp:simplePos x="0" y="0"/>
            <wp:positionH relativeFrom="column">
              <wp:posOffset>1014730</wp:posOffset>
            </wp:positionH>
            <wp:positionV relativeFrom="paragraph">
              <wp:posOffset>-4445</wp:posOffset>
            </wp:positionV>
            <wp:extent cx="1576705" cy="438150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80776"/>
                    <a:stretch/>
                  </pic:blipFill>
                  <pic:spPr bwMode="auto">
                    <a:xfrm>
                      <a:off x="0" y="0"/>
                      <a:ext cx="1576705" cy="4381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0288" behindDoc="0" locked="0" layoutInCell="1" allowOverlap="1" wp14:anchorId="7DE33D83" wp14:editId="11BBCC4B">
            <wp:simplePos x="0" y="0"/>
            <wp:positionH relativeFrom="column">
              <wp:posOffset>-641985</wp:posOffset>
            </wp:positionH>
            <wp:positionV relativeFrom="paragraph">
              <wp:posOffset>-3175</wp:posOffset>
            </wp:positionV>
            <wp:extent cx="1590675" cy="4380230"/>
            <wp:effectExtent l="0" t="0" r="9525"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80600"/>
                    <a:stretch/>
                  </pic:blipFill>
                  <pic:spPr bwMode="auto">
                    <a:xfrm>
                      <a:off x="0" y="0"/>
                      <a:ext cx="1590675" cy="4380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r>
        <w:rPr>
          <w:noProof/>
          <w:lang w:eastAsia="es-ES"/>
        </w:rPr>
        <w:drawing>
          <wp:anchor distT="0" distB="0" distL="114300" distR="114300" simplePos="0" relativeHeight="251662336" behindDoc="0" locked="0" layoutInCell="1" allowOverlap="1" wp14:anchorId="545B9133" wp14:editId="57DE42BE">
            <wp:simplePos x="0" y="0"/>
            <wp:positionH relativeFrom="column">
              <wp:posOffset>1805940</wp:posOffset>
            </wp:positionH>
            <wp:positionV relativeFrom="paragraph">
              <wp:posOffset>234315</wp:posOffset>
            </wp:positionV>
            <wp:extent cx="1685925" cy="4518660"/>
            <wp:effectExtent l="0" t="0" r="952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r="80071"/>
                    <a:stretch/>
                  </pic:blipFill>
                  <pic:spPr bwMode="auto">
                    <a:xfrm>
                      <a:off x="0" y="0"/>
                      <a:ext cx="1685925" cy="4518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p w:rsidR="00173EED" w:rsidRDefault="00173EED"/>
    <w:sectPr w:rsidR="00173E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EED"/>
    <w:rsid w:val="00173EED"/>
    <w:rsid w:val="0043730A"/>
    <w:rsid w:val="00F42C5E"/>
    <w:rsid w:val="00FA41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73E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3E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73E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3E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garcía</dc:creator>
  <cp:lastModifiedBy>ines garcía</cp:lastModifiedBy>
  <cp:revision>2</cp:revision>
  <dcterms:created xsi:type="dcterms:W3CDTF">2016-05-14T02:13:00Z</dcterms:created>
  <dcterms:modified xsi:type="dcterms:W3CDTF">2016-05-14T02:36:00Z</dcterms:modified>
</cp:coreProperties>
</file>