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EEBC8" w14:textId="48FC0263" w:rsidR="00330491" w:rsidRPr="00330491" w:rsidRDefault="00330491" w:rsidP="00330491">
      <w:pPr>
        <w:jc w:val="center"/>
        <w:rPr>
          <w:b/>
          <w:bCs/>
        </w:rPr>
      </w:pPr>
      <w:r>
        <w:rPr>
          <w:b/>
          <w:bCs/>
        </w:rPr>
        <w:t>Relatoría de entrevistas</w:t>
      </w:r>
    </w:p>
    <w:p w14:paraId="6C4AF41E" w14:textId="557ACB87" w:rsidR="00097975" w:rsidRDefault="00097975" w:rsidP="00097975">
      <w:r>
        <w:rPr>
          <w:b/>
          <w:bCs/>
        </w:rPr>
        <w:t xml:space="preserve">Dirigido a: </w:t>
      </w:r>
      <w:r w:rsidR="005304C5">
        <w:t>director</w:t>
      </w:r>
      <w:r>
        <w:t xml:space="preserve"> y codirector del Proyecto de grado</w:t>
      </w:r>
    </w:p>
    <w:p w14:paraId="5F04E742" w14:textId="72687C19" w:rsidR="00097975" w:rsidRDefault="00097975" w:rsidP="00097975">
      <w:r>
        <w:rPr>
          <w:b/>
          <w:bCs/>
        </w:rPr>
        <w:t xml:space="preserve">Nombre del entrevistado: </w:t>
      </w:r>
      <w:r>
        <w:t xml:space="preserve">Jaime y Juan </w:t>
      </w:r>
    </w:p>
    <w:p w14:paraId="126C9185" w14:textId="11A19649" w:rsidR="00DC463E" w:rsidRPr="00DC463E" w:rsidRDefault="00DC463E" w:rsidP="00097975">
      <w:r>
        <w:rPr>
          <w:b/>
          <w:bCs/>
        </w:rPr>
        <w:t xml:space="preserve">Entrevistadores: </w:t>
      </w:r>
      <w:r>
        <w:t>Andrea Julieth Rodríguez Grandas, Erick Santiago Rodríguez Caicedo</w:t>
      </w:r>
    </w:p>
    <w:p w14:paraId="6AFCE372" w14:textId="0901FFF5" w:rsidR="00DC463E" w:rsidRDefault="00DC463E" w:rsidP="00097975">
      <w:r>
        <w:rPr>
          <w:b/>
          <w:bCs/>
        </w:rPr>
        <w:t xml:space="preserve">Cargo del entrevistado: </w:t>
      </w:r>
      <w:r>
        <w:t xml:space="preserve">Coordinadores de movilidades </w:t>
      </w:r>
    </w:p>
    <w:p w14:paraId="12DF5519" w14:textId="279E49E1" w:rsidR="00DC463E" w:rsidRPr="005304C5" w:rsidRDefault="00DC463E" w:rsidP="00097975">
      <w:r>
        <w:rPr>
          <w:b/>
          <w:bCs/>
        </w:rPr>
        <w:t>Modalidad:</w:t>
      </w:r>
      <w:r w:rsidR="005304C5">
        <w:rPr>
          <w:b/>
          <w:bCs/>
        </w:rPr>
        <w:t xml:space="preserve"> </w:t>
      </w:r>
      <w:r w:rsidR="005304C5">
        <w:t>Presencial</w:t>
      </w:r>
    </w:p>
    <w:p w14:paraId="6833803B" w14:textId="727F743F" w:rsidR="00097975" w:rsidRDefault="00097975" w:rsidP="00097975">
      <w:pPr>
        <w:rPr>
          <w:b/>
          <w:bCs/>
        </w:rPr>
      </w:pPr>
      <w:r>
        <w:rPr>
          <w:b/>
          <w:bCs/>
        </w:rPr>
        <w:t>Fecha de la sesión:</w:t>
      </w:r>
    </w:p>
    <w:p w14:paraId="0106C554" w14:textId="0F426DD7" w:rsidR="00097975" w:rsidRPr="005304C5" w:rsidRDefault="00097975" w:rsidP="00097975">
      <w:r>
        <w:rPr>
          <w:b/>
          <w:bCs/>
        </w:rPr>
        <w:t>Duración de la sesión:</w:t>
      </w:r>
      <w:r w:rsidR="005304C5">
        <w:rPr>
          <w:b/>
          <w:bCs/>
        </w:rPr>
        <w:t xml:space="preserve"> </w:t>
      </w:r>
      <w:r w:rsidR="005304C5">
        <w:t>1 hora</w:t>
      </w:r>
    </w:p>
    <w:p w14:paraId="04E4E4AD" w14:textId="25D7791C" w:rsidR="00097975" w:rsidRDefault="00097975" w:rsidP="00097975">
      <w:pPr>
        <w:rPr>
          <w:b/>
          <w:bCs/>
        </w:rPr>
      </w:pPr>
      <w:r>
        <w:rPr>
          <w:b/>
          <w:bCs/>
        </w:rPr>
        <w:t>Temas tratados:</w:t>
      </w:r>
    </w:p>
    <w:p w14:paraId="65175ECA" w14:textId="77777777" w:rsidR="009523AE" w:rsidRPr="009523AE" w:rsidRDefault="00DC463E" w:rsidP="009523AE">
      <w:pPr>
        <w:rPr>
          <w:b/>
          <w:bCs/>
        </w:rPr>
      </w:pPr>
      <w:r>
        <w:rPr>
          <w:b/>
          <w:bCs/>
        </w:rPr>
        <w:t xml:space="preserve">Objetivos de la entrevista: </w:t>
      </w:r>
      <w:r w:rsidR="009523AE">
        <w:rPr>
          <w:b/>
          <w:bCs/>
        </w:rPr>
        <w:t xml:space="preserve"> </w:t>
      </w:r>
      <w:r w:rsidR="009523AE" w:rsidRPr="009523AE">
        <w:t>Comprender el ciclo de vida de los datos relacionados con movilidades y convenios gestionados por la ORI, con el fin de identificar fuentes, flujos, transformaciones y destinos de la información que permitan diseñar una fuente de verdad como base para la herramienta web.</w:t>
      </w:r>
    </w:p>
    <w:p w14:paraId="001D7E02" w14:textId="538D35BF" w:rsidR="009523AE" w:rsidRDefault="009523AE" w:rsidP="00097975">
      <w:pPr>
        <w:rPr>
          <w:b/>
          <w:bCs/>
        </w:rPr>
      </w:pPr>
      <w:proofErr w:type="spellStart"/>
      <w:r>
        <w:rPr>
          <w:b/>
          <w:bCs/>
        </w:rPr>
        <w:t>Especificos</w:t>
      </w:r>
      <w:proofErr w:type="spellEnd"/>
      <w:r>
        <w:rPr>
          <w:b/>
          <w:bCs/>
        </w:rPr>
        <w:t>:</w:t>
      </w:r>
    </w:p>
    <w:p w14:paraId="739DCEBE" w14:textId="3106DC84" w:rsidR="009523AE" w:rsidRDefault="009523AE" w:rsidP="009523AE">
      <w:pPr>
        <w:pStyle w:val="Prrafodelista"/>
        <w:numPr>
          <w:ilvl w:val="0"/>
          <w:numId w:val="1"/>
        </w:numPr>
      </w:pPr>
      <w:r>
        <w:t>Identificar los puntos de origen, captura y transformación de los datos utilizados en los procesos de movilidad y convenios.</w:t>
      </w:r>
    </w:p>
    <w:p w14:paraId="18B4F171" w14:textId="3422AB00" w:rsidR="009523AE" w:rsidRDefault="009523AE" w:rsidP="009523AE">
      <w:pPr>
        <w:pStyle w:val="Prrafodelista"/>
        <w:numPr>
          <w:ilvl w:val="0"/>
          <w:numId w:val="1"/>
        </w:numPr>
      </w:pPr>
      <w:r>
        <w:t>Reconocer los actores responsables de registrar, validar y almacenar información dentro del flujo de trabajo institucional.</w:t>
      </w:r>
    </w:p>
    <w:p w14:paraId="27453054" w14:textId="04686621" w:rsidR="009523AE" w:rsidRDefault="009523AE" w:rsidP="009523AE">
      <w:pPr>
        <w:pStyle w:val="Prrafodelista"/>
        <w:numPr>
          <w:ilvl w:val="0"/>
          <w:numId w:val="1"/>
        </w:numPr>
      </w:pPr>
      <w:r>
        <w:t>Mapear el flujo completo de los datos desde su ingreso hasta su consolidación, para detectar redundancias, pérdidas o duplicaciones.</w:t>
      </w:r>
    </w:p>
    <w:p w14:paraId="6F2BC93C" w14:textId="47398321" w:rsidR="009523AE" w:rsidRDefault="009523AE" w:rsidP="009523AE">
      <w:pPr>
        <w:pStyle w:val="Prrafodelista"/>
        <w:numPr>
          <w:ilvl w:val="0"/>
          <w:numId w:val="1"/>
        </w:numPr>
      </w:pPr>
      <w:r>
        <w:t>Determinar los criterios de veracidad, integridad y actualización que debe cumplir una fuente confiable de datos para soportar decisiones estratégicas.</w:t>
      </w:r>
    </w:p>
    <w:p w14:paraId="06AEAE26" w14:textId="7DD3F3B6" w:rsidR="009523AE" w:rsidRPr="009523AE" w:rsidRDefault="009523AE" w:rsidP="009523AE">
      <w:pPr>
        <w:pStyle w:val="Prrafodelista"/>
        <w:numPr>
          <w:ilvl w:val="0"/>
          <w:numId w:val="1"/>
        </w:numPr>
      </w:pPr>
      <w:r>
        <w:t>Recoger necesidades específicas en cuanto a centralización, trazabilidad y automatización de la gestión de la información en la ORI.</w:t>
      </w:r>
    </w:p>
    <w:p w14:paraId="25C0D707" w14:textId="77777777" w:rsidR="00DC463E" w:rsidRDefault="00DC463E" w:rsidP="00097975">
      <w:pPr>
        <w:rPr>
          <w:b/>
          <w:bCs/>
        </w:rPr>
      </w:pPr>
    </w:p>
    <w:p w14:paraId="1285217C" w14:textId="5E47A8B3" w:rsidR="00DC463E" w:rsidRDefault="009523AE" w:rsidP="00097975">
      <w:pPr>
        <w:rPr>
          <w:b/>
          <w:bCs/>
        </w:rPr>
      </w:pPr>
      <w:r>
        <w:rPr>
          <w:b/>
          <w:bCs/>
        </w:rPr>
        <w:t>GUÍA ESTRUCTURADA DE LAS PREGUNTAS</w:t>
      </w:r>
    </w:p>
    <w:p w14:paraId="3DC55CC0" w14:textId="34B58E23" w:rsidR="009523AE" w:rsidRPr="009523AE" w:rsidRDefault="009523AE" w:rsidP="009523AE">
      <w:pPr>
        <w:rPr>
          <w:b/>
          <w:bCs/>
        </w:rPr>
      </w:pPr>
      <w:r w:rsidRPr="009523AE">
        <w:rPr>
          <w:b/>
          <w:bCs/>
        </w:rPr>
        <w:t>Origen y captura de datos</w:t>
      </w:r>
    </w:p>
    <w:p w14:paraId="5784049F" w14:textId="77777777" w:rsidR="009523AE" w:rsidRPr="009523AE" w:rsidRDefault="009523AE" w:rsidP="009523AE">
      <w:r w:rsidRPr="009523AE">
        <w:t>¿Qué información se solicita inicialmente a un estudiante o institución para iniciar una movilidad o convenio?</w:t>
      </w:r>
    </w:p>
    <w:p w14:paraId="1224A99B" w14:textId="77777777" w:rsidR="009523AE" w:rsidRPr="009523AE" w:rsidRDefault="009523AE" w:rsidP="009523AE">
      <w:r w:rsidRPr="009523AE">
        <w:t>¿Desde qué canales o medios llegan actualmente los datos? (correo, formularios físicos, formularios web, chats, otros)</w:t>
      </w:r>
    </w:p>
    <w:p w14:paraId="31BD48A9" w14:textId="77777777" w:rsidR="009523AE" w:rsidRPr="009523AE" w:rsidRDefault="009523AE" w:rsidP="009523AE">
      <w:r w:rsidRPr="009523AE">
        <w:t>¿Existen formatos definidos para la captura de datos? ¿Quién los diseña y valida?</w:t>
      </w:r>
    </w:p>
    <w:p w14:paraId="240C0BA1" w14:textId="77777777" w:rsidR="009523AE" w:rsidRPr="009523AE" w:rsidRDefault="009523AE" w:rsidP="009523AE">
      <w:r w:rsidRPr="009523AE">
        <w:t>¿Alguna información llega repetida o por duplicado desde distintos canales?</w:t>
      </w:r>
    </w:p>
    <w:p w14:paraId="589CFB31" w14:textId="0718A0A7" w:rsidR="009523AE" w:rsidRPr="00330491" w:rsidRDefault="009523AE" w:rsidP="009523AE">
      <w:pPr>
        <w:rPr>
          <w:b/>
          <w:bCs/>
        </w:rPr>
      </w:pPr>
      <w:r w:rsidRPr="00330491">
        <w:rPr>
          <w:b/>
          <w:bCs/>
        </w:rPr>
        <w:t xml:space="preserve"> Procesamiento y transformación de datos</w:t>
      </w:r>
    </w:p>
    <w:p w14:paraId="195D5D58" w14:textId="77777777" w:rsidR="009523AE" w:rsidRPr="009523AE" w:rsidRDefault="009523AE" w:rsidP="009523AE">
      <w:r w:rsidRPr="009523AE">
        <w:lastRenderedPageBreak/>
        <w:t>¿Qué tipo de validaciones o verificaciones se realizan sobre los datos recibidos? ¿Quién las hace?</w:t>
      </w:r>
    </w:p>
    <w:p w14:paraId="0AC04E74" w14:textId="77777777" w:rsidR="009523AE" w:rsidRPr="009523AE" w:rsidRDefault="009523AE" w:rsidP="009523AE">
      <w:r w:rsidRPr="009523AE">
        <w:t>¿Se transforman los datos en alguna etapa? (por ejemplo, de carta a formato, de correo a tabla, de Excel a reporte)</w:t>
      </w:r>
    </w:p>
    <w:p w14:paraId="0A4D2C5B" w14:textId="77777777" w:rsidR="009523AE" w:rsidRPr="009523AE" w:rsidRDefault="009523AE" w:rsidP="009523AE">
      <w:r w:rsidRPr="009523AE">
        <w:t>¿Qué herramientas utilizan para modificar o procesar la información (Word, Excel, correo, otros)?</w:t>
      </w:r>
    </w:p>
    <w:p w14:paraId="4219B177" w14:textId="77777777" w:rsidR="009523AE" w:rsidRPr="009523AE" w:rsidRDefault="009523AE" w:rsidP="009523AE">
      <w:r w:rsidRPr="009523AE">
        <w:t>¿En qué momentos deben combinar o cruzar datos de distintas fuentes (</w:t>
      </w:r>
      <w:proofErr w:type="spellStart"/>
      <w:r w:rsidRPr="009523AE">
        <w:t>e.g</w:t>
      </w:r>
      <w:proofErr w:type="spellEnd"/>
      <w:r w:rsidRPr="009523AE">
        <w:t>., datos del sistema académico con convenios firmados)?</w:t>
      </w:r>
    </w:p>
    <w:p w14:paraId="705B6C75" w14:textId="0B18CFBB" w:rsidR="009523AE" w:rsidRPr="00330491" w:rsidRDefault="009523AE" w:rsidP="009523AE">
      <w:pPr>
        <w:rPr>
          <w:b/>
          <w:bCs/>
        </w:rPr>
      </w:pPr>
      <w:r w:rsidRPr="00330491">
        <w:rPr>
          <w:b/>
          <w:bCs/>
        </w:rPr>
        <w:t>C. Almacenamiento y consolidación</w:t>
      </w:r>
    </w:p>
    <w:p w14:paraId="7E5CBFE8" w14:textId="77777777" w:rsidR="009523AE" w:rsidRPr="009523AE" w:rsidRDefault="009523AE" w:rsidP="009523AE">
      <w:r w:rsidRPr="009523AE">
        <w:t>¿Dónde se guarda actualmente la información de cada proceso (convenios, postulaciones, aprobaciones)?</w:t>
      </w:r>
    </w:p>
    <w:p w14:paraId="445806EE" w14:textId="77777777" w:rsidR="009523AE" w:rsidRPr="009523AE" w:rsidRDefault="009523AE" w:rsidP="009523AE">
      <w:r w:rsidRPr="009523AE">
        <w:t>¿Tienen un repositorio único para los datos o están distribuidos en varias carpetas/documentos?</w:t>
      </w:r>
    </w:p>
    <w:p w14:paraId="4FB29BF2" w14:textId="77777777" w:rsidR="009523AE" w:rsidRPr="009523AE" w:rsidRDefault="009523AE" w:rsidP="009523AE">
      <w:r w:rsidRPr="009523AE">
        <w:t>¿Hay alguna persona o rol responsable de consolidar toda la información?</w:t>
      </w:r>
    </w:p>
    <w:p w14:paraId="5A956BF2" w14:textId="77777777" w:rsidR="009523AE" w:rsidRPr="009523AE" w:rsidRDefault="009523AE" w:rsidP="009523AE">
      <w:r w:rsidRPr="009523AE">
        <w:t>¿Qué tan fácil es acceder a información histórica de un proceso de movilidad (por ejemplo, de hace 3 años)?</w:t>
      </w:r>
    </w:p>
    <w:p w14:paraId="0F427460" w14:textId="51E5FF71" w:rsidR="009523AE" w:rsidRPr="00330491" w:rsidRDefault="009523AE" w:rsidP="009523AE">
      <w:pPr>
        <w:rPr>
          <w:b/>
          <w:bCs/>
        </w:rPr>
      </w:pPr>
      <w:r w:rsidRPr="00330491">
        <w:rPr>
          <w:b/>
          <w:bCs/>
        </w:rPr>
        <w:t>D. Calidad, duplicación y pérdida de información</w:t>
      </w:r>
    </w:p>
    <w:p w14:paraId="03775242" w14:textId="77777777" w:rsidR="009523AE" w:rsidRPr="009523AE" w:rsidRDefault="009523AE" w:rsidP="009523AE">
      <w:r w:rsidRPr="009523AE">
        <w:t>¿Han identificado errores o pérdidas de datos en procesos anteriores? ¿En qué etapa suelen ocurrir?</w:t>
      </w:r>
    </w:p>
    <w:p w14:paraId="4969C2A9" w14:textId="77777777" w:rsidR="009523AE" w:rsidRPr="009523AE" w:rsidRDefault="009523AE" w:rsidP="009523AE">
      <w:r w:rsidRPr="009523AE">
        <w:t>¿Existen casos en los que se haya aprobado algo con información incompleta o errónea?</w:t>
      </w:r>
    </w:p>
    <w:p w14:paraId="17D186E3" w14:textId="77777777" w:rsidR="009523AE" w:rsidRPr="009523AE" w:rsidRDefault="009523AE" w:rsidP="009523AE">
      <w:r w:rsidRPr="009523AE">
        <w:t>¿Cómo manejan la actualización de datos ya almacenados? ¿Quién tiene permisos para cambiar esa información?</w:t>
      </w:r>
    </w:p>
    <w:p w14:paraId="49840C0C" w14:textId="77777777" w:rsidR="009523AE" w:rsidRPr="009523AE" w:rsidRDefault="009523AE" w:rsidP="009523AE">
      <w:r w:rsidRPr="009523AE">
        <w:t>¿Qué prácticas se usan para garantizar que la información que queda almacenada sea “la verdadera” o “la oficial”?</w:t>
      </w:r>
    </w:p>
    <w:p w14:paraId="46E760F0" w14:textId="7F8568F7" w:rsidR="009523AE" w:rsidRPr="00330491" w:rsidRDefault="009523AE" w:rsidP="009523AE">
      <w:pPr>
        <w:rPr>
          <w:b/>
          <w:bCs/>
          <w:u w:val="single"/>
        </w:rPr>
      </w:pPr>
      <w:r w:rsidRPr="00330491">
        <w:rPr>
          <w:b/>
          <w:bCs/>
          <w:u w:val="single"/>
        </w:rPr>
        <w:t>E. Relevancia y uso de los datos</w:t>
      </w:r>
    </w:p>
    <w:p w14:paraId="357EBD04" w14:textId="77777777" w:rsidR="009523AE" w:rsidRPr="009523AE" w:rsidRDefault="009523AE" w:rsidP="009523AE">
      <w:r w:rsidRPr="009523AE">
        <w:t>¿Qué tipo de decisiones importantes se toman hoy en día con base en estos datos?</w:t>
      </w:r>
    </w:p>
    <w:p w14:paraId="023AE4E1" w14:textId="77777777" w:rsidR="009523AE" w:rsidRPr="009523AE" w:rsidRDefault="009523AE" w:rsidP="009523AE">
      <w:r w:rsidRPr="009523AE">
        <w:t>¿Se ha visto afectada alguna decisión por falta o mala calidad de la información?</w:t>
      </w:r>
    </w:p>
    <w:p w14:paraId="36E34175" w14:textId="77777777" w:rsidR="009523AE" w:rsidRPr="009523AE" w:rsidRDefault="009523AE" w:rsidP="009523AE">
      <w:r w:rsidRPr="009523AE">
        <w:t>¿Qué datos consideran críticos para visualizar o analizar en una herramienta de apoyo estratégico?</w:t>
      </w:r>
    </w:p>
    <w:p w14:paraId="521592F0" w14:textId="77777777" w:rsidR="009523AE" w:rsidRPr="009523AE" w:rsidRDefault="009523AE" w:rsidP="009523AE">
      <w:r w:rsidRPr="009523AE">
        <w:t>¿Cuál sería el impacto si toda la información estuviera en un solo lugar, validada y actualizada en tiempo real?</w:t>
      </w:r>
    </w:p>
    <w:p w14:paraId="24FC9132" w14:textId="77777777" w:rsidR="009523AE" w:rsidRDefault="009523AE" w:rsidP="00097975">
      <w:pPr>
        <w:rPr>
          <w:b/>
          <w:bCs/>
        </w:rPr>
      </w:pPr>
    </w:p>
    <w:p w14:paraId="0DA490C2" w14:textId="77777777" w:rsidR="00DC463E" w:rsidRDefault="00DC463E" w:rsidP="00097975">
      <w:pPr>
        <w:rPr>
          <w:b/>
          <w:bCs/>
        </w:rPr>
      </w:pPr>
    </w:p>
    <w:p w14:paraId="360C0709" w14:textId="6EFED902" w:rsidR="00097975" w:rsidRDefault="00097975" w:rsidP="00097975">
      <w:pPr>
        <w:jc w:val="center"/>
        <w:rPr>
          <w:b/>
          <w:bCs/>
        </w:rPr>
      </w:pPr>
      <w:r>
        <w:rPr>
          <w:b/>
          <w:bCs/>
        </w:rPr>
        <w:lastRenderedPageBreak/>
        <w:t>Introducción</w:t>
      </w:r>
    </w:p>
    <w:p w14:paraId="1ADFA1B1" w14:textId="77777777" w:rsidR="00097975" w:rsidRDefault="00097975" w:rsidP="00097975">
      <w:pPr>
        <w:jc w:val="center"/>
        <w:rPr>
          <w:b/>
          <w:bCs/>
        </w:rPr>
      </w:pPr>
    </w:p>
    <w:p w14:paraId="1F3E4BDA" w14:textId="5537B515" w:rsidR="00097975" w:rsidRDefault="00097975" w:rsidP="00097975">
      <w:r>
        <w:t>Entrevista realizada a</w:t>
      </w:r>
      <w:r w:rsidR="005304C5">
        <w:t xml:space="preserve"> Jaime y Juan coordinadores de movilidades de la UDI</w:t>
      </w:r>
      <w:r>
        <w:t>, quien</w:t>
      </w:r>
      <w:r w:rsidR="005304C5">
        <w:t>es</w:t>
      </w:r>
      <w:r>
        <w:t xml:space="preserve"> nos relata</w:t>
      </w:r>
      <w:r w:rsidR="005304C5">
        <w:t>n</w:t>
      </w:r>
      <w:r>
        <w:t xml:space="preserve"> como </w:t>
      </w:r>
      <w:r w:rsidR="005304C5">
        <w:t xml:space="preserve">son sus </w:t>
      </w:r>
      <w:r>
        <w:t>flujo</w:t>
      </w:r>
      <w:r w:rsidR="005304C5">
        <w:t>s</w:t>
      </w:r>
      <w:r>
        <w:t xml:space="preserve"> de trabajo</w:t>
      </w:r>
      <w:r w:rsidR="005304C5">
        <w:t xml:space="preserve"> </w:t>
      </w:r>
      <w:r>
        <w:t xml:space="preserve">en los procesos de consolidación </w:t>
      </w:r>
      <w:r w:rsidR="00DC463E">
        <w:t xml:space="preserve">y mantenimiento de convenios. Así como es </w:t>
      </w:r>
      <w:r w:rsidR="005304C5">
        <w:t>proceso</w:t>
      </w:r>
      <w:r w:rsidR="00DC463E">
        <w:t xml:space="preserve"> que llevan todos los semestres para los diferentes intercambios</w:t>
      </w:r>
      <w:r w:rsidR="005304C5">
        <w:t xml:space="preserve"> </w:t>
      </w:r>
      <w:r w:rsidR="00DC463E">
        <w:t>que tienen en INCOMING y OUTGOING pudiendo por medio de estos</w:t>
      </w:r>
      <w:r w:rsidR="005304C5">
        <w:t xml:space="preserve"> mapear</w:t>
      </w:r>
      <w:r w:rsidR="00DC463E">
        <w:t xml:space="preserve"> el camino que tienen los datos hasta su repositorio final</w:t>
      </w:r>
      <w:r w:rsidR="005304C5">
        <w:t>.</w:t>
      </w:r>
    </w:p>
    <w:p w14:paraId="1C9F753B" w14:textId="5EEBDF22" w:rsidR="009523AE" w:rsidRDefault="009523AE" w:rsidP="009523AE">
      <w:pPr>
        <w:jc w:val="center"/>
        <w:rPr>
          <w:b/>
          <w:bCs/>
        </w:rPr>
      </w:pPr>
      <w:r>
        <w:rPr>
          <w:b/>
          <w:bCs/>
        </w:rPr>
        <w:t>Cuerpo de la entrevista</w:t>
      </w:r>
      <w:r w:rsidR="00C24F96">
        <w:rPr>
          <w:b/>
          <w:bCs/>
        </w:rPr>
        <w:t xml:space="preserve"> (</w:t>
      </w:r>
      <w:proofErr w:type="spellStart"/>
      <w:r w:rsidR="00C24F96">
        <w:rPr>
          <w:b/>
          <w:bCs/>
        </w:rPr>
        <w:t>Sintesis</w:t>
      </w:r>
      <w:proofErr w:type="spellEnd"/>
      <w:r w:rsidR="00C24F96">
        <w:rPr>
          <w:b/>
          <w:bCs/>
        </w:rPr>
        <w:t xml:space="preserve"> de la conversación)</w:t>
      </w:r>
    </w:p>
    <w:p w14:paraId="4480486E" w14:textId="224F20E5" w:rsidR="00C24F96" w:rsidRPr="00C24F96" w:rsidRDefault="00C24F96" w:rsidP="00C24F96">
      <w:pPr>
        <w:rPr>
          <w:b/>
          <w:bCs/>
        </w:rPr>
      </w:pPr>
      <w:r w:rsidRPr="00C24F96">
        <w:rPr>
          <w:b/>
          <w:bCs/>
        </w:rPr>
        <w:t xml:space="preserve"> 1. Procesos administrativos y automatización</w:t>
      </w:r>
    </w:p>
    <w:p w14:paraId="05B96E7E" w14:textId="272A7173" w:rsidR="00C24F96" w:rsidRDefault="00C24F96" w:rsidP="00C24F96">
      <w:r>
        <w:t>Temas tratados:</w:t>
      </w:r>
    </w:p>
    <w:p w14:paraId="1D2D1FE8" w14:textId="4866B494" w:rsidR="00C24F96" w:rsidRDefault="00C24F96" w:rsidP="00C24F96">
      <w:pPr>
        <w:pStyle w:val="Prrafodelista"/>
        <w:numPr>
          <w:ilvl w:val="0"/>
          <w:numId w:val="2"/>
        </w:numPr>
      </w:pPr>
      <w:r>
        <w:t>La mayoría de los procesos actuales se gestionan por correo electrónico.</w:t>
      </w:r>
    </w:p>
    <w:p w14:paraId="6245606B" w14:textId="50ADBC0B" w:rsidR="00C24F96" w:rsidRDefault="00C24F96" w:rsidP="00C24F96">
      <w:pPr>
        <w:pStyle w:val="Prrafodelista"/>
        <w:numPr>
          <w:ilvl w:val="0"/>
          <w:numId w:val="2"/>
        </w:numPr>
      </w:pPr>
      <w:r>
        <w:t>La gestión documental es uno de los procesos más lentos y con mayor probabilidad de error.</w:t>
      </w:r>
    </w:p>
    <w:p w14:paraId="43F41374" w14:textId="51BA2466" w:rsidR="00C24F96" w:rsidRDefault="00C24F96" w:rsidP="00C24F96">
      <w:pPr>
        <w:pStyle w:val="Prrafodelista"/>
        <w:numPr>
          <w:ilvl w:val="0"/>
          <w:numId w:val="2"/>
        </w:numPr>
      </w:pPr>
      <w:r>
        <w:t>Se considera prioritario automatizar la guía, seguimiento y control de convenios, así como la elaboración de informes (SNIES y Calidad).</w:t>
      </w:r>
    </w:p>
    <w:p w14:paraId="059B2B13" w14:textId="77777777" w:rsidR="00C24F96" w:rsidRPr="00C24F96" w:rsidRDefault="00C24F96" w:rsidP="00C24F96">
      <w:pPr>
        <w:rPr>
          <w:b/>
          <w:bCs/>
        </w:rPr>
      </w:pPr>
      <w:r w:rsidRPr="00C24F96">
        <w:rPr>
          <w:b/>
          <w:bCs/>
        </w:rPr>
        <w:t>Comentarios destacados:</w:t>
      </w:r>
    </w:p>
    <w:p w14:paraId="229BD867" w14:textId="4673894B" w:rsidR="00C24F96" w:rsidRDefault="00C24F96" w:rsidP="00C24F96">
      <w:r>
        <w:t>“Todos los procesos administrativos se gestionan a través de correo electrónico: convocatorias, renovación y creación de convenios, seguimiento a estudiantes, postulación a entidades extranjeras...”</w:t>
      </w:r>
    </w:p>
    <w:p w14:paraId="4FC9B677" w14:textId="77777777" w:rsidR="00C24F96" w:rsidRDefault="00C24F96" w:rsidP="00C24F96">
      <w:r>
        <w:t>Evidencias clave:</w:t>
      </w:r>
    </w:p>
    <w:p w14:paraId="618D7370" w14:textId="77777777" w:rsidR="00C24F96" w:rsidRDefault="00C24F96" w:rsidP="00C24F96">
      <w:pPr>
        <w:pStyle w:val="Prrafodelista"/>
        <w:numPr>
          <w:ilvl w:val="0"/>
          <w:numId w:val="3"/>
        </w:numPr>
      </w:pPr>
      <w:r>
        <w:t>Existe duplicidad en los medios usados para captar y almacenar datos.</w:t>
      </w:r>
    </w:p>
    <w:p w14:paraId="2F937E72" w14:textId="77777777" w:rsidR="00C24F96" w:rsidRDefault="00C24F96" w:rsidP="00C24F96">
      <w:pPr>
        <w:pStyle w:val="Prrafodelista"/>
        <w:numPr>
          <w:ilvl w:val="0"/>
          <w:numId w:val="3"/>
        </w:numPr>
      </w:pPr>
      <w:r>
        <w:t>Se carece de un sistema que automatice procesos claves de seguimiento y trazabilidad.</w:t>
      </w:r>
    </w:p>
    <w:p w14:paraId="75ACC029" w14:textId="702322CB" w:rsidR="00C24F96" w:rsidRPr="00C24F96" w:rsidRDefault="00C24F96" w:rsidP="00C24F96">
      <w:pPr>
        <w:rPr>
          <w:b/>
          <w:bCs/>
        </w:rPr>
      </w:pPr>
      <w:r w:rsidRPr="00C24F96">
        <w:rPr>
          <w:b/>
          <w:bCs/>
        </w:rPr>
        <w:t>2</w:t>
      </w:r>
      <w:r w:rsidRPr="00C24F96">
        <w:rPr>
          <w:b/>
          <w:bCs/>
        </w:rPr>
        <w:t>. Gestión documental y formatos</w:t>
      </w:r>
    </w:p>
    <w:p w14:paraId="77899A61" w14:textId="0B5C5485" w:rsidR="00C24F96" w:rsidRDefault="00C24F96" w:rsidP="00C24F96">
      <w:r>
        <w:t>Temas tratados:</w:t>
      </w:r>
    </w:p>
    <w:p w14:paraId="616CF897" w14:textId="7C52B0FA" w:rsidR="00C24F96" w:rsidRDefault="00C24F96" w:rsidP="00C24F96">
      <w:pPr>
        <w:pStyle w:val="Prrafodelista"/>
        <w:numPr>
          <w:ilvl w:val="0"/>
          <w:numId w:val="4"/>
        </w:numPr>
      </w:pPr>
      <w:r>
        <w:t xml:space="preserve">La información diaria más crítica incluye datos de estudiantes UDI y </w:t>
      </w:r>
      <w:proofErr w:type="spellStart"/>
      <w:r>
        <w:t>checklists</w:t>
      </w:r>
      <w:proofErr w:type="spellEnd"/>
      <w:r>
        <w:t xml:space="preserve"> de movilidades activas por semestre.</w:t>
      </w:r>
    </w:p>
    <w:p w14:paraId="378AE8C8" w14:textId="309918A1" w:rsidR="00C24F96" w:rsidRDefault="00C24F96" w:rsidP="00C24F96">
      <w:pPr>
        <w:pStyle w:val="Prrafodelista"/>
        <w:numPr>
          <w:ilvl w:val="0"/>
          <w:numId w:val="4"/>
        </w:numPr>
      </w:pPr>
      <w:r>
        <w:t>Los datos iniciales para convenios son variables; no hay un formulario estandarizado universal.</w:t>
      </w:r>
    </w:p>
    <w:p w14:paraId="671111F4" w14:textId="77777777" w:rsidR="00C24F96" w:rsidRDefault="00C24F96" w:rsidP="00C24F96">
      <w:pPr>
        <w:pStyle w:val="Prrafodelista"/>
        <w:numPr>
          <w:ilvl w:val="0"/>
          <w:numId w:val="4"/>
        </w:numPr>
      </w:pPr>
      <w:r>
        <w:t>Los formatos utilizados para generar y recibir informes son XLS, DOC y PDF.</w:t>
      </w:r>
    </w:p>
    <w:p w14:paraId="08E740F8" w14:textId="5EDF1E45" w:rsidR="00C24F96" w:rsidRDefault="00C24F96" w:rsidP="00C24F96">
      <w:r>
        <w:t>Comentarios destacados:</w:t>
      </w:r>
    </w:p>
    <w:p w14:paraId="5B6EF53E" w14:textId="69E0D577" w:rsidR="00C24F96" w:rsidRDefault="00C24F96" w:rsidP="00C24F96">
      <w:r>
        <w:t xml:space="preserve">“Con solo el número de cédula verificamos el resto de la información del estudiante en el sistema.” </w:t>
      </w:r>
    </w:p>
    <w:p w14:paraId="3F098997" w14:textId="7A2E4F14" w:rsidR="00C24F96" w:rsidRDefault="00C24F96" w:rsidP="00C24F96">
      <w:r>
        <w:t>Evidencias clave:</w:t>
      </w:r>
    </w:p>
    <w:p w14:paraId="7B079E7D" w14:textId="43E66E9D" w:rsidR="00C24F96" w:rsidRDefault="00C24F96" w:rsidP="00C24F96">
      <w:pPr>
        <w:pStyle w:val="Prrafodelista"/>
        <w:numPr>
          <w:ilvl w:val="0"/>
          <w:numId w:val="5"/>
        </w:numPr>
      </w:pPr>
      <w:r>
        <w:t>La captura de datos es inconsistente entre procesos.</w:t>
      </w:r>
    </w:p>
    <w:p w14:paraId="09406FDA" w14:textId="77777777" w:rsidR="00DA086C" w:rsidRDefault="00C24F96" w:rsidP="00C24F96">
      <w:pPr>
        <w:pStyle w:val="Prrafodelista"/>
        <w:numPr>
          <w:ilvl w:val="0"/>
          <w:numId w:val="5"/>
        </w:numPr>
      </w:pPr>
      <w:r>
        <w:lastRenderedPageBreak/>
        <w:t>Hay una dependencia alta de formatos planos no integrados (como Excel o Word) y de validación manual.</w:t>
      </w:r>
    </w:p>
    <w:p w14:paraId="698145E5" w14:textId="77777777" w:rsidR="00DA086C" w:rsidRPr="00DA086C" w:rsidRDefault="00DA086C" w:rsidP="00DA086C">
      <w:pPr>
        <w:rPr>
          <w:b/>
          <w:bCs/>
        </w:rPr>
      </w:pPr>
      <w:r w:rsidRPr="00DA086C">
        <w:rPr>
          <w:b/>
          <w:bCs/>
        </w:rPr>
        <w:t>3. Informes y relaciones institucionales</w:t>
      </w:r>
    </w:p>
    <w:p w14:paraId="1F636265" w14:textId="77777777" w:rsidR="00DA086C" w:rsidRDefault="00DA086C" w:rsidP="00DA086C">
      <w:r>
        <w:t>Temas tratados:</w:t>
      </w:r>
    </w:p>
    <w:p w14:paraId="3CDC5F2D" w14:textId="77777777" w:rsidR="00DA086C" w:rsidRDefault="00DA086C" w:rsidP="00DA086C">
      <w:pPr>
        <w:pStyle w:val="Prrafodelista"/>
        <w:numPr>
          <w:ilvl w:val="0"/>
          <w:numId w:val="6"/>
        </w:numPr>
      </w:pPr>
      <w:r>
        <w:t>Los informes se generan para entidades como SNIES y Calidad.</w:t>
      </w:r>
    </w:p>
    <w:p w14:paraId="342E4628" w14:textId="77777777" w:rsidR="00DA086C" w:rsidRDefault="00DA086C" w:rsidP="00DA086C">
      <w:pPr>
        <w:pStyle w:val="Prrafodelista"/>
        <w:numPr>
          <w:ilvl w:val="0"/>
          <w:numId w:val="6"/>
        </w:numPr>
      </w:pPr>
      <w:r>
        <w:t>Existen dificultades en la recolección y formato de los datos, especialmente en separar nombres, días de movilidad y codificación de países.</w:t>
      </w:r>
    </w:p>
    <w:p w14:paraId="16F593FB" w14:textId="77777777" w:rsidR="00DA086C" w:rsidRDefault="00DA086C" w:rsidP="00DA086C">
      <w:r>
        <w:t>Comentarios destacados:</w:t>
      </w:r>
    </w:p>
    <w:p w14:paraId="79FFEDE2" w14:textId="10DB713E" w:rsidR="00DA086C" w:rsidRDefault="00DA086C" w:rsidP="00DA086C">
      <w:r>
        <w:t xml:space="preserve">“La principal dificultad radica en reunir toda la información de las movilidades para el informe.” </w:t>
      </w:r>
    </w:p>
    <w:p w14:paraId="00C368A7" w14:textId="77777777" w:rsidR="00DA086C" w:rsidRDefault="00DA086C" w:rsidP="00DA086C">
      <w:r>
        <w:t>Evidencias clave:</w:t>
      </w:r>
    </w:p>
    <w:p w14:paraId="07B9EA0E" w14:textId="77777777" w:rsidR="00DA086C" w:rsidRDefault="00DA086C" w:rsidP="00DA086C">
      <w:pPr>
        <w:pStyle w:val="Prrafodelista"/>
        <w:numPr>
          <w:ilvl w:val="0"/>
          <w:numId w:val="7"/>
        </w:numPr>
      </w:pPr>
      <w:r>
        <w:t>El proceso de informes es manual, susceptible a errores y dependiente de datos dispersos.</w:t>
      </w:r>
    </w:p>
    <w:p w14:paraId="5300AF04" w14:textId="77777777" w:rsidR="002A5BD1" w:rsidRDefault="00DA086C" w:rsidP="002A5BD1">
      <w:pPr>
        <w:pStyle w:val="Prrafodelista"/>
        <w:numPr>
          <w:ilvl w:val="0"/>
          <w:numId w:val="7"/>
        </w:numPr>
      </w:pPr>
      <w:r>
        <w:t>No hay un repositorio único ni flujos automatizados.</w:t>
      </w:r>
    </w:p>
    <w:p w14:paraId="677053ED" w14:textId="77777777" w:rsidR="002A5BD1" w:rsidRPr="002A5BD1" w:rsidRDefault="002A5BD1" w:rsidP="002A5BD1">
      <w:pPr>
        <w:rPr>
          <w:b/>
          <w:bCs/>
        </w:rPr>
      </w:pPr>
      <w:r w:rsidRPr="002A5BD1">
        <w:rPr>
          <w:b/>
          <w:bCs/>
        </w:rPr>
        <w:t>4. Convenios y programas académicos</w:t>
      </w:r>
    </w:p>
    <w:p w14:paraId="5B50A767" w14:textId="77777777" w:rsidR="002A5BD1" w:rsidRDefault="002A5BD1" w:rsidP="002A5BD1">
      <w:r>
        <w:t>Temas tratados:</w:t>
      </w:r>
    </w:p>
    <w:p w14:paraId="7FC86303" w14:textId="77777777" w:rsidR="002A5BD1" w:rsidRDefault="002A5BD1" w:rsidP="002A5BD1">
      <w:pPr>
        <w:pStyle w:val="Prrafodelista"/>
        <w:numPr>
          <w:ilvl w:val="0"/>
          <w:numId w:val="8"/>
        </w:numPr>
      </w:pPr>
      <w:r>
        <w:t>Los convenios marco permiten trabajar con cualquier programa, pero para algunos específicos se requiere gestión particular.</w:t>
      </w:r>
    </w:p>
    <w:p w14:paraId="11906460" w14:textId="77777777" w:rsidR="002A5BD1" w:rsidRDefault="002A5BD1" w:rsidP="002A5BD1">
      <w:pPr>
        <w:pStyle w:val="Prrafodelista"/>
        <w:numPr>
          <w:ilvl w:val="0"/>
          <w:numId w:val="8"/>
        </w:numPr>
      </w:pPr>
      <w:r>
        <w:t>La creación de programas nuevos requiere un análisis previo de oportunidades de internacionalización.</w:t>
      </w:r>
    </w:p>
    <w:p w14:paraId="7CAC4ABB" w14:textId="77777777" w:rsidR="002A5BD1" w:rsidRDefault="002A5BD1" w:rsidP="002A5BD1">
      <w:pPr>
        <w:pStyle w:val="Prrafodelista"/>
        <w:numPr>
          <w:ilvl w:val="0"/>
          <w:numId w:val="8"/>
        </w:numPr>
      </w:pPr>
      <w:r>
        <w:t>Los convenios se finalizan por inactividad o incumplimiento de la contraparte.</w:t>
      </w:r>
    </w:p>
    <w:p w14:paraId="5A38AA4F" w14:textId="77777777" w:rsidR="002A5BD1" w:rsidRDefault="002A5BD1" w:rsidP="002A5BD1">
      <w:r>
        <w:t>Comentarios destacados:</w:t>
      </w:r>
    </w:p>
    <w:p w14:paraId="1F332A11" w14:textId="336171C5" w:rsidR="002A5BD1" w:rsidRDefault="002A5BD1" w:rsidP="002A5BD1">
      <w:r>
        <w:t>“Se recopila información de movilidades actuales o anteriores para presentar indicadores que justifiquen un nuevo programa.”</w:t>
      </w:r>
    </w:p>
    <w:p w14:paraId="4F62A7E4" w14:textId="77777777" w:rsidR="002A5BD1" w:rsidRDefault="002A5BD1" w:rsidP="002A5BD1">
      <w:r>
        <w:t>Evidencias clave:</w:t>
      </w:r>
    </w:p>
    <w:p w14:paraId="3784D0F3" w14:textId="77777777" w:rsidR="002A5BD1" w:rsidRDefault="002A5BD1" w:rsidP="002A5BD1">
      <w:pPr>
        <w:pStyle w:val="Prrafodelista"/>
        <w:numPr>
          <w:ilvl w:val="0"/>
          <w:numId w:val="9"/>
        </w:numPr>
      </w:pPr>
      <w:r>
        <w:t>Existe una conexión directa entre los convenios y la planificación estratégica de programas académicos.</w:t>
      </w:r>
    </w:p>
    <w:p w14:paraId="2F4724C6" w14:textId="2164CEE2" w:rsidR="002A5BD1" w:rsidRDefault="002A5BD1" w:rsidP="002A5BD1">
      <w:pPr>
        <w:pStyle w:val="Prrafodelista"/>
        <w:numPr>
          <w:ilvl w:val="0"/>
          <w:numId w:val="9"/>
        </w:numPr>
      </w:pPr>
      <w:r>
        <w:t>Falta trazabilidad de convenios vinculados a programas específicos.</w:t>
      </w:r>
    </w:p>
    <w:p w14:paraId="41810A0F" w14:textId="77777777" w:rsidR="002A5BD1" w:rsidRPr="002A5BD1" w:rsidRDefault="002A5BD1" w:rsidP="002A5BD1">
      <w:pPr>
        <w:jc w:val="both"/>
        <w:rPr>
          <w:b/>
          <w:bCs/>
        </w:rPr>
      </w:pPr>
      <w:r w:rsidRPr="002A5BD1">
        <w:rPr>
          <w:b/>
          <w:bCs/>
        </w:rPr>
        <w:t>5. Evaluación y mejora continua</w:t>
      </w:r>
    </w:p>
    <w:p w14:paraId="0E6BA81C" w14:textId="77777777" w:rsidR="002A5BD1" w:rsidRPr="002A5BD1" w:rsidRDefault="002A5BD1" w:rsidP="002A5BD1">
      <w:pPr>
        <w:jc w:val="both"/>
      </w:pPr>
      <w:r w:rsidRPr="002A5BD1">
        <w:t>Temas tratados:</w:t>
      </w:r>
    </w:p>
    <w:p w14:paraId="531CF8A9" w14:textId="77777777" w:rsidR="002A5BD1" w:rsidRPr="002A5BD1" w:rsidRDefault="002A5BD1" w:rsidP="002A5BD1">
      <w:pPr>
        <w:numPr>
          <w:ilvl w:val="0"/>
          <w:numId w:val="10"/>
        </w:numPr>
        <w:jc w:val="both"/>
      </w:pPr>
      <w:r w:rsidRPr="002A5BD1">
        <w:t>Se aplican encuestas de satisfacción al finalizar los programas de movilidad.</w:t>
      </w:r>
    </w:p>
    <w:p w14:paraId="197C57F8" w14:textId="77777777" w:rsidR="002A5BD1" w:rsidRPr="002A5BD1" w:rsidRDefault="002A5BD1" w:rsidP="002A5BD1">
      <w:pPr>
        <w:numPr>
          <w:ilvl w:val="0"/>
          <w:numId w:val="10"/>
        </w:numPr>
        <w:jc w:val="both"/>
      </w:pPr>
      <w:r w:rsidRPr="002A5BD1">
        <w:t>Se recogen testimonios audiovisuales como insumo para análisis cualitativo.</w:t>
      </w:r>
    </w:p>
    <w:p w14:paraId="52478023" w14:textId="77777777" w:rsidR="002A5BD1" w:rsidRPr="002A5BD1" w:rsidRDefault="002A5BD1" w:rsidP="002A5BD1">
      <w:pPr>
        <w:jc w:val="both"/>
      </w:pPr>
      <w:r w:rsidRPr="002A5BD1">
        <w:t>Comentarios destacados:</w:t>
      </w:r>
    </w:p>
    <w:p w14:paraId="1C0B9DA7" w14:textId="4CDE5E8D" w:rsidR="002A5BD1" w:rsidRPr="002A5BD1" w:rsidRDefault="002A5BD1" w:rsidP="002A5BD1">
      <w:pPr>
        <w:jc w:val="both"/>
      </w:pPr>
      <w:r w:rsidRPr="002A5BD1">
        <w:lastRenderedPageBreak/>
        <w:t>“Se busca evaluar el desempeño mediante encuestas... y se recogen testimonios en video para mejorar la experiencia.”</w:t>
      </w:r>
    </w:p>
    <w:p w14:paraId="04ABC878" w14:textId="77777777" w:rsidR="002A5BD1" w:rsidRPr="002A5BD1" w:rsidRDefault="002A5BD1" w:rsidP="002A5BD1">
      <w:pPr>
        <w:jc w:val="both"/>
      </w:pPr>
      <w:r w:rsidRPr="002A5BD1">
        <w:t>Evidencias clave:</w:t>
      </w:r>
    </w:p>
    <w:p w14:paraId="4D364AEE" w14:textId="77777777" w:rsidR="002A5BD1" w:rsidRPr="002A5BD1" w:rsidRDefault="002A5BD1" w:rsidP="002A5BD1">
      <w:pPr>
        <w:numPr>
          <w:ilvl w:val="0"/>
          <w:numId w:val="11"/>
        </w:numPr>
        <w:jc w:val="both"/>
      </w:pPr>
      <w:r w:rsidRPr="002A5BD1">
        <w:t>Hay intención de mejora continua, pero sin una estructura que centralice resultados.</w:t>
      </w:r>
    </w:p>
    <w:p w14:paraId="36E5742A" w14:textId="77777777" w:rsidR="002A5BD1" w:rsidRPr="002A5BD1" w:rsidRDefault="002A5BD1" w:rsidP="002A5BD1">
      <w:pPr>
        <w:numPr>
          <w:ilvl w:val="0"/>
          <w:numId w:val="11"/>
        </w:numPr>
        <w:jc w:val="both"/>
      </w:pPr>
      <w:r w:rsidRPr="002A5BD1">
        <w:t xml:space="preserve">No se mencionó el uso de métricas o </w:t>
      </w:r>
      <w:proofErr w:type="spellStart"/>
      <w:r w:rsidRPr="002A5BD1">
        <w:t>dashboards</w:t>
      </w:r>
      <w:proofErr w:type="spellEnd"/>
      <w:r w:rsidRPr="002A5BD1">
        <w:t xml:space="preserve"> integrados.</w:t>
      </w:r>
    </w:p>
    <w:p w14:paraId="073B8756" w14:textId="550BBE50" w:rsidR="002A5BD1" w:rsidRDefault="004218B9" w:rsidP="004218B9">
      <w:pPr>
        <w:jc w:val="center"/>
        <w:rPr>
          <w:b/>
          <w:bCs/>
        </w:rPr>
      </w:pPr>
      <w:r>
        <w:rPr>
          <w:b/>
          <w:bCs/>
        </w:rPr>
        <w:t>Análisis</w:t>
      </w:r>
    </w:p>
    <w:p w14:paraId="0235FE4E" w14:textId="77777777" w:rsidR="004218B9" w:rsidRPr="004218B9" w:rsidRDefault="004218B9" w:rsidP="004218B9">
      <w:pPr>
        <w:rPr>
          <w:b/>
        </w:rPr>
      </w:pPr>
      <w:r w:rsidRPr="004218B9">
        <w:rPr>
          <w:b/>
        </w:rPr>
        <w:t>Procesos altamente manuales y dispersos:</w:t>
      </w:r>
    </w:p>
    <w:p w14:paraId="2B3A3289" w14:textId="77777777" w:rsidR="004218B9" w:rsidRPr="004218B9" w:rsidRDefault="004218B9" w:rsidP="004218B9">
      <w:pPr>
        <w:pStyle w:val="Prrafodelista"/>
        <w:numPr>
          <w:ilvl w:val="0"/>
          <w:numId w:val="13"/>
        </w:numPr>
        <w:rPr>
          <w:bCs/>
        </w:rPr>
      </w:pPr>
      <w:r w:rsidRPr="004218B9">
        <w:rPr>
          <w:bCs/>
        </w:rPr>
        <w:t>La gestión de datos depende casi totalmente del correo electrónico y archivos tipo Word, Excel o PDF.</w:t>
      </w:r>
    </w:p>
    <w:p w14:paraId="3178077E" w14:textId="0EA90BD7" w:rsidR="004218B9" w:rsidRPr="004218B9" w:rsidRDefault="004218B9" w:rsidP="004218B9">
      <w:pPr>
        <w:pStyle w:val="Prrafodelista"/>
        <w:numPr>
          <w:ilvl w:val="0"/>
          <w:numId w:val="13"/>
        </w:numPr>
        <w:rPr>
          <w:bCs/>
        </w:rPr>
      </w:pPr>
      <w:r w:rsidRPr="004218B9">
        <w:rPr>
          <w:bCs/>
        </w:rPr>
        <w:t>No hay estandarización en los formatos de recolección, lo que dificulta consolidar información de calidad.</w:t>
      </w:r>
    </w:p>
    <w:p w14:paraId="5706FB87" w14:textId="0637EB69" w:rsidR="004218B9" w:rsidRPr="004218B9" w:rsidRDefault="004218B9" w:rsidP="004218B9">
      <w:pPr>
        <w:rPr>
          <w:b/>
        </w:rPr>
      </w:pPr>
      <w:r w:rsidRPr="004218B9">
        <w:rPr>
          <w:b/>
        </w:rPr>
        <w:t>Necesidad de trazabilidad y seguimiento centralizado:</w:t>
      </w:r>
    </w:p>
    <w:p w14:paraId="2195D406" w14:textId="6B5454DB" w:rsidR="004218B9" w:rsidRPr="00330491" w:rsidRDefault="004218B9" w:rsidP="00330491">
      <w:pPr>
        <w:pStyle w:val="Prrafodelista"/>
        <w:numPr>
          <w:ilvl w:val="0"/>
          <w:numId w:val="14"/>
        </w:numPr>
        <w:rPr>
          <w:bCs/>
        </w:rPr>
      </w:pPr>
      <w:r w:rsidRPr="00330491">
        <w:rPr>
          <w:bCs/>
        </w:rPr>
        <w:t>Hay incertidumbre sobre dónde se originan, transforman y almacenan los datos.</w:t>
      </w:r>
    </w:p>
    <w:p w14:paraId="1E528C6B" w14:textId="484FDB12" w:rsidR="004218B9" w:rsidRPr="00330491" w:rsidRDefault="004218B9" w:rsidP="00330491">
      <w:pPr>
        <w:pStyle w:val="Prrafodelista"/>
        <w:numPr>
          <w:ilvl w:val="0"/>
          <w:numId w:val="14"/>
        </w:numPr>
        <w:rPr>
          <w:bCs/>
        </w:rPr>
      </w:pPr>
      <w:r w:rsidRPr="00330491">
        <w:rPr>
          <w:bCs/>
        </w:rPr>
        <w:t>No se cuenta con una estructura de flujo de información ni roles claramente definidos para cada fase del proceso de movilidad o convenio.</w:t>
      </w:r>
    </w:p>
    <w:p w14:paraId="6E78AAAA" w14:textId="73EC38E7" w:rsidR="004218B9" w:rsidRPr="00330491" w:rsidRDefault="004218B9" w:rsidP="004218B9">
      <w:pPr>
        <w:rPr>
          <w:b/>
        </w:rPr>
      </w:pPr>
      <w:r w:rsidRPr="00330491">
        <w:rPr>
          <w:b/>
        </w:rPr>
        <w:t>Falta de una fuente de verdad confiable:</w:t>
      </w:r>
    </w:p>
    <w:p w14:paraId="52256EF2" w14:textId="567F7D06" w:rsidR="004218B9" w:rsidRPr="00330491" w:rsidRDefault="004218B9" w:rsidP="00330491">
      <w:pPr>
        <w:pStyle w:val="Prrafodelista"/>
        <w:numPr>
          <w:ilvl w:val="0"/>
          <w:numId w:val="15"/>
        </w:numPr>
        <w:rPr>
          <w:bCs/>
        </w:rPr>
      </w:pPr>
      <w:r w:rsidRPr="00330491">
        <w:rPr>
          <w:bCs/>
        </w:rPr>
        <w:t>La información se encuentra duplicada, incompleta o desactualizada en algunos casos.</w:t>
      </w:r>
    </w:p>
    <w:p w14:paraId="790B4EBD" w14:textId="7951E9B3" w:rsidR="004218B9" w:rsidRPr="00330491" w:rsidRDefault="004218B9" w:rsidP="00330491">
      <w:pPr>
        <w:pStyle w:val="Prrafodelista"/>
        <w:numPr>
          <w:ilvl w:val="0"/>
          <w:numId w:val="15"/>
        </w:numPr>
        <w:rPr>
          <w:bCs/>
        </w:rPr>
      </w:pPr>
      <w:r w:rsidRPr="00330491">
        <w:rPr>
          <w:bCs/>
        </w:rPr>
        <w:t>La consolidación de informes requiere esfuerzo manual para unir datos provenientes de múltiples fuentes y etapas.</w:t>
      </w:r>
    </w:p>
    <w:p w14:paraId="3151524C" w14:textId="1CF168FE" w:rsidR="004218B9" w:rsidRPr="00330491" w:rsidRDefault="004218B9" w:rsidP="004218B9">
      <w:pPr>
        <w:rPr>
          <w:b/>
        </w:rPr>
      </w:pPr>
      <w:r w:rsidRPr="00330491">
        <w:rPr>
          <w:b/>
        </w:rPr>
        <w:t>Procesos estratégicos sin soporte tecnológico:</w:t>
      </w:r>
    </w:p>
    <w:p w14:paraId="7A7D8E0B" w14:textId="6C0AE722" w:rsidR="004218B9" w:rsidRPr="00330491" w:rsidRDefault="004218B9" w:rsidP="00330491">
      <w:pPr>
        <w:pStyle w:val="Prrafodelista"/>
        <w:numPr>
          <w:ilvl w:val="0"/>
          <w:numId w:val="16"/>
        </w:numPr>
        <w:rPr>
          <w:bCs/>
        </w:rPr>
      </w:pPr>
      <w:r w:rsidRPr="00330491">
        <w:rPr>
          <w:bCs/>
        </w:rPr>
        <w:t>La toma de decisiones (como renovación de convenios o nuevos programas) se hace con base en datos dispersos, y no siempre confiables o fácilmente accesibles.</w:t>
      </w:r>
    </w:p>
    <w:p w14:paraId="55076C24" w14:textId="3DBF396D" w:rsidR="004218B9" w:rsidRPr="00330491" w:rsidRDefault="004218B9" w:rsidP="00330491">
      <w:pPr>
        <w:pStyle w:val="Prrafodelista"/>
        <w:numPr>
          <w:ilvl w:val="0"/>
          <w:numId w:val="16"/>
        </w:numPr>
        <w:rPr>
          <w:bCs/>
        </w:rPr>
      </w:pPr>
      <w:r w:rsidRPr="00330491">
        <w:rPr>
          <w:bCs/>
        </w:rPr>
        <w:t>Se requiere una herramienta que permita visualizar indicadores, realizar búsquedas rápidas y respaldar decisiones con evidencia.</w:t>
      </w:r>
    </w:p>
    <w:p w14:paraId="34D99000" w14:textId="4824A180" w:rsidR="009523AE" w:rsidRPr="009523AE" w:rsidRDefault="009523AE" w:rsidP="009523AE">
      <w:pPr>
        <w:jc w:val="center"/>
        <w:rPr>
          <w:b/>
          <w:bCs/>
          <w:u w:val="single"/>
        </w:rPr>
      </w:pPr>
      <w:r>
        <w:rPr>
          <w:b/>
          <w:bCs/>
        </w:rPr>
        <w:t>Conclusiones</w:t>
      </w:r>
    </w:p>
    <w:p w14:paraId="3569A6F1" w14:textId="77777777" w:rsidR="00097975" w:rsidRDefault="00097975" w:rsidP="00097975"/>
    <w:p w14:paraId="30EBF514" w14:textId="06ED2218" w:rsidR="004218B9" w:rsidRDefault="004218B9" w:rsidP="004218B9">
      <w:pPr>
        <w:pStyle w:val="Prrafodelista"/>
        <w:numPr>
          <w:ilvl w:val="0"/>
          <w:numId w:val="12"/>
        </w:numPr>
      </w:pPr>
      <w:r>
        <w:t>La falta de estandarización y centralización en los datos limita la eficiencia operativa de la ORI, especialmente en lo relacionado con convenios y movilidades.</w:t>
      </w:r>
    </w:p>
    <w:p w14:paraId="32B42967" w14:textId="10E04614" w:rsidR="004218B9" w:rsidRDefault="004218B9" w:rsidP="004218B9">
      <w:pPr>
        <w:pStyle w:val="Prrafodelista"/>
        <w:numPr>
          <w:ilvl w:val="0"/>
          <w:numId w:val="12"/>
        </w:numPr>
      </w:pPr>
      <w:r>
        <w:t>Las entrevistas confirman la necesidad de un sistema que digitalice, organice y estructure los datos para poder garantizar integridad, trazabilidad y disponibilidad.</w:t>
      </w:r>
    </w:p>
    <w:p w14:paraId="0F934FA9" w14:textId="4E50E7FA" w:rsidR="004218B9" w:rsidRDefault="004218B9" w:rsidP="004218B9">
      <w:pPr>
        <w:pStyle w:val="Prrafodelista"/>
        <w:numPr>
          <w:ilvl w:val="0"/>
          <w:numId w:val="12"/>
        </w:numPr>
      </w:pPr>
      <w:r>
        <w:t>Existen roles claramente definidos dentro de la ORI, pero sin soporte sistemático que respalde sus tareas con tecnología.</w:t>
      </w:r>
    </w:p>
    <w:p w14:paraId="0BB2FC9B" w14:textId="26BA2602" w:rsidR="004218B9" w:rsidRDefault="004218B9" w:rsidP="004218B9">
      <w:pPr>
        <w:pStyle w:val="Prrafodelista"/>
        <w:numPr>
          <w:ilvl w:val="0"/>
          <w:numId w:val="12"/>
        </w:numPr>
      </w:pPr>
      <w:r>
        <w:t>El proyecto propuesto responde a necesidades reales y urgentes, como evitar duplicidad de datos, reducir carga operativa, y generar informes consistentes para actores institucionales.</w:t>
      </w:r>
    </w:p>
    <w:p w14:paraId="6C918C24" w14:textId="77777777" w:rsidR="004218B9" w:rsidRDefault="004218B9" w:rsidP="004218B9">
      <w:pPr>
        <w:pStyle w:val="Prrafodelista"/>
        <w:numPr>
          <w:ilvl w:val="0"/>
          <w:numId w:val="12"/>
        </w:numPr>
      </w:pPr>
      <w:r>
        <w:lastRenderedPageBreak/>
        <w:t>La fuente de verdad digital que se plantea como eje del proyecto es una solución coherente y viable para resolver los puntos críticos detectados.</w:t>
      </w:r>
    </w:p>
    <w:p w14:paraId="273EAED9" w14:textId="77777777" w:rsidR="00097975" w:rsidRDefault="00097975" w:rsidP="00097975"/>
    <w:p w14:paraId="1B79A7BE" w14:textId="77777777" w:rsidR="00097975" w:rsidRDefault="00097975" w:rsidP="00097975"/>
    <w:sectPr w:rsidR="00097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D080A" w14:textId="77777777" w:rsidR="007A3AE9" w:rsidRDefault="007A3AE9" w:rsidP="00330491">
      <w:pPr>
        <w:spacing w:after="0" w:line="240" w:lineRule="auto"/>
      </w:pPr>
      <w:r>
        <w:separator/>
      </w:r>
    </w:p>
  </w:endnote>
  <w:endnote w:type="continuationSeparator" w:id="0">
    <w:p w14:paraId="691C8255" w14:textId="77777777" w:rsidR="007A3AE9" w:rsidRDefault="007A3AE9" w:rsidP="0033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21320" w14:textId="77777777" w:rsidR="007A3AE9" w:rsidRDefault="007A3AE9" w:rsidP="00330491">
      <w:pPr>
        <w:spacing w:after="0" w:line="240" w:lineRule="auto"/>
      </w:pPr>
      <w:r>
        <w:separator/>
      </w:r>
    </w:p>
  </w:footnote>
  <w:footnote w:type="continuationSeparator" w:id="0">
    <w:p w14:paraId="1D107354" w14:textId="77777777" w:rsidR="007A3AE9" w:rsidRDefault="007A3AE9" w:rsidP="00330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A3C78"/>
    <w:multiLevelType w:val="hybridMultilevel"/>
    <w:tmpl w:val="0CC68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74B3"/>
    <w:multiLevelType w:val="hybridMultilevel"/>
    <w:tmpl w:val="8332A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D1551"/>
    <w:multiLevelType w:val="hybridMultilevel"/>
    <w:tmpl w:val="E4448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A235D"/>
    <w:multiLevelType w:val="hybridMultilevel"/>
    <w:tmpl w:val="CD328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171C1"/>
    <w:multiLevelType w:val="hybridMultilevel"/>
    <w:tmpl w:val="6EC4BA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77ECD"/>
    <w:multiLevelType w:val="hybridMultilevel"/>
    <w:tmpl w:val="81A05D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742CF"/>
    <w:multiLevelType w:val="hybridMultilevel"/>
    <w:tmpl w:val="A2CAB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F5C6E"/>
    <w:multiLevelType w:val="hybridMultilevel"/>
    <w:tmpl w:val="418AA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E5974"/>
    <w:multiLevelType w:val="hybridMultilevel"/>
    <w:tmpl w:val="25C66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84C05"/>
    <w:multiLevelType w:val="hybridMultilevel"/>
    <w:tmpl w:val="66B6B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C46A5"/>
    <w:multiLevelType w:val="hybridMultilevel"/>
    <w:tmpl w:val="E8CEE2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D6BB4"/>
    <w:multiLevelType w:val="hybridMultilevel"/>
    <w:tmpl w:val="294E0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D2160"/>
    <w:multiLevelType w:val="multilevel"/>
    <w:tmpl w:val="4C34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E5278"/>
    <w:multiLevelType w:val="hybridMultilevel"/>
    <w:tmpl w:val="16DC61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458E7"/>
    <w:multiLevelType w:val="multilevel"/>
    <w:tmpl w:val="9F90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B505D"/>
    <w:multiLevelType w:val="hybridMultilevel"/>
    <w:tmpl w:val="9ADEE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82052">
    <w:abstractNumId w:val="4"/>
  </w:num>
  <w:num w:numId="2" w16cid:durableId="1411998270">
    <w:abstractNumId w:val="1"/>
  </w:num>
  <w:num w:numId="3" w16cid:durableId="1677880569">
    <w:abstractNumId w:val="9"/>
  </w:num>
  <w:num w:numId="4" w16cid:durableId="609582147">
    <w:abstractNumId w:val="8"/>
  </w:num>
  <w:num w:numId="5" w16cid:durableId="2106656366">
    <w:abstractNumId w:val="11"/>
  </w:num>
  <w:num w:numId="6" w16cid:durableId="747312239">
    <w:abstractNumId w:val="3"/>
  </w:num>
  <w:num w:numId="7" w16cid:durableId="1835607474">
    <w:abstractNumId w:val="10"/>
  </w:num>
  <w:num w:numId="8" w16cid:durableId="1787113651">
    <w:abstractNumId w:val="13"/>
  </w:num>
  <w:num w:numId="9" w16cid:durableId="1154368458">
    <w:abstractNumId w:val="7"/>
  </w:num>
  <w:num w:numId="10" w16cid:durableId="1124542632">
    <w:abstractNumId w:val="14"/>
  </w:num>
  <w:num w:numId="11" w16cid:durableId="1074664491">
    <w:abstractNumId w:val="12"/>
  </w:num>
  <w:num w:numId="12" w16cid:durableId="1504585657">
    <w:abstractNumId w:val="2"/>
  </w:num>
  <w:num w:numId="13" w16cid:durableId="1207528564">
    <w:abstractNumId w:val="15"/>
  </w:num>
  <w:num w:numId="14" w16cid:durableId="1207328025">
    <w:abstractNumId w:val="6"/>
  </w:num>
  <w:num w:numId="15" w16cid:durableId="1779251510">
    <w:abstractNumId w:val="0"/>
  </w:num>
  <w:num w:numId="16" w16cid:durableId="1120609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75"/>
    <w:rsid w:val="00097975"/>
    <w:rsid w:val="001117E1"/>
    <w:rsid w:val="002A5BD1"/>
    <w:rsid w:val="00330491"/>
    <w:rsid w:val="003B5406"/>
    <w:rsid w:val="004218B9"/>
    <w:rsid w:val="005304C5"/>
    <w:rsid w:val="007A3AE9"/>
    <w:rsid w:val="009523AE"/>
    <w:rsid w:val="00B17ED5"/>
    <w:rsid w:val="00B915FC"/>
    <w:rsid w:val="00C24F96"/>
    <w:rsid w:val="00CF53E2"/>
    <w:rsid w:val="00DA086C"/>
    <w:rsid w:val="00DC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9CCD"/>
  <w15:chartTrackingRefBased/>
  <w15:docId w15:val="{6E698315-C92D-417B-99B7-4749B965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7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7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7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7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7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7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7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7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7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7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7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79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79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79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79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79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79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7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7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7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7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79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79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79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7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79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797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04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491"/>
  </w:style>
  <w:style w:type="paragraph" w:styleId="Piedepgina">
    <w:name w:val="footer"/>
    <w:basedOn w:val="Normal"/>
    <w:link w:val="PiedepginaCar"/>
    <w:uiPriority w:val="99"/>
    <w:unhideWhenUsed/>
    <w:rsid w:val="003304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1392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Rodriguez</dc:creator>
  <cp:keywords/>
  <dc:description/>
  <cp:lastModifiedBy>Erick Rodriguez</cp:lastModifiedBy>
  <cp:revision>2</cp:revision>
  <dcterms:created xsi:type="dcterms:W3CDTF">2025-08-07T17:40:00Z</dcterms:created>
  <dcterms:modified xsi:type="dcterms:W3CDTF">2025-08-08T03:53:00Z</dcterms:modified>
</cp:coreProperties>
</file>