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31356" w14:textId="10E77ACE" w:rsidR="00C843DC" w:rsidRPr="000C1400" w:rsidRDefault="00B140DB" w:rsidP="000C1400">
      <w:pPr>
        <w:jc w:val="center"/>
        <w:rPr>
          <w:b/>
          <w:bCs/>
          <w:sz w:val="36"/>
          <w:szCs w:val="36"/>
        </w:rPr>
      </w:pPr>
      <w:r w:rsidRPr="000C1400">
        <w:rPr>
          <w:b/>
          <w:bCs/>
          <w:sz w:val="36"/>
          <w:szCs w:val="36"/>
        </w:rPr>
        <w:t xml:space="preserve">RELAZIONE GRUPPO </w:t>
      </w:r>
      <w:r w:rsidR="000C1400" w:rsidRPr="000C1400">
        <w:rPr>
          <w:b/>
          <w:bCs/>
          <w:sz w:val="36"/>
          <w:szCs w:val="36"/>
        </w:rPr>
        <w:t>21</w:t>
      </w:r>
    </w:p>
    <w:p w14:paraId="733BC8FD" w14:textId="77777777" w:rsidR="0089116E" w:rsidRPr="0089116E" w:rsidRDefault="0089116E" w:rsidP="0089116E">
      <w:pPr>
        <w:jc w:val="center"/>
        <w:rPr>
          <w:sz w:val="32"/>
          <w:szCs w:val="32"/>
        </w:rPr>
      </w:pPr>
    </w:p>
    <w:p w14:paraId="34CE6625" w14:textId="77777777" w:rsidR="00B140DB" w:rsidRDefault="00B140DB" w:rsidP="00C843DC"/>
    <w:p w14:paraId="6D31797F" w14:textId="67A5BC30" w:rsidR="00B140DB" w:rsidRPr="00406561" w:rsidRDefault="00242BB8" w:rsidP="00C843DC">
      <w:pPr>
        <w:spacing w:line="320" w:lineRule="exact"/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>Il caso di studio in questione</w:t>
      </w:r>
      <w:r w:rsidR="00392CDF" w:rsidRPr="00406561">
        <w:rPr>
          <w:rFonts w:ascii="Arial" w:hAnsi="Arial" w:cs="Arial"/>
          <w:sz w:val="28"/>
          <w:szCs w:val="28"/>
        </w:rPr>
        <w:t xml:space="preserve"> ha come obiettivo</w:t>
      </w:r>
      <w:r w:rsidR="00B140DB" w:rsidRPr="00406561">
        <w:rPr>
          <w:rFonts w:ascii="Arial" w:hAnsi="Arial" w:cs="Arial"/>
          <w:sz w:val="28"/>
          <w:szCs w:val="28"/>
        </w:rPr>
        <w:t xml:space="preserve"> quello di testare</w:t>
      </w:r>
      <w:r w:rsidR="00375390" w:rsidRPr="00406561">
        <w:rPr>
          <w:rFonts w:ascii="Arial" w:hAnsi="Arial" w:cs="Arial"/>
          <w:sz w:val="28"/>
          <w:szCs w:val="28"/>
        </w:rPr>
        <w:t xml:space="preserve"> e valutare</w:t>
      </w:r>
      <w:r w:rsidR="00B140DB" w:rsidRPr="00406561">
        <w:rPr>
          <w:rFonts w:ascii="Arial" w:hAnsi="Arial" w:cs="Arial"/>
          <w:sz w:val="28"/>
          <w:szCs w:val="28"/>
        </w:rPr>
        <w:t xml:space="preserve"> il sito web dell’università di </w:t>
      </w:r>
      <w:r w:rsidRPr="00406561">
        <w:rPr>
          <w:rFonts w:ascii="Arial" w:hAnsi="Arial" w:cs="Arial"/>
          <w:sz w:val="28"/>
          <w:szCs w:val="28"/>
        </w:rPr>
        <w:t>Perugia</w:t>
      </w:r>
      <w:r w:rsidR="00B140DB" w:rsidRPr="00406561">
        <w:rPr>
          <w:rFonts w:ascii="Arial" w:hAnsi="Arial" w:cs="Arial"/>
          <w:sz w:val="28"/>
          <w:szCs w:val="28"/>
        </w:rPr>
        <w:t xml:space="preserve"> </w:t>
      </w:r>
      <w:r w:rsidR="00392CDF" w:rsidRPr="00406561">
        <w:rPr>
          <w:rFonts w:ascii="Arial" w:hAnsi="Arial" w:cs="Arial"/>
          <w:sz w:val="28"/>
          <w:szCs w:val="28"/>
        </w:rPr>
        <w:t>dal punto di vista dell’usabilità. A tale scopo,</w:t>
      </w:r>
      <w:r w:rsidR="00B140DB" w:rsidRPr="00406561">
        <w:rPr>
          <w:rFonts w:ascii="Arial" w:hAnsi="Arial" w:cs="Arial"/>
          <w:sz w:val="28"/>
          <w:szCs w:val="28"/>
        </w:rPr>
        <w:t xml:space="preserve"> ci siamo avvalsi di nozioni teoriche come la valutazione euristica, i principi di usabilità di Nielsen</w:t>
      </w:r>
      <w:r w:rsidR="00392CDF" w:rsidRPr="00406561">
        <w:rPr>
          <w:rFonts w:ascii="Arial" w:hAnsi="Arial" w:cs="Arial"/>
          <w:sz w:val="28"/>
          <w:szCs w:val="28"/>
        </w:rPr>
        <w:t>, e</w:t>
      </w:r>
      <w:r w:rsidR="00B140DB" w:rsidRPr="00406561">
        <w:rPr>
          <w:rFonts w:ascii="Arial" w:hAnsi="Arial" w:cs="Arial"/>
          <w:sz w:val="28"/>
          <w:szCs w:val="28"/>
        </w:rPr>
        <w:t xml:space="preserve"> per c</w:t>
      </w:r>
      <w:r w:rsidR="00392CDF" w:rsidRPr="00406561">
        <w:rPr>
          <w:rFonts w:ascii="Arial" w:hAnsi="Arial" w:cs="Arial"/>
          <w:sz w:val="28"/>
          <w:szCs w:val="28"/>
        </w:rPr>
        <w:t>ompletare lo studio</w:t>
      </w:r>
      <w:r w:rsidR="00B140DB" w:rsidRPr="00406561">
        <w:rPr>
          <w:rFonts w:ascii="Arial" w:hAnsi="Arial" w:cs="Arial"/>
          <w:sz w:val="28"/>
          <w:szCs w:val="28"/>
        </w:rPr>
        <w:t xml:space="preserve"> </w:t>
      </w:r>
      <w:r w:rsidRPr="00406561">
        <w:rPr>
          <w:rFonts w:ascii="Arial" w:hAnsi="Arial" w:cs="Arial"/>
          <w:sz w:val="28"/>
          <w:szCs w:val="28"/>
        </w:rPr>
        <w:t xml:space="preserve">abbiamo condotto dei test utilizzando </w:t>
      </w:r>
      <w:r w:rsidR="008A73DD">
        <w:rPr>
          <w:rFonts w:ascii="Arial" w:hAnsi="Arial" w:cs="Arial"/>
          <w:sz w:val="28"/>
          <w:szCs w:val="28"/>
        </w:rPr>
        <w:t>il metodo</w:t>
      </w:r>
      <w:r w:rsidR="008A73DD" w:rsidRPr="00406561">
        <w:rPr>
          <w:rFonts w:ascii="Arial" w:hAnsi="Arial" w:cs="Arial"/>
          <w:sz w:val="28"/>
          <w:szCs w:val="28"/>
        </w:rPr>
        <w:t xml:space="preserve"> Thinking</w:t>
      </w:r>
      <w:r w:rsidRPr="00406561">
        <w:rPr>
          <w:rFonts w:ascii="Arial" w:hAnsi="Arial" w:cs="Arial"/>
          <w:sz w:val="28"/>
          <w:szCs w:val="28"/>
        </w:rPr>
        <w:t xml:space="preserve"> Aloud.</w:t>
      </w:r>
    </w:p>
    <w:p w14:paraId="579A8A52" w14:textId="77777777" w:rsidR="0089116E" w:rsidRPr="00406561" w:rsidRDefault="0089116E" w:rsidP="00B140DB">
      <w:pPr>
        <w:rPr>
          <w:rFonts w:ascii="Arial" w:hAnsi="Arial" w:cs="Arial"/>
          <w:sz w:val="28"/>
          <w:szCs w:val="28"/>
        </w:rPr>
      </w:pPr>
    </w:p>
    <w:p w14:paraId="03384539" w14:textId="1F28E00F" w:rsidR="00492BCD" w:rsidRPr="00406561" w:rsidRDefault="00B140DB" w:rsidP="00C843DC">
      <w:pPr>
        <w:spacing w:line="320" w:lineRule="exact"/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>Il progetto si è articolato in varie fasi: la prima consisteva nell’individuare i principali task che un utente (</w:t>
      </w:r>
      <w:r w:rsidR="00242BB8" w:rsidRPr="00406561">
        <w:rPr>
          <w:rFonts w:ascii="Arial" w:hAnsi="Arial" w:cs="Arial"/>
          <w:sz w:val="28"/>
          <w:szCs w:val="28"/>
        </w:rPr>
        <w:t xml:space="preserve">per esempio </w:t>
      </w:r>
      <w:r w:rsidRPr="00406561">
        <w:rPr>
          <w:rFonts w:ascii="Arial" w:hAnsi="Arial" w:cs="Arial"/>
          <w:sz w:val="28"/>
          <w:szCs w:val="28"/>
        </w:rPr>
        <w:t xml:space="preserve">uno studente universitario regolarmente iscritto) può svolgere in un sito web universitario. </w:t>
      </w:r>
    </w:p>
    <w:p w14:paraId="2857B625" w14:textId="77777777" w:rsidR="00492BCD" w:rsidRPr="00406561" w:rsidRDefault="00492BCD" w:rsidP="00B140DB">
      <w:pPr>
        <w:rPr>
          <w:rFonts w:ascii="Arial" w:hAnsi="Arial" w:cs="Arial"/>
          <w:sz w:val="28"/>
          <w:szCs w:val="28"/>
        </w:rPr>
      </w:pPr>
    </w:p>
    <w:p w14:paraId="21042961" w14:textId="7E285E16" w:rsidR="00C843DC" w:rsidRPr="00406561" w:rsidRDefault="00B140DB" w:rsidP="00B140DB">
      <w:pPr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 xml:space="preserve">I task sono </w:t>
      </w:r>
      <w:r w:rsidR="0011636E" w:rsidRPr="00406561">
        <w:rPr>
          <w:rFonts w:ascii="Arial" w:hAnsi="Arial" w:cs="Arial"/>
          <w:sz w:val="28"/>
          <w:szCs w:val="28"/>
        </w:rPr>
        <w:t>riportati ne</w:t>
      </w:r>
      <w:r w:rsidR="00392CDF" w:rsidRPr="00406561">
        <w:rPr>
          <w:rFonts w:ascii="Arial" w:hAnsi="Arial" w:cs="Arial"/>
          <w:sz w:val="28"/>
          <w:szCs w:val="28"/>
        </w:rPr>
        <w:t>lla seguente tabella</w:t>
      </w:r>
      <w:r w:rsidR="0011636E" w:rsidRPr="00406561">
        <w:rPr>
          <w:rFonts w:ascii="Arial" w:hAnsi="Arial" w:cs="Arial"/>
          <w:sz w:val="28"/>
          <w:szCs w:val="28"/>
        </w:rPr>
        <w:t xml:space="preserve">: </w:t>
      </w:r>
    </w:p>
    <w:p w14:paraId="3F508D68" w14:textId="77777777" w:rsidR="0011636E" w:rsidRDefault="0011636E" w:rsidP="00B140DB">
      <w:pPr>
        <w:rPr>
          <w:rFonts w:ascii="Times New Roman" w:hAnsi="Times New Roman" w:cs="Times New Roman"/>
          <w:sz w:val="18"/>
          <w:szCs w:val="18"/>
        </w:rPr>
      </w:pPr>
    </w:p>
    <w:tbl>
      <w:tblPr>
        <w:tblW w:w="993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801"/>
      </w:tblGrid>
      <w:tr w:rsidR="0011636E" w14:paraId="64309019" w14:textId="77777777" w:rsidTr="00D60EF4">
        <w:trPr>
          <w:trHeight w:val="295"/>
        </w:trPr>
        <w:tc>
          <w:tcPr>
            <w:tcW w:w="1134" w:type="dxa"/>
          </w:tcPr>
          <w:p w14:paraId="104D9CB6" w14:textId="77777777" w:rsidR="0011636E" w:rsidRPr="00406561" w:rsidRDefault="0011636E" w:rsidP="002147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801" w:type="dxa"/>
          </w:tcPr>
          <w:p w14:paraId="0C81A200" w14:textId="77777777" w:rsidR="0011636E" w:rsidRPr="00406561" w:rsidRDefault="0011636E" w:rsidP="0011636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06561">
              <w:rPr>
                <w:rFonts w:ascii="Arial" w:hAnsi="Arial" w:cs="Arial"/>
                <w:b/>
                <w:bCs/>
                <w:sz w:val="28"/>
                <w:szCs w:val="28"/>
              </w:rPr>
              <w:t>TASK</w:t>
            </w:r>
          </w:p>
        </w:tc>
      </w:tr>
      <w:tr w:rsidR="0011636E" w14:paraId="00A44615" w14:textId="77777777" w:rsidTr="00D60EF4">
        <w:trPr>
          <w:trHeight w:val="592"/>
        </w:trPr>
        <w:tc>
          <w:tcPr>
            <w:tcW w:w="1134" w:type="dxa"/>
          </w:tcPr>
          <w:p w14:paraId="3614EE77" w14:textId="77777777" w:rsidR="0011636E" w:rsidRPr="00406561" w:rsidRDefault="0011636E" w:rsidP="00320F9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06561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801" w:type="dxa"/>
          </w:tcPr>
          <w:p w14:paraId="5C0D2DD6" w14:textId="784FE844" w:rsidR="0011636E" w:rsidRPr="00406561" w:rsidRDefault="000C1400" w:rsidP="00214715">
            <w:pPr>
              <w:rPr>
                <w:rFonts w:ascii="Arial" w:hAnsi="Arial" w:cs="Arial"/>
                <w:sz w:val="28"/>
                <w:szCs w:val="28"/>
              </w:rPr>
            </w:pPr>
            <w:r w:rsidRPr="00406561">
              <w:rPr>
                <w:rFonts w:ascii="Arial" w:hAnsi="Arial" w:cs="Arial"/>
                <w:sz w:val="28"/>
                <w:szCs w:val="28"/>
              </w:rPr>
              <w:t>Trovare la pagina web che mostri le informazioni generali sul corso di laurea di Informatica</w:t>
            </w:r>
          </w:p>
        </w:tc>
      </w:tr>
      <w:tr w:rsidR="0011636E" w14:paraId="73BC4A07" w14:textId="77777777" w:rsidTr="00D60EF4">
        <w:trPr>
          <w:trHeight w:val="592"/>
        </w:trPr>
        <w:tc>
          <w:tcPr>
            <w:tcW w:w="1134" w:type="dxa"/>
          </w:tcPr>
          <w:p w14:paraId="39215737" w14:textId="77777777" w:rsidR="0011636E" w:rsidRPr="00406561" w:rsidRDefault="0011636E" w:rsidP="00320F9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06561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8801" w:type="dxa"/>
          </w:tcPr>
          <w:p w14:paraId="4F1BACAD" w14:textId="201EE950" w:rsidR="0011636E" w:rsidRPr="00406561" w:rsidRDefault="000C1400" w:rsidP="00214715">
            <w:pPr>
              <w:rPr>
                <w:rFonts w:ascii="Arial" w:hAnsi="Arial" w:cs="Arial"/>
                <w:sz w:val="28"/>
                <w:szCs w:val="28"/>
              </w:rPr>
            </w:pPr>
            <w:r w:rsidRPr="00406561">
              <w:rPr>
                <w:rFonts w:ascii="Arial" w:hAnsi="Arial" w:cs="Arial"/>
                <w:sz w:val="28"/>
                <w:szCs w:val="28"/>
              </w:rPr>
              <w:t>Visionare le opportunità di lavoro (tipicamente chiamate job placement o Career service)</w:t>
            </w:r>
          </w:p>
        </w:tc>
      </w:tr>
      <w:tr w:rsidR="0011636E" w14:paraId="273ABCE9" w14:textId="77777777" w:rsidTr="00D60EF4">
        <w:trPr>
          <w:trHeight w:val="592"/>
        </w:trPr>
        <w:tc>
          <w:tcPr>
            <w:tcW w:w="1134" w:type="dxa"/>
          </w:tcPr>
          <w:p w14:paraId="1970DEF0" w14:textId="77777777" w:rsidR="0011636E" w:rsidRPr="00406561" w:rsidRDefault="0011636E" w:rsidP="00320F9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06561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8801" w:type="dxa"/>
          </w:tcPr>
          <w:p w14:paraId="1A256259" w14:textId="63C63EAB" w:rsidR="0011636E" w:rsidRPr="00406561" w:rsidRDefault="000C1400" w:rsidP="00214715">
            <w:pPr>
              <w:rPr>
                <w:rFonts w:ascii="Arial" w:hAnsi="Arial" w:cs="Arial"/>
                <w:sz w:val="28"/>
                <w:szCs w:val="28"/>
              </w:rPr>
            </w:pPr>
            <w:r w:rsidRPr="00406561">
              <w:rPr>
                <w:rFonts w:ascii="Arial" w:hAnsi="Arial" w:cs="Arial"/>
                <w:sz w:val="28"/>
                <w:szCs w:val="28"/>
              </w:rPr>
              <w:t>Trovare il programma Erasmus</w:t>
            </w:r>
          </w:p>
        </w:tc>
      </w:tr>
      <w:tr w:rsidR="0011636E" w14:paraId="72C61A91" w14:textId="77777777" w:rsidTr="00D60EF4">
        <w:trPr>
          <w:trHeight w:val="592"/>
        </w:trPr>
        <w:tc>
          <w:tcPr>
            <w:tcW w:w="1134" w:type="dxa"/>
          </w:tcPr>
          <w:p w14:paraId="136E028D" w14:textId="77777777" w:rsidR="0011636E" w:rsidRPr="00406561" w:rsidRDefault="0011636E" w:rsidP="00320F9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06561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8801" w:type="dxa"/>
          </w:tcPr>
          <w:p w14:paraId="7E648EC5" w14:textId="1B5DBC5C" w:rsidR="0011636E" w:rsidRPr="00406561" w:rsidRDefault="000C1400" w:rsidP="00214715">
            <w:pPr>
              <w:rPr>
                <w:rFonts w:ascii="Arial" w:hAnsi="Arial" w:cs="Arial"/>
                <w:sz w:val="28"/>
                <w:szCs w:val="28"/>
              </w:rPr>
            </w:pPr>
            <w:r w:rsidRPr="00406561">
              <w:rPr>
                <w:rFonts w:ascii="Arial" w:hAnsi="Arial" w:cs="Arial"/>
                <w:sz w:val="28"/>
                <w:szCs w:val="28"/>
              </w:rPr>
              <w:t>Cercare informazioni per la presentazione della domanda di laurea.</w:t>
            </w:r>
          </w:p>
        </w:tc>
      </w:tr>
      <w:tr w:rsidR="0011636E" w14:paraId="32A0F4F7" w14:textId="77777777" w:rsidTr="00D60EF4">
        <w:trPr>
          <w:trHeight w:val="86"/>
        </w:trPr>
        <w:tc>
          <w:tcPr>
            <w:tcW w:w="1134" w:type="dxa"/>
          </w:tcPr>
          <w:p w14:paraId="34F62862" w14:textId="77777777" w:rsidR="0011636E" w:rsidRPr="00406561" w:rsidRDefault="0011636E" w:rsidP="00320F9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06561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8801" w:type="dxa"/>
          </w:tcPr>
          <w:p w14:paraId="62780D3E" w14:textId="790ABF38" w:rsidR="0011636E" w:rsidRPr="00406561" w:rsidRDefault="000C1400" w:rsidP="00214715">
            <w:pPr>
              <w:rPr>
                <w:rFonts w:ascii="Arial" w:hAnsi="Arial" w:cs="Arial"/>
                <w:sz w:val="28"/>
                <w:szCs w:val="28"/>
              </w:rPr>
            </w:pPr>
            <w:r w:rsidRPr="00406561">
              <w:rPr>
                <w:rFonts w:ascii="Arial" w:hAnsi="Arial" w:cs="Arial"/>
                <w:sz w:val="28"/>
                <w:szCs w:val="28"/>
              </w:rPr>
              <w:t>Cercare informazioni sui servizi offerti agli studenti con disabilità</w:t>
            </w:r>
          </w:p>
        </w:tc>
      </w:tr>
    </w:tbl>
    <w:p w14:paraId="745B6E9C" w14:textId="77777777" w:rsidR="00375390" w:rsidRPr="00D60EF4" w:rsidRDefault="00375390" w:rsidP="00C843DC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E0A7042" w14:textId="6F39AE54" w:rsidR="00FA79BA" w:rsidRPr="00406561" w:rsidRDefault="000F403F" w:rsidP="00C843DC">
      <w:pPr>
        <w:spacing w:line="320" w:lineRule="exact"/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 xml:space="preserve">Inizialmente ogni componente del gruppo di lavoro ha svolto </w:t>
      </w:r>
      <w:r w:rsidR="00FA79BA" w:rsidRPr="00406561">
        <w:rPr>
          <w:rFonts w:ascii="Arial" w:hAnsi="Arial" w:cs="Arial"/>
          <w:sz w:val="28"/>
          <w:szCs w:val="28"/>
        </w:rPr>
        <w:t>in maniera individuale</w:t>
      </w:r>
      <w:r w:rsidRPr="00406561">
        <w:rPr>
          <w:rFonts w:ascii="Arial" w:hAnsi="Arial" w:cs="Arial"/>
          <w:sz w:val="28"/>
          <w:szCs w:val="28"/>
        </w:rPr>
        <w:t xml:space="preserve"> una valutazione euristica (principi di usabilità di Nielsen</w:t>
      </w:r>
      <w:r w:rsidR="000C1400" w:rsidRPr="00406561">
        <w:rPr>
          <w:rFonts w:ascii="Arial" w:hAnsi="Arial" w:cs="Arial"/>
          <w:sz w:val="28"/>
          <w:szCs w:val="28"/>
        </w:rPr>
        <w:t xml:space="preserve"> riviste da</w:t>
      </w:r>
      <w:r w:rsidR="00FA79BA" w:rsidRPr="00406561">
        <w:rPr>
          <w:rFonts w:ascii="Arial" w:hAnsi="Arial" w:cs="Arial"/>
          <w:sz w:val="28"/>
          <w:szCs w:val="28"/>
        </w:rPr>
        <w:t xml:space="preserve"> </w:t>
      </w:r>
      <w:r w:rsidR="00FA79BA" w:rsidRPr="00406561">
        <w:rPr>
          <w:rFonts w:ascii="Arial" w:hAnsi="Arial" w:cs="Arial"/>
          <w:sz w:val="28"/>
          <w:szCs w:val="28"/>
        </w:rPr>
        <w:t>Giorgio</w:t>
      </w:r>
      <w:r w:rsidR="00FA79BA" w:rsidRPr="00406561">
        <w:rPr>
          <w:rFonts w:ascii="Arial" w:hAnsi="Arial" w:cs="Arial"/>
          <w:sz w:val="28"/>
          <w:szCs w:val="28"/>
        </w:rPr>
        <w:t xml:space="preserve"> B</w:t>
      </w:r>
      <w:r w:rsidR="00FA79BA" w:rsidRPr="00406561">
        <w:rPr>
          <w:rFonts w:ascii="Arial" w:hAnsi="Arial" w:cs="Arial"/>
          <w:sz w:val="28"/>
          <w:szCs w:val="28"/>
        </w:rPr>
        <w:t>rajnik</w:t>
      </w:r>
      <w:r w:rsidRPr="00406561">
        <w:rPr>
          <w:rFonts w:ascii="Arial" w:hAnsi="Arial" w:cs="Arial"/>
          <w:sz w:val="28"/>
          <w:szCs w:val="28"/>
        </w:rPr>
        <w:t>) eseguendo i task forniti dal docente</w:t>
      </w:r>
      <w:r w:rsidR="00FA79BA" w:rsidRPr="00406561">
        <w:rPr>
          <w:rFonts w:ascii="Arial" w:hAnsi="Arial" w:cs="Arial"/>
          <w:sz w:val="28"/>
          <w:szCs w:val="28"/>
        </w:rPr>
        <w:t xml:space="preserve"> riportandone i risultati nella “Tabella </w:t>
      </w:r>
      <w:r w:rsidR="00FA79BA" w:rsidRPr="00406561">
        <w:rPr>
          <w:rFonts w:ascii="Arial" w:hAnsi="Arial" w:cs="Arial"/>
          <w:sz w:val="28"/>
          <w:szCs w:val="28"/>
        </w:rPr>
        <w:t>per Valutazione euristica</w:t>
      </w:r>
      <w:r w:rsidR="00FA79BA" w:rsidRPr="00406561">
        <w:rPr>
          <w:rFonts w:ascii="Arial" w:hAnsi="Arial" w:cs="Arial"/>
          <w:sz w:val="28"/>
          <w:szCs w:val="28"/>
        </w:rPr>
        <w:t xml:space="preserve"> + nome ispettore</w:t>
      </w:r>
      <w:r w:rsidR="00406561" w:rsidRPr="00406561">
        <w:rPr>
          <w:rFonts w:ascii="Arial" w:hAnsi="Arial" w:cs="Arial"/>
          <w:sz w:val="28"/>
          <w:szCs w:val="28"/>
        </w:rPr>
        <w:t>.docx</w:t>
      </w:r>
      <w:r w:rsidR="00FA79BA" w:rsidRPr="00406561">
        <w:rPr>
          <w:rFonts w:ascii="Arial" w:hAnsi="Arial" w:cs="Arial"/>
          <w:sz w:val="28"/>
          <w:szCs w:val="28"/>
        </w:rPr>
        <w:t>”.</w:t>
      </w:r>
    </w:p>
    <w:p w14:paraId="00432330" w14:textId="28EEAA5C" w:rsidR="00D60EF4" w:rsidRDefault="007423AF" w:rsidP="00C843DC">
      <w:pPr>
        <w:spacing w:line="320" w:lineRule="exact"/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 xml:space="preserve">In un successivo incontro, il gruppo, ha estratto una valutazione generale del sito attraverso un confronto tra le singole valutazioni di ogni </w:t>
      </w:r>
      <w:r w:rsidR="00FA79BA" w:rsidRPr="00406561">
        <w:rPr>
          <w:rFonts w:ascii="Arial" w:hAnsi="Arial" w:cs="Arial"/>
          <w:sz w:val="28"/>
          <w:szCs w:val="28"/>
        </w:rPr>
        <w:t>ispettore</w:t>
      </w:r>
      <w:r w:rsidR="00406561">
        <w:rPr>
          <w:rFonts w:ascii="Arial" w:hAnsi="Arial" w:cs="Arial"/>
          <w:sz w:val="28"/>
          <w:szCs w:val="28"/>
        </w:rPr>
        <w:t xml:space="preserve"> e in accordo con i principi di Usabilità abbiamo redatto una valutazione che viene riportata</w:t>
      </w:r>
      <w:r w:rsidR="00C843DC" w:rsidRPr="00406561">
        <w:rPr>
          <w:rFonts w:ascii="Arial" w:hAnsi="Arial" w:cs="Arial"/>
          <w:sz w:val="28"/>
          <w:szCs w:val="28"/>
        </w:rPr>
        <w:t xml:space="preserve"> </w:t>
      </w:r>
      <w:r w:rsidR="00406561" w:rsidRPr="00406561">
        <w:rPr>
          <w:rFonts w:ascii="Arial" w:hAnsi="Arial" w:cs="Arial"/>
          <w:sz w:val="28"/>
          <w:szCs w:val="28"/>
        </w:rPr>
        <w:t xml:space="preserve">nel file </w:t>
      </w:r>
      <w:r w:rsidR="00406561" w:rsidRPr="00406561">
        <w:rPr>
          <w:rFonts w:ascii="Arial" w:hAnsi="Arial" w:cs="Arial"/>
          <w:sz w:val="28"/>
          <w:szCs w:val="28"/>
        </w:rPr>
        <w:t xml:space="preserve">“Tabella per Valutazione euristica </w:t>
      </w:r>
      <w:r w:rsidR="00406561" w:rsidRPr="00406561">
        <w:rPr>
          <w:rFonts w:ascii="Arial" w:hAnsi="Arial" w:cs="Arial"/>
          <w:sz w:val="28"/>
          <w:szCs w:val="28"/>
        </w:rPr>
        <w:t>(All).docx</w:t>
      </w:r>
      <w:r w:rsidR="00406561" w:rsidRPr="00406561">
        <w:rPr>
          <w:rFonts w:ascii="Arial" w:hAnsi="Arial" w:cs="Arial"/>
          <w:sz w:val="28"/>
          <w:szCs w:val="28"/>
        </w:rPr>
        <w:t>”.</w:t>
      </w:r>
      <w:r w:rsidR="00406561" w:rsidRPr="00406561">
        <w:rPr>
          <w:rFonts w:ascii="Arial" w:hAnsi="Arial" w:cs="Arial"/>
          <w:sz w:val="28"/>
          <w:szCs w:val="28"/>
        </w:rPr>
        <w:t xml:space="preserve"> </w:t>
      </w:r>
    </w:p>
    <w:p w14:paraId="670A61E3" w14:textId="77777777" w:rsidR="008A73DD" w:rsidRPr="00406561" w:rsidRDefault="008A73DD" w:rsidP="00C843DC">
      <w:pPr>
        <w:spacing w:line="320" w:lineRule="exact"/>
        <w:rPr>
          <w:rFonts w:ascii="Arial" w:hAnsi="Arial" w:cs="Arial"/>
          <w:sz w:val="28"/>
          <w:szCs w:val="28"/>
        </w:rPr>
      </w:pPr>
    </w:p>
    <w:p w14:paraId="48592B79" w14:textId="68809C07" w:rsidR="00D60EF4" w:rsidRPr="00406561" w:rsidRDefault="008A73DD" w:rsidP="006B6185">
      <w:pPr>
        <w:spacing w:line="320" w:lineRule="exact"/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>La fase successiva</w:t>
      </w:r>
      <w:r w:rsidR="006936F1" w:rsidRPr="00406561">
        <w:rPr>
          <w:rFonts w:ascii="Arial" w:hAnsi="Arial" w:cs="Arial"/>
          <w:sz w:val="28"/>
          <w:szCs w:val="28"/>
        </w:rPr>
        <w:t xml:space="preserve"> </w:t>
      </w:r>
      <w:r w:rsidR="00392CDF" w:rsidRPr="00406561">
        <w:rPr>
          <w:rFonts w:ascii="Arial" w:hAnsi="Arial" w:cs="Arial"/>
          <w:sz w:val="28"/>
          <w:szCs w:val="28"/>
        </w:rPr>
        <w:t>prevede</w:t>
      </w:r>
      <w:r>
        <w:rPr>
          <w:rFonts w:ascii="Arial" w:hAnsi="Arial" w:cs="Arial"/>
          <w:sz w:val="28"/>
          <w:szCs w:val="28"/>
        </w:rPr>
        <w:t>va</w:t>
      </w:r>
      <w:r w:rsidR="006936F1" w:rsidRPr="00406561">
        <w:rPr>
          <w:rFonts w:ascii="Arial" w:hAnsi="Arial" w:cs="Arial"/>
          <w:sz w:val="28"/>
          <w:szCs w:val="28"/>
        </w:rPr>
        <w:t xml:space="preserve"> la valutazione del sito attraverso </w:t>
      </w:r>
      <w:r w:rsidR="00B61EE1" w:rsidRPr="00406561">
        <w:rPr>
          <w:rFonts w:ascii="Arial" w:hAnsi="Arial" w:cs="Arial"/>
          <w:sz w:val="28"/>
          <w:szCs w:val="28"/>
        </w:rPr>
        <w:t xml:space="preserve">il </w:t>
      </w:r>
      <w:r>
        <w:rPr>
          <w:rFonts w:ascii="Arial" w:hAnsi="Arial" w:cs="Arial"/>
          <w:sz w:val="28"/>
          <w:szCs w:val="28"/>
        </w:rPr>
        <w:t>metodo</w:t>
      </w:r>
      <w:r w:rsidRPr="00406561">
        <w:rPr>
          <w:rFonts w:ascii="Arial" w:hAnsi="Arial" w:cs="Arial"/>
          <w:sz w:val="28"/>
          <w:szCs w:val="28"/>
        </w:rPr>
        <w:t xml:space="preserve"> Thinking</w:t>
      </w:r>
      <w:r w:rsidR="006936F1" w:rsidRPr="0040656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 w:rsidR="006936F1" w:rsidRPr="00406561">
        <w:rPr>
          <w:rFonts w:ascii="Arial" w:hAnsi="Arial" w:cs="Arial"/>
          <w:sz w:val="28"/>
          <w:szCs w:val="28"/>
        </w:rPr>
        <w:t xml:space="preserve">loud in accordo con il protocollo eGLU </w:t>
      </w:r>
      <w:r>
        <w:rPr>
          <w:rFonts w:ascii="Arial" w:hAnsi="Arial" w:cs="Arial"/>
          <w:sz w:val="28"/>
          <w:szCs w:val="28"/>
        </w:rPr>
        <w:t>2.1</w:t>
      </w:r>
      <w:r w:rsidR="00256D43" w:rsidRPr="00406561">
        <w:rPr>
          <w:rFonts w:ascii="Arial" w:hAnsi="Arial" w:cs="Arial"/>
          <w:sz w:val="28"/>
          <w:szCs w:val="28"/>
        </w:rPr>
        <w:t xml:space="preserve">. </w:t>
      </w:r>
    </w:p>
    <w:p w14:paraId="297AF7D9" w14:textId="01EE22EE" w:rsidR="006B6185" w:rsidRPr="00406561" w:rsidRDefault="00256D43" w:rsidP="006B6185">
      <w:pPr>
        <w:spacing w:line="320" w:lineRule="exact"/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 xml:space="preserve">Per eseguire tale valutazione sono stati coinvolti </w:t>
      </w:r>
      <w:r w:rsidR="008A73DD">
        <w:rPr>
          <w:rFonts w:ascii="Arial" w:hAnsi="Arial" w:cs="Arial"/>
          <w:sz w:val="28"/>
          <w:szCs w:val="28"/>
        </w:rPr>
        <w:t>4</w:t>
      </w:r>
      <w:r w:rsidRPr="00406561">
        <w:rPr>
          <w:rFonts w:ascii="Arial" w:hAnsi="Arial" w:cs="Arial"/>
          <w:sz w:val="28"/>
          <w:szCs w:val="28"/>
        </w:rPr>
        <w:t xml:space="preserve"> </w:t>
      </w:r>
      <w:r w:rsidR="008A73DD">
        <w:rPr>
          <w:rFonts w:ascii="Arial" w:hAnsi="Arial" w:cs="Arial"/>
          <w:sz w:val="28"/>
          <w:szCs w:val="28"/>
        </w:rPr>
        <w:t xml:space="preserve">partecipanti </w:t>
      </w:r>
      <w:r w:rsidR="00673651" w:rsidRPr="00406561">
        <w:rPr>
          <w:rFonts w:ascii="Arial" w:hAnsi="Arial" w:cs="Arial"/>
          <w:sz w:val="28"/>
          <w:szCs w:val="28"/>
        </w:rPr>
        <w:t xml:space="preserve">di cui </w:t>
      </w:r>
      <w:r w:rsidR="008A73DD">
        <w:rPr>
          <w:rFonts w:ascii="Arial" w:hAnsi="Arial" w:cs="Arial"/>
          <w:sz w:val="28"/>
          <w:szCs w:val="28"/>
        </w:rPr>
        <w:t>3</w:t>
      </w:r>
      <w:r w:rsidR="00673651" w:rsidRPr="00406561">
        <w:rPr>
          <w:rFonts w:ascii="Arial" w:hAnsi="Arial" w:cs="Arial"/>
          <w:sz w:val="28"/>
          <w:szCs w:val="28"/>
        </w:rPr>
        <w:t xml:space="preserve"> di sesso </w:t>
      </w:r>
      <w:r w:rsidR="008A73DD">
        <w:rPr>
          <w:rFonts w:ascii="Arial" w:hAnsi="Arial" w:cs="Arial"/>
          <w:sz w:val="28"/>
          <w:szCs w:val="28"/>
        </w:rPr>
        <w:t xml:space="preserve">femminile e 1 di sesso maschile </w:t>
      </w:r>
      <w:r w:rsidR="00673651" w:rsidRPr="00406561">
        <w:rPr>
          <w:rFonts w:ascii="Arial" w:hAnsi="Arial" w:cs="Arial"/>
          <w:sz w:val="28"/>
          <w:szCs w:val="28"/>
        </w:rPr>
        <w:t xml:space="preserve">con </w:t>
      </w:r>
      <w:r w:rsidR="008A73DD">
        <w:rPr>
          <w:rFonts w:ascii="Arial" w:hAnsi="Arial" w:cs="Arial"/>
          <w:sz w:val="28"/>
          <w:szCs w:val="28"/>
        </w:rPr>
        <w:t xml:space="preserve">una fascia </w:t>
      </w:r>
      <w:r w:rsidR="00673651" w:rsidRPr="00406561">
        <w:rPr>
          <w:rFonts w:ascii="Arial" w:hAnsi="Arial" w:cs="Arial"/>
          <w:sz w:val="28"/>
          <w:szCs w:val="28"/>
        </w:rPr>
        <w:t xml:space="preserve">di età compresa tra i 20 e i </w:t>
      </w:r>
      <w:r w:rsidR="008A73DD">
        <w:rPr>
          <w:rFonts w:ascii="Arial" w:hAnsi="Arial" w:cs="Arial"/>
          <w:sz w:val="28"/>
          <w:szCs w:val="28"/>
        </w:rPr>
        <w:t>32</w:t>
      </w:r>
      <w:r w:rsidR="00673651" w:rsidRPr="00406561">
        <w:rPr>
          <w:rFonts w:ascii="Arial" w:hAnsi="Arial" w:cs="Arial"/>
          <w:sz w:val="28"/>
          <w:szCs w:val="28"/>
        </w:rPr>
        <w:t xml:space="preserve"> anni</w:t>
      </w:r>
      <w:r w:rsidR="008A73DD">
        <w:rPr>
          <w:rFonts w:ascii="Arial" w:hAnsi="Arial" w:cs="Arial"/>
          <w:sz w:val="28"/>
          <w:szCs w:val="28"/>
        </w:rPr>
        <w:t>,</w:t>
      </w:r>
      <w:r w:rsidR="00673651" w:rsidRPr="00406561">
        <w:rPr>
          <w:rFonts w:ascii="Arial" w:hAnsi="Arial" w:cs="Arial"/>
          <w:sz w:val="28"/>
          <w:szCs w:val="28"/>
        </w:rPr>
        <w:t xml:space="preserve"> classificate in base alla </w:t>
      </w:r>
      <w:r w:rsidR="00320F9B">
        <w:rPr>
          <w:rFonts w:ascii="Arial" w:hAnsi="Arial" w:cs="Arial"/>
          <w:sz w:val="28"/>
          <w:szCs w:val="28"/>
        </w:rPr>
        <w:t>frequenza universitaria e al grado di esperienza con il web</w:t>
      </w:r>
      <w:r w:rsidR="00673651" w:rsidRPr="00406561">
        <w:rPr>
          <w:rFonts w:ascii="Arial" w:hAnsi="Arial" w:cs="Arial"/>
          <w:sz w:val="28"/>
          <w:szCs w:val="28"/>
        </w:rPr>
        <w:t xml:space="preserve">. </w:t>
      </w:r>
    </w:p>
    <w:p w14:paraId="29346717" w14:textId="77777777" w:rsidR="00320F9B" w:rsidRDefault="001F265B" w:rsidP="006B6185">
      <w:pPr>
        <w:spacing w:line="320" w:lineRule="exact"/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>La</w:t>
      </w:r>
      <w:r w:rsidR="00673651" w:rsidRPr="00406561">
        <w:rPr>
          <w:rFonts w:ascii="Arial" w:hAnsi="Arial" w:cs="Arial"/>
          <w:sz w:val="28"/>
          <w:szCs w:val="28"/>
        </w:rPr>
        <w:t xml:space="preserve"> familiarità col web </w:t>
      </w:r>
      <w:r w:rsidRPr="00406561">
        <w:rPr>
          <w:rFonts w:ascii="Arial" w:hAnsi="Arial" w:cs="Arial"/>
          <w:sz w:val="28"/>
          <w:szCs w:val="28"/>
        </w:rPr>
        <w:t>per tutti gli utenti risulta di grado alto</w:t>
      </w:r>
      <w:r w:rsidR="00673651" w:rsidRPr="00406561">
        <w:rPr>
          <w:rFonts w:ascii="Arial" w:hAnsi="Arial" w:cs="Arial"/>
          <w:sz w:val="28"/>
          <w:szCs w:val="28"/>
        </w:rPr>
        <w:t>.</w:t>
      </w:r>
    </w:p>
    <w:p w14:paraId="6D166120" w14:textId="3AE1292A" w:rsidR="00375390" w:rsidRPr="00406561" w:rsidRDefault="00B61EE1" w:rsidP="006B6185">
      <w:pPr>
        <w:spacing w:line="320" w:lineRule="exact"/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 xml:space="preserve">Durante il test </w:t>
      </w:r>
      <w:r w:rsidR="00320F9B" w:rsidRPr="00406561">
        <w:rPr>
          <w:rFonts w:ascii="Arial" w:hAnsi="Arial" w:cs="Arial"/>
          <w:sz w:val="28"/>
          <w:szCs w:val="28"/>
        </w:rPr>
        <w:t>i vari partecipanti</w:t>
      </w:r>
      <w:r w:rsidR="00B07DB8" w:rsidRPr="00406561">
        <w:rPr>
          <w:rFonts w:ascii="Arial" w:hAnsi="Arial" w:cs="Arial"/>
          <w:sz w:val="28"/>
          <w:szCs w:val="28"/>
        </w:rPr>
        <w:t xml:space="preserve"> esprimevano a voce alta le loro considerazioni, dubbi e percezioni mano m</w:t>
      </w:r>
      <w:r w:rsidR="001F265B" w:rsidRPr="00406561">
        <w:rPr>
          <w:rFonts w:ascii="Arial" w:hAnsi="Arial" w:cs="Arial"/>
          <w:sz w:val="28"/>
          <w:szCs w:val="28"/>
        </w:rPr>
        <w:t xml:space="preserve">ano che svolgevano i vari task, </w:t>
      </w:r>
      <w:r w:rsidR="00096746" w:rsidRPr="00406561">
        <w:rPr>
          <w:rFonts w:ascii="Arial" w:hAnsi="Arial" w:cs="Arial"/>
          <w:sz w:val="28"/>
          <w:szCs w:val="28"/>
        </w:rPr>
        <w:lastRenderedPageBreak/>
        <w:t>affiancati da un conduttore</w:t>
      </w:r>
      <w:r w:rsidR="001F265B" w:rsidRPr="00406561">
        <w:rPr>
          <w:rFonts w:ascii="Arial" w:hAnsi="Arial" w:cs="Arial"/>
          <w:sz w:val="28"/>
          <w:szCs w:val="28"/>
        </w:rPr>
        <w:t>,</w:t>
      </w:r>
      <w:r w:rsidR="00096746" w:rsidRPr="00406561">
        <w:rPr>
          <w:rFonts w:ascii="Arial" w:hAnsi="Arial" w:cs="Arial"/>
          <w:sz w:val="28"/>
          <w:szCs w:val="28"/>
        </w:rPr>
        <w:t xml:space="preserve"> che forniva informazioni riguardo l’esecuzione generale del</w:t>
      </w:r>
      <w:r w:rsidR="001F265B" w:rsidRPr="00406561">
        <w:rPr>
          <w:rFonts w:ascii="Arial" w:hAnsi="Arial" w:cs="Arial"/>
          <w:sz w:val="28"/>
          <w:szCs w:val="28"/>
        </w:rPr>
        <w:t xml:space="preserve"> test;</w:t>
      </w:r>
      <w:r w:rsidR="00096746" w:rsidRPr="00406561">
        <w:rPr>
          <w:rFonts w:ascii="Arial" w:hAnsi="Arial" w:cs="Arial"/>
          <w:sz w:val="28"/>
          <w:szCs w:val="28"/>
        </w:rPr>
        <w:t xml:space="preserve"> successivamente durante l’esecuzione svolgeva il compito di facilitatore in caso gli utenti avesser</w:t>
      </w:r>
      <w:r w:rsidR="000866CD" w:rsidRPr="00406561">
        <w:rPr>
          <w:rFonts w:ascii="Arial" w:hAnsi="Arial" w:cs="Arial"/>
          <w:sz w:val="28"/>
          <w:szCs w:val="28"/>
        </w:rPr>
        <w:t xml:space="preserve">o espresso dubbi o perplessità. Inoltre il conduttore, veniva affiancato da un osservatore </w:t>
      </w:r>
      <w:r w:rsidR="00096746" w:rsidRPr="00406561">
        <w:rPr>
          <w:rFonts w:ascii="Arial" w:hAnsi="Arial" w:cs="Arial"/>
          <w:sz w:val="28"/>
          <w:szCs w:val="28"/>
        </w:rPr>
        <w:t xml:space="preserve">che prendeva nota delle sensazioni, positive e/o negative, dei dubbi e di ciò che </w:t>
      </w:r>
      <w:r w:rsidR="000866CD" w:rsidRPr="00406561">
        <w:rPr>
          <w:rFonts w:ascii="Arial" w:hAnsi="Arial" w:cs="Arial"/>
          <w:sz w:val="28"/>
          <w:szCs w:val="28"/>
        </w:rPr>
        <w:t>l’utente ha apprezzato o non ha apprezzato.</w:t>
      </w:r>
    </w:p>
    <w:p w14:paraId="5E0EAC9C" w14:textId="77777777" w:rsidR="00DF17CE" w:rsidRPr="00406561" w:rsidRDefault="00DF17CE" w:rsidP="006B6185">
      <w:pPr>
        <w:spacing w:line="320" w:lineRule="exact"/>
        <w:rPr>
          <w:rFonts w:ascii="Arial" w:hAnsi="Arial" w:cs="Arial"/>
          <w:sz w:val="28"/>
          <w:szCs w:val="28"/>
        </w:rPr>
      </w:pPr>
    </w:p>
    <w:p w14:paraId="74F862B2" w14:textId="12667E84" w:rsidR="00DF17CE" w:rsidRPr="00406561" w:rsidRDefault="00DF17CE" w:rsidP="006B6185">
      <w:pPr>
        <w:widowControl w:val="0"/>
        <w:autoSpaceDE w:val="0"/>
        <w:autoSpaceDN w:val="0"/>
        <w:adjustRightInd w:val="0"/>
        <w:spacing w:line="320" w:lineRule="exact"/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 xml:space="preserve">Il </w:t>
      </w:r>
      <w:r w:rsidR="00320F9B">
        <w:rPr>
          <w:rFonts w:ascii="Arial" w:hAnsi="Arial" w:cs="Arial"/>
          <w:sz w:val="28"/>
          <w:szCs w:val="28"/>
        </w:rPr>
        <w:t>100</w:t>
      </w:r>
      <w:r w:rsidRPr="00406561">
        <w:rPr>
          <w:rFonts w:ascii="Arial" w:hAnsi="Arial" w:cs="Arial"/>
          <w:sz w:val="28"/>
          <w:szCs w:val="28"/>
        </w:rPr>
        <w:t xml:space="preserve"> % dei </w:t>
      </w:r>
      <w:r w:rsidR="00320F9B">
        <w:rPr>
          <w:rFonts w:ascii="Arial" w:hAnsi="Arial" w:cs="Arial"/>
          <w:sz w:val="28"/>
          <w:szCs w:val="28"/>
        </w:rPr>
        <w:t>partecipanti</w:t>
      </w:r>
      <w:r w:rsidRPr="00406561">
        <w:rPr>
          <w:rFonts w:ascii="Arial" w:hAnsi="Arial" w:cs="Arial"/>
          <w:sz w:val="28"/>
          <w:szCs w:val="28"/>
        </w:rPr>
        <w:t xml:space="preserve"> è riuscito a portare a termine i </w:t>
      </w:r>
      <w:r w:rsidR="00DD7D94">
        <w:rPr>
          <w:rFonts w:ascii="Arial" w:hAnsi="Arial" w:cs="Arial"/>
          <w:sz w:val="28"/>
          <w:szCs w:val="28"/>
        </w:rPr>
        <w:t>task</w:t>
      </w:r>
      <w:r w:rsidRPr="00406561">
        <w:rPr>
          <w:rFonts w:ascii="Arial" w:hAnsi="Arial" w:cs="Arial"/>
          <w:sz w:val="28"/>
          <w:szCs w:val="28"/>
        </w:rPr>
        <w:t xml:space="preserve"> previsti per questo test</w:t>
      </w:r>
      <w:r w:rsidR="00320F9B">
        <w:rPr>
          <w:rFonts w:ascii="Arial" w:hAnsi="Arial" w:cs="Arial"/>
          <w:sz w:val="28"/>
          <w:szCs w:val="28"/>
        </w:rPr>
        <w:t xml:space="preserve">, </w:t>
      </w:r>
      <w:r w:rsidR="00DD7D94">
        <w:rPr>
          <w:rFonts w:ascii="Arial" w:hAnsi="Arial" w:cs="Arial"/>
          <w:sz w:val="28"/>
          <w:szCs w:val="28"/>
        </w:rPr>
        <w:t>nonostante ciò,</w:t>
      </w:r>
      <w:r w:rsidR="00320F9B">
        <w:rPr>
          <w:rFonts w:ascii="Arial" w:hAnsi="Arial" w:cs="Arial"/>
          <w:sz w:val="28"/>
          <w:szCs w:val="28"/>
        </w:rPr>
        <w:t xml:space="preserve"> </w:t>
      </w:r>
      <w:r w:rsidR="001F265B" w:rsidRPr="00406561">
        <w:rPr>
          <w:rFonts w:ascii="Arial" w:hAnsi="Arial" w:cs="Arial"/>
          <w:sz w:val="28"/>
          <w:szCs w:val="28"/>
        </w:rPr>
        <w:t>possiamo affermare</w:t>
      </w:r>
      <w:r w:rsidRPr="00406561">
        <w:rPr>
          <w:rFonts w:ascii="Arial" w:hAnsi="Arial" w:cs="Arial"/>
          <w:sz w:val="28"/>
          <w:szCs w:val="28"/>
        </w:rPr>
        <w:t xml:space="preserve"> che quasi tutti gli utenti hanno trovato difficoltà </w:t>
      </w:r>
      <w:r w:rsidR="00320F9B">
        <w:rPr>
          <w:rFonts w:ascii="Arial" w:hAnsi="Arial" w:cs="Arial"/>
          <w:sz w:val="28"/>
          <w:szCs w:val="28"/>
        </w:rPr>
        <w:t xml:space="preserve">comuni </w:t>
      </w:r>
      <w:r w:rsidRPr="00406561">
        <w:rPr>
          <w:rFonts w:ascii="Arial" w:hAnsi="Arial" w:cs="Arial"/>
          <w:sz w:val="28"/>
          <w:szCs w:val="28"/>
        </w:rPr>
        <w:t>nell’esecuzione di alcuni compiti</w:t>
      </w:r>
      <w:r w:rsidR="00DD7D94">
        <w:rPr>
          <w:rFonts w:ascii="Arial" w:hAnsi="Arial" w:cs="Arial"/>
          <w:sz w:val="28"/>
          <w:szCs w:val="28"/>
        </w:rPr>
        <w:t>,</w:t>
      </w:r>
      <w:r w:rsidRPr="00406561">
        <w:rPr>
          <w:rFonts w:ascii="Arial" w:hAnsi="Arial" w:cs="Arial"/>
          <w:sz w:val="28"/>
          <w:szCs w:val="28"/>
        </w:rPr>
        <w:t xml:space="preserve"> ad esempio ritrovare informazioni sul corso di laurea in informatica </w:t>
      </w:r>
      <w:r w:rsidR="00C11C22">
        <w:rPr>
          <w:rFonts w:ascii="Arial" w:hAnsi="Arial" w:cs="Arial"/>
          <w:sz w:val="28"/>
          <w:szCs w:val="28"/>
        </w:rPr>
        <w:t>e</w:t>
      </w:r>
      <w:r w:rsidRPr="00406561">
        <w:rPr>
          <w:rFonts w:ascii="Arial" w:hAnsi="Arial" w:cs="Arial"/>
          <w:sz w:val="28"/>
          <w:szCs w:val="28"/>
        </w:rPr>
        <w:t xml:space="preserve"> su</w:t>
      </w:r>
      <w:r w:rsidR="00DD7D94">
        <w:rPr>
          <w:rFonts w:ascii="Arial" w:hAnsi="Arial" w:cs="Arial"/>
          <w:sz w:val="28"/>
          <w:szCs w:val="28"/>
        </w:rPr>
        <w:t>lla domanda di laurea</w:t>
      </w:r>
      <w:r w:rsidRPr="00406561">
        <w:rPr>
          <w:rFonts w:ascii="Arial" w:hAnsi="Arial" w:cs="Arial"/>
          <w:sz w:val="28"/>
          <w:szCs w:val="28"/>
        </w:rPr>
        <w:t xml:space="preserve">. </w:t>
      </w:r>
    </w:p>
    <w:p w14:paraId="3CE03C83" w14:textId="69292E0B" w:rsidR="001F265B" w:rsidRPr="00406561" w:rsidRDefault="00DF17CE" w:rsidP="006B6185">
      <w:pPr>
        <w:widowControl w:val="0"/>
        <w:autoSpaceDE w:val="0"/>
        <w:autoSpaceDN w:val="0"/>
        <w:adjustRightInd w:val="0"/>
        <w:spacing w:line="320" w:lineRule="exact"/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 xml:space="preserve">Il tempo medio in cui hanno portato a termine i compiti è di </w:t>
      </w:r>
      <w:r w:rsidR="00DD7D94">
        <w:rPr>
          <w:rFonts w:ascii="Arial" w:hAnsi="Arial" w:cs="Arial"/>
          <w:sz w:val="28"/>
          <w:szCs w:val="28"/>
        </w:rPr>
        <w:t>80-90</w:t>
      </w:r>
      <w:r w:rsidRPr="00406561">
        <w:rPr>
          <w:rFonts w:ascii="Arial" w:hAnsi="Arial" w:cs="Arial"/>
          <w:sz w:val="28"/>
          <w:szCs w:val="28"/>
        </w:rPr>
        <w:t xml:space="preserve"> secondi. </w:t>
      </w:r>
    </w:p>
    <w:p w14:paraId="77EF4451" w14:textId="6CEC4AFA" w:rsidR="00DF17CE" w:rsidRPr="00406561" w:rsidRDefault="00DF17CE" w:rsidP="006B6185">
      <w:pPr>
        <w:widowControl w:val="0"/>
        <w:autoSpaceDE w:val="0"/>
        <w:autoSpaceDN w:val="0"/>
        <w:adjustRightInd w:val="0"/>
        <w:spacing w:line="320" w:lineRule="exact"/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 xml:space="preserve">In media per il </w:t>
      </w:r>
      <w:r w:rsidR="00DD7D94">
        <w:rPr>
          <w:rFonts w:ascii="Arial" w:hAnsi="Arial" w:cs="Arial"/>
          <w:sz w:val="28"/>
          <w:szCs w:val="28"/>
        </w:rPr>
        <w:t>primo</w:t>
      </w:r>
      <w:r w:rsidRPr="00406561">
        <w:rPr>
          <w:rFonts w:ascii="Arial" w:hAnsi="Arial" w:cs="Arial"/>
          <w:sz w:val="28"/>
          <w:szCs w:val="28"/>
        </w:rPr>
        <w:t xml:space="preserve"> e per il </w:t>
      </w:r>
      <w:r w:rsidR="00DD7D94">
        <w:rPr>
          <w:rFonts w:ascii="Arial" w:hAnsi="Arial" w:cs="Arial"/>
          <w:sz w:val="28"/>
          <w:szCs w:val="28"/>
        </w:rPr>
        <w:t>quarto</w:t>
      </w:r>
      <w:r w:rsidRPr="00406561">
        <w:rPr>
          <w:rFonts w:ascii="Arial" w:hAnsi="Arial" w:cs="Arial"/>
          <w:sz w:val="28"/>
          <w:szCs w:val="28"/>
        </w:rPr>
        <w:t xml:space="preserve"> </w:t>
      </w:r>
      <w:r w:rsidR="00DD7D94">
        <w:rPr>
          <w:rFonts w:ascii="Arial" w:hAnsi="Arial" w:cs="Arial"/>
          <w:sz w:val="28"/>
          <w:szCs w:val="28"/>
        </w:rPr>
        <w:t>task</w:t>
      </w:r>
      <w:r w:rsidRPr="00406561">
        <w:rPr>
          <w:rFonts w:ascii="Arial" w:hAnsi="Arial" w:cs="Arial"/>
          <w:sz w:val="28"/>
          <w:szCs w:val="28"/>
        </w:rPr>
        <w:t>, quasi tutti gli utenti ci hanno messo più tempo per portarlo a termine</w:t>
      </w:r>
      <w:r w:rsidR="00DD7D94">
        <w:rPr>
          <w:rFonts w:ascii="Arial" w:hAnsi="Arial" w:cs="Arial"/>
          <w:sz w:val="28"/>
          <w:szCs w:val="28"/>
        </w:rPr>
        <w:t xml:space="preserve"> a causa di ambiguità, ridondanza e dispersione di contenuto.</w:t>
      </w:r>
      <w:r w:rsidRPr="00406561">
        <w:rPr>
          <w:rFonts w:ascii="Arial" w:hAnsi="Arial" w:cs="Arial"/>
          <w:sz w:val="28"/>
          <w:szCs w:val="28"/>
        </w:rPr>
        <w:t xml:space="preserve"> </w:t>
      </w:r>
    </w:p>
    <w:p w14:paraId="5497658B" w14:textId="69187053" w:rsidR="006B6185" w:rsidRPr="00406561" w:rsidRDefault="00DD7D94" w:rsidP="006B6185">
      <w:pPr>
        <w:widowControl w:val="0"/>
        <w:autoSpaceDE w:val="0"/>
        <w:autoSpaceDN w:val="0"/>
        <w:adjustRightInd w:val="0"/>
        <w:spacing w:line="320" w:lineRule="exact"/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>Infine,</w:t>
      </w:r>
      <w:r w:rsidR="00DF17CE" w:rsidRPr="00406561">
        <w:rPr>
          <w:rFonts w:ascii="Arial" w:hAnsi="Arial" w:cs="Arial"/>
          <w:sz w:val="28"/>
          <w:szCs w:val="28"/>
        </w:rPr>
        <w:t xml:space="preserve"> ad ogni </w:t>
      </w:r>
      <w:r>
        <w:rPr>
          <w:rFonts w:ascii="Arial" w:hAnsi="Arial" w:cs="Arial"/>
          <w:sz w:val="28"/>
          <w:szCs w:val="28"/>
        </w:rPr>
        <w:t>partecipante</w:t>
      </w:r>
      <w:r w:rsidR="00DF17CE" w:rsidRPr="00406561">
        <w:rPr>
          <w:rFonts w:ascii="Arial" w:hAnsi="Arial" w:cs="Arial"/>
          <w:sz w:val="28"/>
          <w:szCs w:val="28"/>
        </w:rPr>
        <w:t xml:space="preserve"> è stato presentato un questionario per avere un feedback generale sul sito preso in considerazione. Evinciamo dai risultati </w:t>
      </w:r>
      <w:r w:rsidR="00924C41">
        <w:rPr>
          <w:rFonts w:ascii="Arial" w:hAnsi="Arial" w:cs="Arial"/>
          <w:sz w:val="28"/>
          <w:szCs w:val="28"/>
        </w:rPr>
        <w:t>che il tasso di soddisfacimento di utilizzo</w:t>
      </w:r>
      <w:r w:rsidR="00DF17CE" w:rsidRPr="00406561">
        <w:rPr>
          <w:rFonts w:ascii="Arial" w:hAnsi="Arial" w:cs="Arial"/>
          <w:sz w:val="28"/>
          <w:szCs w:val="28"/>
        </w:rPr>
        <w:t xml:space="preserve"> del sito</w:t>
      </w:r>
      <w:r w:rsidR="00924C41">
        <w:rPr>
          <w:rFonts w:ascii="Arial" w:hAnsi="Arial" w:cs="Arial"/>
          <w:sz w:val="28"/>
          <w:szCs w:val="28"/>
        </w:rPr>
        <w:t>, è eterogeneo.</w:t>
      </w:r>
    </w:p>
    <w:p w14:paraId="384FE6D8" w14:textId="011036DE" w:rsidR="00DF17CE" w:rsidRDefault="00DF17CE" w:rsidP="006B6185">
      <w:pPr>
        <w:widowControl w:val="0"/>
        <w:autoSpaceDE w:val="0"/>
        <w:autoSpaceDN w:val="0"/>
        <w:adjustRightInd w:val="0"/>
        <w:spacing w:line="320" w:lineRule="exact"/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>L’impressione generale</w:t>
      </w:r>
      <w:r w:rsidR="00924C41">
        <w:rPr>
          <w:rFonts w:ascii="Arial" w:hAnsi="Arial" w:cs="Arial"/>
          <w:sz w:val="28"/>
          <w:szCs w:val="28"/>
        </w:rPr>
        <w:t xml:space="preserve"> non</w:t>
      </w:r>
      <w:r w:rsidRPr="00406561">
        <w:rPr>
          <w:rFonts w:ascii="Arial" w:hAnsi="Arial" w:cs="Arial"/>
          <w:sz w:val="28"/>
          <w:szCs w:val="28"/>
        </w:rPr>
        <w:t xml:space="preserve"> è stata mediamente buona</w:t>
      </w:r>
      <w:r w:rsidR="00924C41">
        <w:rPr>
          <w:rFonts w:ascii="Arial" w:hAnsi="Arial" w:cs="Arial"/>
          <w:sz w:val="28"/>
          <w:szCs w:val="28"/>
        </w:rPr>
        <w:t xml:space="preserve">: </w:t>
      </w:r>
      <w:r w:rsidRPr="00406561">
        <w:rPr>
          <w:rFonts w:ascii="Arial" w:hAnsi="Arial" w:cs="Arial"/>
          <w:sz w:val="28"/>
          <w:szCs w:val="28"/>
        </w:rPr>
        <w:t xml:space="preserve">nello specifico, la </w:t>
      </w:r>
      <w:r w:rsidR="00924C41">
        <w:rPr>
          <w:rFonts w:ascii="Arial" w:hAnsi="Arial" w:cs="Arial"/>
          <w:sz w:val="28"/>
          <w:szCs w:val="28"/>
        </w:rPr>
        <w:t xml:space="preserve">homepage è invasa di immagini di scorrimento troppo grandi che scoraggiano l’esplorazione del sito nella parte inferiore, complicando di conseguenza la ricerca all’interno dello stesso. Non essendo responsive il sito </w:t>
      </w:r>
      <w:r w:rsidR="000031D7">
        <w:rPr>
          <w:rFonts w:ascii="Arial" w:hAnsi="Arial" w:cs="Arial"/>
          <w:sz w:val="28"/>
          <w:szCs w:val="28"/>
        </w:rPr>
        <w:t>non si adatta all’allargamento o riduzione della finestra, facendo scomparire i menù di navigazione e rendendolo perciò inutilizzabile.</w:t>
      </w:r>
    </w:p>
    <w:p w14:paraId="66159CDE" w14:textId="11789F01" w:rsidR="00C11C22" w:rsidRDefault="00C11C22" w:rsidP="006B6185">
      <w:pPr>
        <w:widowControl w:val="0"/>
        <w:autoSpaceDE w:val="0"/>
        <w:autoSpaceDN w:val="0"/>
        <w:adjustRightInd w:val="0"/>
        <w:spacing w:line="320" w:lineRule="exac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Abbiamo completato il caso di studio con una presentazione Power Point relativa ai dati emersi dalla valutazione. </w:t>
      </w:r>
    </w:p>
    <w:p w14:paraId="5DE59673" w14:textId="77777777" w:rsidR="000031D7" w:rsidRPr="00406561" w:rsidRDefault="000031D7" w:rsidP="006B6185">
      <w:pPr>
        <w:widowControl w:val="0"/>
        <w:autoSpaceDE w:val="0"/>
        <w:autoSpaceDN w:val="0"/>
        <w:adjustRightInd w:val="0"/>
        <w:spacing w:line="320" w:lineRule="exact"/>
        <w:rPr>
          <w:rFonts w:ascii="Arial" w:hAnsi="Arial" w:cs="Arial"/>
          <w:sz w:val="28"/>
          <w:szCs w:val="28"/>
        </w:rPr>
      </w:pPr>
    </w:p>
    <w:p w14:paraId="26D6E404" w14:textId="40BC6C28" w:rsidR="00DF17CE" w:rsidRPr="00406561" w:rsidRDefault="00DF17CE" w:rsidP="006B6185">
      <w:pPr>
        <w:widowControl w:val="0"/>
        <w:autoSpaceDE w:val="0"/>
        <w:autoSpaceDN w:val="0"/>
        <w:adjustRightInd w:val="0"/>
        <w:spacing w:line="320" w:lineRule="exact"/>
        <w:rPr>
          <w:rFonts w:ascii="Arial" w:hAnsi="Arial" w:cs="Arial"/>
          <w:sz w:val="28"/>
          <w:szCs w:val="28"/>
        </w:rPr>
      </w:pPr>
      <w:r w:rsidRPr="00406561">
        <w:rPr>
          <w:rFonts w:ascii="Arial" w:hAnsi="Arial" w:cs="Arial"/>
          <w:sz w:val="28"/>
          <w:szCs w:val="28"/>
        </w:rPr>
        <w:t>In generale si può concludere che</w:t>
      </w:r>
      <w:r w:rsidR="00423C22">
        <w:rPr>
          <w:rFonts w:ascii="Arial" w:hAnsi="Arial" w:cs="Arial"/>
          <w:sz w:val="28"/>
          <w:szCs w:val="28"/>
        </w:rPr>
        <w:t xml:space="preserve"> nonostante sia funzionale potrebbe presentarsi meglio dal punto di vista estetico e di design per favorire l’utente nel completamento degli obiettivi che egli stesso desidera raggiungere attraverso l’utilizzo dello strumento.</w:t>
      </w:r>
      <w:r w:rsidRPr="00406561">
        <w:rPr>
          <w:rFonts w:ascii="Arial" w:hAnsi="Arial" w:cs="Arial"/>
          <w:sz w:val="28"/>
          <w:szCs w:val="28"/>
        </w:rPr>
        <w:t xml:space="preserve"> </w:t>
      </w:r>
    </w:p>
    <w:p w14:paraId="7400C9C4" w14:textId="1B5EE297" w:rsidR="00DF17CE" w:rsidRDefault="00DF17CE" w:rsidP="00B140DB">
      <w:pPr>
        <w:rPr>
          <w:rFonts w:ascii="Arial" w:hAnsi="Arial" w:cs="Arial"/>
          <w:sz w:val="28"/>
          <w:szCs w:val="28"/>
        </w:rPr>
      </w:pPr>
    </w:p>
    <w:p w14:paraId="222785B6" w14:textId="61415C33" w:rsidR="00AF117D" w:rsidRDefault="00AF117D" w:rsidP="00B140DB">
      <w:pPr>
        <w:rPr>
          <w:rFonts w:ascii="Arial" w:hAnsi="Arial" w:cs="Arial"/>
          <w:sz w:val="28"/>
          <w:szCs w:val="28"/>
        </w:rPr>
      </w:pPr>
    </w:p>
    <w:p w14:paraId="237AFC80" w14:textId="40358A86" w:rsidR="00AF117D" w:rsidRDefault="00AF117D" w:rsidP="00B140DB">
      <w:pPr>
        <w:rPr>
          <w:rFonts w:ascii="Arial" w:hAnsi="Arial" w:cs="Arial"/>
          <w:sz w:val="28"/>
          <w:szCs w:val="28"/>
        </w:rPr>
      </w:pPr>
    </w:p>
    <w:p w14:paraId="61101038" w14:textId="404B1081" w:rsidR="00AF117D" w:rsidRDefault="00AF117D" w:rsidP="00B140DB">
      <w:pPr>
        <w:rPr>
          <w:rFonts w:ascii="Arial" w:hAnsi="Arial" w:cs="Arial"/>
          <w:sz w:val="28"/>
          <w:szCs w:val="28"/>
        </w:rPr>
      </w:pPr>
    </w:p>
    <w:p w14:paraId="1AC50EBD" w14:textId="14D33564" w:rsidR="00AF117D" w:rsidRDefault="00AF117D" w:rsidP="00B140DB">
      <w:pPr>
        <w:rPr>
          <w:rFonts w:ascii="Arial" w:hAnsi="Arial" w:cs="Arial"/>
          <w:sz w:val="28"/>
          <w:szCs w:val="28"/>
        </w:rPr>
      </w:pPr>
    </w:p>
    <w:p w14:paraId="05B3F0CF" w14:textId="6329E082" w:rsidR="00AF117D" w:rsidRDefault="00AF117D" w:rsidP="00B140DB">
      <w:pPr>
        <w:rPr>
          <w:rFonts w:ascii="Arial" w:hAnsi="Arial" w:cs="Arial"/>
          <w:sz w:val="28"/>
          <w:szCs w:val="28"/>
        </w:rPr>
      </w:pPr>
    </w:p>
    <w:p w14:paraId="5D8DD9C2" w14:textId="2FE8492E" w:rsidR="00AF117D" w:rsidRDefault="00AF117D" w:rsidP="00DA47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Ispettori:</w:t>
      </w:r>
    </w:p>
    <w:p w14:paraId="28B362FF" w14:textId="77777777" w:rsidR="00DA477C" w:rsidRDefault="00DA477C" w:rsidP="00B140DB">
      <w:pPr>
        <w:rPr>
          <w:rFonts w:ascii="Arial" w:hAnsi="Arial" w:cs="Arial"/>
          <w:sz w:val="28"/>
          <w:szCs w:val="28"/>
        </w:rPr>
      </w:pPr>
    </w:p>
    <w:p w14:paraId="5ECFE649" w14:textId="5AB6FCF8" w:rsidR="00B140DB" w:rsidRPr="00406561" w:rsidRDefault="00AF117D" w:rsidP="00B140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Patrick Clark</w:t>
      </w:r>
      <w:r w:rsidR="00DA477C">
        <w:rPr>
          <w:rFonts w:ascii="Arial" w:hAnsi="Arial" w:cs="Arial"/>
          <w:sz w:val="28"/>
          <w:szCs w:val="28"/>
        </w:rPr>
        <w:t>, Davide Eletti, Roberto Caputi, Mario Giordano, Fabio Apollinare, Andrea Brunetta.</w:t>
      </w:r>
      <w:r>
        <w:rPr>
          <w:rFonts w:ascii="Arial" w:hAnsi="Arial" w:cs="Arial"/>
          <w:sz w:val="28"/>
          <w:szCs w:val="28"/>
        </w:rPr>
        <w:tab/>
      </w:r>
    </w:p>
    <w:sectPr w:rsidR="00B140DB" w:rsidRPr="00406561" w:rsidSect="000D2A0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D33AE" w14:textId="77777777" w:rsidR="001A4664" w:rsidRDefault="001A4664" w:rsidP="00C843DC">
      <w:r>
        <w:separator/>
      </w:r>
    </w:p>
  </w:endnote>
  <w:endnote w:type="continuationSeparator" w:id="0">
    <w:p w14:paraId="614E0022" w14:textId="77777777" w:rsidR="001A4664" w:rsidRDefault="001A4664" w:rsidP="00C84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BA709" w14:textId="77777777" w:rsidR="001A4664" w:rsidRDefault="001A4664" w:rsidP="00C843DC">
      <w:r>
        <w:separator/>
      </w:r>
    </w:p>
  </w:footnote>
  <w:footnote w:type="continuationSeparator" w:id="0">
    <w:p w14:paraId="2AE43BE5" w14:textId="77777777" w:rsidR="001A4664" w:rsidRDefault="001A4664" w:rsidP="00C843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0DB"/>
    <w:rsid w:val="000031D7"/>
    <w:rsid w:val="0005185C"/>
    <w:rsid w:val="000866CD"/>
    <w:rsid w:val="00096746"/>
    <w:rsid w:val="000C1400"/>
    <w:rsid w:val="000D2A0F"/>
    <w:rsid w:val="000F403F"/>
    <w:rsid w:val="0011636E"/>
    <w:rsid w:val="001A4664"/>
    <w:rsid w:val="001F265B"/>
    <w:rsid w:val="00242BB8"/>
    <w:rsid w:val="00256D43"/>
    <w:rsid w:val="002F1ABF"/>
    <w:rsid w:val="00320F9B"/>
    <w:rsid w:val="0035612B"/>
    <w:rsid w:val="00375390"/>
    <w:rsid w:val="00392CDF"/>
    <w:rsid w:val="003B4FB8"/>
    <w:rsid w:val="00406561"/>
    <w:rsid w:val="00423C22"/>
    <w:rsid w:val="00492BCD"/>
    <w:rsid w:val="004D6DEF"/>
    <w:rsid w:val="0063448D"/>
    <w:rsid w:val="00673651"/>
    <w:rsid w:val="006936F1"/>
    <w:rsid w:val="006B6185"/>
    <w:rsid w:val="007423AF"/>
    <w:rsid w:val="0078107B"/>
    <w:rsid w:val="007E6470"/>
    <w:rsid w:val="0089116E"/>
    <w:rsid w:val="008A73DD"/>
    <w:rsid w:val="00924C41"/>
    <w:rsid w:val="00942B28"/>
    <w:rsid w:val="00AF117D"/>
    <w:rsid w:val="00B07DB8"/>
    <w:rsid w:val="00B140DB"/>
    <w:rsid w:val="00B61EE1"/>
    <w:rsid w:val="00C11C22"/>
    <w:rsid w:val="00C843DC"/>
    <w:rsid w:val="00D60EF4"/>
    <w:rsid w:val="00DA477C"/>
    <w:rsid w:val="00DD7D94"/>
    <w:rsid w:val="00DF17CE"/>
    <w:rsid w:val="00FA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2C9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60E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C843D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3DC"/>
  </w:style>
  <w:style w:type="paragraph" w:styleId="Pidipagina">
    <w:name w:val="footer"/>
    <w:basedOn w:val="Normale"/>
    <w:link w:val="PidipaginaCarattere"/>
    <w:uiPriority w:val="99"/>
    <w:unhideWhenUsed/>
    <w:rsid w:val="00C843D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Andrea Antonio Brunetta</cp:lastModifiedBy>
  <cp:revision>19</cp:revision>
  <cp:lastPrinted>2019-02-07T11:33:00Z</cp:lastPrinted>
  <dcterms:created xsi:type="dcterms:W3CDTF">2019-02-07T08:55:00Z</dcterms:created>
  <dcterms:modified xsi:type="dcterms:W3CDTF">2022-03-21T15:14:00Z</dcterms:modified>
</cp:coreProperties>
</file>