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Applicazione di Reinforcement Learning su un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Platform Game in Python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Introduzione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L’obiettivo del progetto è stato quello di sviluppare ed allenare un agente intelligente, con il compito di apprendere un metodo per completare un “livello” di un </w:t>
      </w:r>
      <w:r w:rsidDel="00000000" w:rsidR="00000000" w:rsidRPr="00000000">
        <w:rPr>
          <w:i w:val="1"/>
          <w:sz w:val="24"/>
          <w:szCs w:val="24"/>
          <w:rtl w:val="0"/>
        </w:rPr>
        <w:t xml:space="preserve">platform game, </w:t>
      </w:r>
      <w:r w:rsidDel="00000000" w:rsidR="00000000" w:rsidRPr="00000000">
        <w:rPr>
          <w:sz w:val="24"/>
          <w:szCs w:val="24"/>
          <w:rtl w:val="0"/>
        </w:rPr>
        <w:t xml:space="preserve">utilizzando il</w:t>
      </w:r>
      <w:r w:rsidDel="00000000" w:rsidR="00000000" w:rsidRPr="00000000">
        <w:rPr>
          <w:i w:val="1"/>
          <w:sz w:val="24"/>
          <w:szCs w:val="24"/>
          <w:rtl w:val="0"/>
        </w:rPr>
        <w:t xml:space="preserve"> reinforcement learning (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RL</w:t>
      </w:r>
      <w:r w:rsidDel="00000000" w:rsidR="00000000" w:rsidRPr="00000000">
        <w:rPr>
          <w:i w:val="1"/>
          <w:sz w:val="24"/>
          <w:szCs w:val="24"/>
          <w:rtl w:val="0"/>
        </w:rPr>
        <w:t xml:space="preserve">),</w:t>
      </w:r>
      <w:r w:rsidDel="00000000" w:rsidR="00000000" w:rsidRPr="00000000">
        <w:rPr>
          <w:sz w:val="24"/>
          <w:szCs w:val="24"/>
          <w:rtl w:val="0"/>
        </w:rPr>
        <w:t xml:space="preserve"> che</w:t>
      </w:r>
      <w:r w:rsidDel="00000000" w:rsidR="00000000" w:rsidRPr="00000000">
        <w:rPr>
          <w:sz w:val="24"/>
          <w:szCs w:val="24"/>
          <w:rtl w:val="0"/>
        </w:rPr>
        <w:t xml:space="preserve"> è una branca del </w:t>
      </w:r>
      <w:r w:rsidDel="00000000" w:rsidR="00000000" w:rsidRPr="00000000">
        <w:rPr>
          <w:i w:val="1"/>
          <w:sz w:val="24"/>
          <w:szCs w:val="24"/>
          <w:rtl w:val="0"/>
        </w:rPr>
        <w:t xml:space="preserve">machine learning </w:t>
      </w:r>
      <w:r w:rsidDel="00000000" w:rsidR="00000000" w:rsidRPr="00000000">
        <w:rPr>
          <w:sz w:val="24"/>
          <w:szCs w:val="24"/>
          <w:rtl w:val="0"/>
        </w:rPr>
        <w:t xml:space="preserve">in cui un agente viene addestrato tramite tecniche di ottimizzazione per raggiungere la soluzione del problema. Analizzando l’ambiente e adottando un comportamento di </w:t>
      </w:r>
      <w:r w:rsidDel="00000000" w:rsidR="00000000" w:rsidRPr="00000000">
        <w:rPr>
          <w:i w:val="1"/>
          <w:sz w:val="24"/>
          <w:szCs w:val="24"/>
          <w:rtl w:val="0"/>
        </w:rPr>
        <w:t xml:space="preserve">“try, miss, repeat”</w:t>
      </w:r>
      <w:r w:rsidDel="00000000" w:rsidR="00000000" w:rsidRPr="00000000">
        <w:rPr>
          <w:sz w:val="24"/>
          <w:szCs w:val="24"/>
          <w:rtl w:val="0"/>
        </w:rPr>
        <w:t xml:space="preserve">, l’agente cerca di imparare tramite l’uso di </w:t>
      </w:r>
      <w:r w:rsidDel="00000000" w:rsidR="00000000" w:rsidRPr="00000000">
        <w:rPr>
          <w:i w:val="1"/>
          <w:sz w:val="24"/>
          <w:szCs w:val="24"/>
          <w:rtl w:val="0"/>
        </w:rPr>
        <w:t xml:space="preserve">reward </w:t>
      </w:r>
      <w:r w:rsidDel="00000000" w:rsidR="00000000" w:rsidRPr="00000000">
        <w:rPr>
          <w:sz w:val="24"/>
          <w:szCs w:val="24"/>
          <w:rtl w:val="0"/>
        </w:rPr>
        <w:t xml:space="preserve">con l’obiettivo di </w:t>
      </w:r>
      <w:r w:rsidDel="00000000" w:rsidR="00000000" w:rsidRPr="00000000">
        <w:rPr>
          <w:sz w:val="24"/>
          <w:szCs w:val="24"/>
          <w:rtl w:val="0"/>
        </w:rPr>
        <w:t xml:space="preserve">massimizzarle,</w:t>
      </w:r>
      <w:r w:rsidDel="00000000" w:rsidR="00000000" w:rsidRPr="00000000">
        <w:rPr>
          <w:sz w:val="24"/>
          <w:szCs w:val="24"/>
          <w:rtl w:val="0"/>
        </w:rPr>
        <w:t xml:space="preserve"> seguendo gli stati che producono guadagno maggiore ed evitando quelli che ne provocano una perdita. Le reward possono quindi essere positive in caso di comportamenti corretti o negativi altrimenti e vengono assegnate all’agente dopo ogni azione, in modo che esso possa utilizzarle come parametro di apprendimento. Il percorso intrapreso dall’agente è composto da azioni scelte (</w:t>
      </w:r>
      <w:r w:rsidDel="00000000" w:rsidR="00000000" w:rsidRPr="00000000">
        <w:rPr>
          <w:i w:val="1"/>
          <w:sz w:val="24"/>
          <w:szCs w:val="24"/>
          <w:rtl w:val="0"/>
        </w:rPr>
        <w:t xml:space="preserve">exploitation) </w:t>
      </w:r>
      <w:r w:rsidDel="00000000" w:rsidR="00000000" w:rsidRPr="00000000">
        <w:rPr>
          <w:sz w:val="24"/>
          <w:szCs w:val="24"/>
          <w:rtl w:val="0"/>
        </w:rPr>
        <w:t xml:space="preserve">e azioni randomiche (</w:t>
      </w:r>
      <w:r w:rsidDel="00000000" w:rsidR="00000000" w:rsidRPr="00000000">
        <w:rPr>
          <w:i w:val="1"/>
          <w:sz w:val="24"/>
          <w:szCs w:val="24"/>
          <w:rtl w:val="0"/>
        </w:rPr>
        <w:t xml:space="preserve">exploration)</w:t>
      </w:r>
      <w:r w:rsidDel="00000000" w:rsidR="00000000" w:rsidRPr="00000000">
        <w:rPr>
          <w:sz w:val="24"/>
          <w:szCs w:val="24"/>
          <w:rtl w:val="0"/>
        </w:rPr>
        <w:t xml:space="preserve"> ed è necessario, per il giusto sviluppo dell’agente, che sia presente un corretto rapporto tra questi due tipi di azioni per evitare </w:t>
      </w:r>
      <w:r w:rsidDel="00000000" w:rsidR="00000000" w:rsidRPr="00000000">
        <w:rPr>
          <w:i w:val="1"/>
          <w:sz w:val="24"/>
          <w:szCs w:val="24"/>
          <w:rtl w:val="0"/>
        </w:rPr>
        <w:t xml:space="preserve">overfitting</w:t>
      </w:r>
      <w:r w:rsidDel="00000000" w:rsidR="00000000" w:rsidRPr="00000000">
        <w:rPr>
          <w:sz w:val="24"/>
          <w:szCs w:val="24"/>
          <w:rtl w:val="0"/>
        </w:rPr>
        <w:t xml:space="preserve"> o </w:t>
      </w:r>
      <w:r w:rsidDel="00000000" w:rsidR="00000000" w:rsidRPr="00000000">
        <w:rPr>
          <w:i w:val="1"/>
          <w:sz w:val="24"/>
          <w:szCs w:val="24"/>
          <w:rtl w:val="0"/>
        </w:rPr>
        <w:t xml:space="preserve">underfitting</w:t>
      </w:r>
      <w:r w:rsidDel="00000000" w:rsidR="00000000" w:rsidRPr="00000000">
        <w:rPr>
          <w:sz w:val="24"/>
          <w:szCs w:val="24"/>
          <w:rtl w:val="0"/>
        </w:rPr>
        <w:t xml:space="preserve">. Alla conclusione dell’esperimento, l’agente dovrebbe riuscire a completare l’intero livello basandosi soltanto su azioni e stati appresi durante il training; Affinché questo avvenga, l’agente deve prima esplorare numerosi stati tramite azioni casuali per poi selezionare quello migliore. Queste tecniche di </w:t>
      </w:r>
      <w:r w:rsidDel="00000000" w:rsidR="00000000" w:rsidRPr="00000000">
        <w:rPr>
          <w:i w:val="1"/>
          <w:sz w:val="24"/>
          <w:szCs w:val="24"/>
          <w:rtl w:val="0"/>
        </w:rPr>
        <w:t xml:space="preserve">reinforcement </w:t>
      </w:r>
      <w:r w:rsidDel="00000000" w:rsidR="00000000" w:rsidRPr="00000000">
        <w:rPr>
          <w:sz w:val="24"/>
          <w:szCs w:val="24"/>
          <w:rtl w:val="0"/>
        </w:rPr>
        <w:t xml:space="preserve">learning vengono applicate in campo di videogiochi, robotica e ottimizzazione di sistemi complessi, grazie alla loro versatilità ed efficienza. Esistono diversi algoritmi di supporto al </w:t>
      </w:r>
      <w:r w:rsidDel="00000000" w:rsidR="00000000" w:rsidRPr="00000000">
        <w:rPr>
          <w:i w:val="1"/>
          <w:sz w:val="24"/>
          <w:szCs w:val="24"/>
          <w:rtl w:val="0"/>
        </w:rPr>
        <w:t xml:space="preserve">reinforcement learning,</w:t>
      </w:r>
      <w:r w:rsidDel="00000000" w:rsidR="00000000" w:rsidRPr="00000000">
        <w:rPr>
          <w:sz w:val="24"/>
          <w:szCs w:val="24"/>
          <w:rtl w:val="0"/>
        </w:rPr>
        <w:t xml:space="preserve"> tra cui </w:t>
      </w:r>
      <w:r w:rsidDel="00000000" w:rsidR="00000000" w:rsidRPr="00000000">
        <w:rPr>
          <w:i w:val="1"/>
          <w:sz w:val="24"/>
          <w:szCs w:val="24"/>
          <w:rtl w:val="0"/>
        </w:rPr>
        <w:t xml:space="preserve">Q-Learning e Policy Gradient, che non richiedono l’utilizzo</w:t>
      </w:r>
      <w:r w:rsidDel="00000000" w:rsidR="00000000" w:rsidRPr="00000000">
        <w:rPr>
          <w:sz w:val="24"/>
          <w:szCs w:val="24"/>
          <w:rtl w:val="0"/>
        </w:rPr>
        <w:t xml:space="preserve"> una rete neurale e</w:t>
      </w:r>
      <w:r w:rsidDel="00000000" w:rsidR="00000000" w:rsidRPr="00000000">
        <w:rPr>
          <w:i w:val="1"/>
          <w:sz w:val="24"/>
          <w:szCs w:val="24"/>
          <w:rtl w:val="0"/>
        </w:rPr>
        <w:t xml:space="preserve"> Deep Q-Network, Proximal Policy Optimization </w:t>
      </w:r>
      <w:r w:rsidDel="00000000" w:rsidR="00000000" w:rsidRPr="00000000">
        <w:rPr>
          <w:sz w:val="24"/>
          <w:szCs w:val="24"/>
          <w:rtl w:val="0"/>
        </w:rPr>
        <w:t xml:space="preserve">ed altri che invece sono basati su un approccio </w:t>
      </w:r>
      <w:r w:rsidDel="00000000" w:rsidR="00000000" w:rsidRPr="00000000">
        <w:rPr>
          <w:i w:val="1"/>
          <w:sz w:val="24"/>
          <w:szCs w:val="24"/>
          <w:rtl w:val="0"/>
        </w:rPr>
        <w:t xml:space="preserve">Model-Based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Gioco di partenza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gioco da noi scelto per applicare il </w:t>
      </w:r>
      <w:r w:rsidDel="00000000" w:rsidR="00000000" w:rsidRPr="00000000">
        <w:rPr>
          <w:i w:val="1"/>
          <w:sz w:val="24"/>
          <w:szCs w:val="24"/>
          <w:rtl w:val="0"/>
        </w:rPr>
        <w:t xml:space="preserve">reinforcement learning</w:t>
      </w:r>
      <w:r w:rsidDel="00000000" w:rsidR="00000000" w:rsidRPr="00000000">
        <w:rPr>
          <w:sz w:val="24"/>
          <w:szCs w:val="24"/>
          <w:rtl w:val="0"/>
        </w:rPr>
        <w:t xml:space="preserve"> è un platform game </w:t>
      </w:r>
      <w:r w:rsidDel="00000000" w:rsidR="00000000" w:rsidRPr="00000000">
        <w:rPr>
          <w:sz w:val="24"/>
          <w:szCs w:val="24"/>
          <w:rtl w:val="0"/>
        </w:rPr>
        <w:t xml:space="preserve">simile a Super Mario però creato da noi tramite l’uso delle librerie </w:t>
      </w:r>
      <w:r w:rsidDel="00000000" w:rsidR="00000000" w:rsidRPr="00000000">
        <w:rPr>
          <w:i w:val="1"/>
          <w:sz w:val="24"/>
          <w:szCs w:val="24"/>
          <w:rtl w:val="0"/>
        </w:rPr>
        <w:t xml:space="preserve">pygame </w:t>
      </w:r>
      <w:r w:rsidDel="00000000" w:rsidR="00000000" w:rsidRPr="00000000">
        <w:rPr>
          <w:sz w:val="24"/>
          <w:szCs w:val="24"/>
          <w:rtl w:val="0"/>
        </w:rPr>
        <w:t xml:space="preserve">e </w:t>
      </w:r>
      <w:r w:rsidDel="00000000" w:rsidR="00000000" w:rsidRPr="00000000">
        <w:rPr>
          <w:i w:val="1"/>
          <w:sz w:val="24"/>
          <w:szCs w:val="24"/>
          <w:rtl w:val="0"/>
        </w:rPr>
        <w:t xml:space="preserve">g2d</w:t>
      </w:r>
      <w:r w:rsidDel="00000000" w:rsidR="00000000" w:rsidRPr="00000000">
        <w:rPr>
          <w:sz w:val="24"/>
          <w:szCs w:val="24"/>
          <w:rtl w:val="0"/>
        </w:rPr>
        <w:t xml:space="preserve"> [1],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in particolar modo l’ultima, implementata dal Prof. Michele Tomaiuolo, facilita lo sviluppo di giochi in python attraverso numerosi metodi built-in.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L’idea di utilizzare un gioco implementato da noi ci ha dato la possibilità di familiarizzare con l’environment di </w:t>
      </w:r>
      <w:r w:rsidDel="00000000" w:rsidR="00000000" w:rsidRPr="00000000">
        <w:rPr>
          <w:i w:val="1"/>
          <w:sz w:val="24"/>
          <w:szCs w:val="24"/>
          <w:rtl w:val="0"/>
        </w:rPr>
        <w:t xml:space="preserve">OpenAI Gym</w:t>
      </w:r>
      <w:r w:rsidDel="00000000" w:rsidR="00000000" w:rsidRPr="00000000">
        <w:rPr>
          <w:sz w:val="24"/>
          <w:szCs w:val="24"/>
          <w:rtl w:val="0"/>
        </w:rPr>
        <w:t xml:space="preserve"> e di affrontare il problema in un'ottica più generale, al contrario di quanto avremmo fatto utilizzando un gioco fatto apposta per il </w:t>
      </w:r>
      <w:r w:rsidDel="00000000" w:rsidR="00000000" w:rsidRPr="00000000">
        <w:rPr>
          <w:i w:val="1"/>
          <w:sz w:val="24"/>
          <w:szCs w:val="24"/>
          <w:rtl w:val="0"/>
        </w:rPr>
        <w:t xml:space="preserve">reinforcement learning</w:t>
      </w:r>
      <w:r w:rsidDel="00000000" w:rsidR="00000000" w:rsidRPr="00000000">
        <w:rPr>
          <w:sz w:val="24"/>
          <w:szCs w:val="24"/>
          <w:rtl w:val="0"/>
        </w:rPr>
        <w:t xml:space="preserve"> come Atari 2006 games.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 meccaniche di gioco prevedono movimenti su un piano 2D e interazioni con ostacoli quali: parti di terreno mancanti o piattaforme volanti. Lo spazio di mosse possibili è composto da movimenti orizzontali a destra e sinistra e da un movimento sul piano verticale attraverso un semplice salto. Nella versione del gioco sviluppata originariamente erano presenti anche monete e mostri, con cui il giocatore poteva interagire, ma in seguito sono stati rimossi per semplificare l’apprendimento dell’agente di RL. Obiettivo del giocatore è quello di completare il percorso evitando di cadere nel vuoto e di raggiungere la bandiera situata alla fine del livello.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Metodologia di Reinforcement Learning</w:t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 quanto riguarda l’addestramento dell’agente di RL, si è scelto di utilizzare l’approccio di </w:t>
      </w:r>
      <w:r w:rsidDel="00000000" w:rsidR="00000000" w:rsidRPr="00000000">
        <w:rPr>
          <w:i w:val="1"/>
          <w:sz w:val="24"/>
          <w:szCs w:val="24"/>
          <w:rtl w:val="0"/>
        </w:rPr>
        <w:t xml:space="preserve">Q-Learning</w:t>
      </w:r>
      <w:r w:rsidDel="00000000" w:rsidR="00000000" w:rsidRPr="00000000">
        <w:rPr>
          <w:sz w:val="24"/>
          <w:szCs w:val="24"/>
          <w:rtl w:val="0"/>
        </w:rPr>
        <w:t xml:space="preserve"> basato sull’algoritmo </w:t>
      </w:r>
      <w:r w:rsidDel="00000000" w:rsidR="00000000" w:rsidRPr="00000000">
        <w:rPr>
          <w:i w:val="1"/>
          <w:sz w:val="24"/>
          <w:szCs w:val="24"/>
          <w:rtl w:val="0"/>
        </w:rPr>
        <w:t xml:space="preserve">epsilon-greedy</w:t>
      </w:r>
      <w:r w:rsidDel="00000000" w:rsidR="00000000" w:rsidRPr="00000000">
        <w:rPr>
          <w:sz w:val="24"/>
          <w:szCs w:val="24"/>
          <w:rtl w:val="0"/>
        </w:rPr>
        <w:t xml:space="preserve"> [2], con il vantaggio di non dover utilizzare una rete neurale e quindi la possibilità di avere un maggior controllo sui parametri di apprendimento. Questo approccio prevede il salvataggio degli stati imparati dall’agente in una q-table e l’utilizzo di quest’ultima per “exploitare” le azioni conosciute che portano a massimizzare la reward. L’algoritmo prevede la definizione di iperparametri per modificare e personalizzare l’apprendimento dell’agente: quali </w:t>
      </w:r>
      <w:r w:rsidDel="00000000" w:rsidR="00000000" w:rsidRPr="00000000">
        <w:rPr>
          <w:i w:val="1"/>
          <w:sz w:val="24"/>
          <w:szCs w:val="24"/>
          <w:rtl w:val="0"/>
        </w:rPr>
        <w:t xml:space="preserve">Learning Rate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Discount Factor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i w:val="1"/>
          <w:sz w:val="24"/>
          <w:szCs w:val="24"/>
          <w:rtl w:val="0"/>
        </w:rPr>
        <w:t xml:space="preserve">Action Selection Factor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00" w:before="240" w:lineRule="auto"/>
        <w:ind w:left="720" w:hanging="360"/>
        <w:jc w:val="both"/>
        <w:rPr/>
      </w:pPr>
      <w:r w:rsidDel="00000000" w:rsidR="00000000" w:rsidRPr="00000000">
        <w:rPr>
          <w:i w:val="1"/>
          <w:sz w:val="24"/>
          <w:szCs w:val="24"/>
          <w:rtl w:val="0"/>
        </w:rPr>
        <w:t xml:space="preserve">Gamma (0, 1) </w:t>
      </w:r>
      <w:r w:rsidDel="00000000" w:rsidR="00000000" w:rsidRPr="00000000">
        <w:rPr>
          <w:sz w:val="24"/>
          <w:szCs w:val="24"/>
          <w:rtl w:val="0"/>
        </w:rPr>
        <w:t xml:space="preserve">corrisponde al Discount Factor, un parametro che specifica quanto vogliamo che l’agente dia priorità a reward immediate, se messo a 1 l’agente si focalizzerà sugli stati vicini ad eseguirà azioni che massimizzano la reward più prossima, mentre con un valore prossimo allo 0, l’agente sarà più lungimirante e valuterà maggiormente le ricompense future.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0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Il</w:t>
      </w:r>
      <w:r w:rsidDel="00000000" w:rsidR="00000000" w:rsidRPr="00000000">
        <w:rPr>
          <w:i w:val="1"/>
          <w:sz w:val="24"/>
          <w:szCs w:val="24"/>
          <w:rtl w:val="0"/>
        </w:rPr>
        <w:t xml:space="preserve"> Learning Rate (0, 1)</w:t>
      </w:r>
      <w:r w:rsidDel="00000000" w:rsidR="00000000" w:rsidRPr="00000000">
        <w:rPr>
          <w:sz w:val="24"/>
          <w:szCs w:val="24"/>
          <w:rtl w:val="0"/>
        </w:rPr>
        <w:t xml:space="preserve"> è il parametro che controlla la convergenza ad una soluzione ottimale; è spesso associato alla discesa del gradiente poiché favorisce una stabilità all’algoritmo per valori tendenti a 0 oppure porta ad un minimo locale più rapidamente, ma con la possibilità di saltare soluzioni ottimali, per valori tendenti a 1.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00"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L’</w:t>
      </w:r>
      <w:r w:rsidDel="00000000" w:rsidR="00000000" w:rsidRPr="00000000">
        <w:rPr>
          <w:i w:val="1"/>
          <w:sz w:val="24"/>
          <w:szCs w:val="24"/>
          <w:rtl w:val="0"/>
        </w:rPr>
        <w:t xml:space="preserve">epsilon (0, 1),</w:t>
      </w:r>
      <w:r w:rsidDel="00000000" w:rsidR="00000000" w:rsidRPr="00000000">
        <w:rPr>
          <w:sz w:val="24"/>
          <w:szCs w:val="24"/>
          <w:rtl w:val="0"/>
        </w:rPr>
        <w:t xml:space="preserve"> detto anche </w:t>
      </w:r>
      <w:r w:rsidDel="00000000" w:rsidR="00000000" w:rsidRPr="00000000">
        <w:rPr>
          <w:i w:val="1"/>
          <w:sz w:val="24"/>
          <w:szCs w:val="24"/>
          <w:rtl w:val="0"/>
        </w:rPr>
        <w:t xml:space="preserve">Action Selection Factor</w:t>
      </w:r>
      <w:r w:rsidDel="00000000" w:rsidR="00000000" w:rsidRPr="00000000">
        <w:rPr>
          <w:sz w:val="24"/>
          <w:szCs w:val="24"/>
          <w:rtl w:val="0"/>
        </w:rPr>
        <w:t xml:space="preserve">, bilancia il rateo di azioni di “exploration” o “exploitation” intraprese dall’agente, al contrario dei primi due questo </w:t>
      </w:r>
      <w:r w:rsidDel="00000000" w:rsidR="00000000" w:rsidRPr="00000000">
        <w:rPr>
          <w:sz w:val="24"/>
          <w:szCs w:val="24"/>
          <w:rtl w:val="0"/>
        </w:rPr>
        <w:t xml:space="preserve">parametro </w:t>
      </w:r>
      <w:r w:rsidDel="00000000" w:rsidR="00000000" w:rsidRPr="00000000">
        <w:rPr>
          <w:sz w:val="24"/>
          <w:szCs w:val="24"/>
          <w:rtl w:val="0"/>
        </w:rPr>
        <w:t xml:space="preserve">non influisce direttamente sul calcolo del percorso migliore, ma permette di bilanciare l’apprendimento in base alla tipologia di problema da affrontare.</w:t>
      </w:r>
    </w:p>
    <w:p w:rsidR="00000000" w:rsidDel="00000000" w:rsidP="00000000" w:rsidRDefault="00000000" w:rsidRPr="00000000" w14:paraId="00000011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calcolo dell’epsilon verrà affrontato più nel dettaglio nei prossimi capitoli</w:t>
      </w:r>
      <w:r w:rsidDel="00000000" w:rsidR="00000000" w:rsidRPr="00000000">
        <w:rPr>
          <w:sz w:val="24"/>
          <w:szCs w:val="24"/>
          <w:rtl w:val="0"/>
        </w:rPr>
        <w:t xml:space="preserve">, poiché si è dimostrato un fattore fondamentale</w:t>
      </w:r>
      <w:r w:rsidDel="00000000" w:rsidR="00000000" w:rsidRPr="00000000">
        <w:rPr>
          <w:sz w:val="24"/>
          <w:szCs w:val="24"/>
          <w:rtl w:val="0"/>
        </w:rPr>
        <w:t xml:space="preserve"> nello sviluppo del progetto.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OpenAI Gym Custom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 lo sviluppo del progetto è stato necessario implementare un </w:t>
      </w:r>
      <w:r w:rsidDel="00000000" w:rsidR="00000000" w:rsidRPr="00000000">
        <w:rPr>
          <w:i w:val="1"/>
          <w:sz w:val="24"/>
          <w:szCs w:val="24"/>
          <w:rtl w:val="0"/>
        </w:rPr>
        <w:t xml:space="preserve">environment</w:t>
      </w:r>
      <w:r w:rsidDel="00000000" w:rsidR="00000000" w:rsidRPr="00000000">
        <w:rPr>
          <w:sz w:val="24"/>
          <w:szCs w:val="24"/>
          <w:rtl w:val="0"/>
        </w:rPr>
        <w:t xml:space="preserve"> ad-hoc che interfacciasse il nostro gioco con la libreria </w:t>
      </w:r>
      <w:r w:rsidDel="00000000" w:rsidR="00000000" w:rsidRPr="00000000">
        <w:rPr>
          <w:i w:val="1"/>
          <w:sz w:val="24"/>
          <w:szCs w:val="24"/>
          <w:rtl w:val="0"/>
        </w:rPr>
        <w:t xml:space="preserve">OpenAI</w:t>
      </w:r>
      <w:r w:rsidDel="00000000" w:rsidR="00000000" w:rsidRPr="00000000">
        <w:rPr>
          <w:i w:val="1"/>
          <w:sz w:val="24"/>
          <w:szCs w:val="24"/>
          <w:rtl w:val="0"/>
        </w:rPr>
        <w:t xml:space="preserve"> Gym</w:t>
      </w:r>
      <w:r w:rsidDel="00000000" w:rsidR="00000000" w:rsidRPr="00000000">
        <w:rPr>
          <w:sz w:val="24"/>
          <w:szCs w:val="24"/>
          <w:rtl w:val="0"/>
        </w:rPr>
        <w:t xml:space="preserve">, attraverso una standardizzazione delle funzioni di esecuzione e controllo.</w:t>
      </w:r>
    </w:p>
    <w:p w:rsidR="00000000" w:rsidDel="00000000" w:rsidP="00000000" w:rsidRDefault="00000000" w:rsidRPr="00000000" w14:paraId="00000015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L’environnement implementa le seguenti funzioni standard: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00" w:befor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step()</w:t>
      </w:r>
      <w:r w:rsidDel="00000000" w:rsidR="00000000" w:rsidRPr="00000000">
        <w:rPr>
          <w:sz w:val="24"/>
          <w:szCs w:val="24"/>
          <w:rtl w:val="0"/>
        </w:rPr>
        <w:t xml:space="preserve"> : esegue un tick di gioco, applicando l’azione decisa dall’agente, acquisendo le informazioni dall’ambiente e ricavando la reward ottenuta.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00" w:before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reset()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: inizializza una nuova partita quando l’agente inizia a giocare o dopo ogni sconfitta/vittoria.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00" w:befor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render()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: renderizza il gioco nel caso si voglia avere un riscontro visuale al progresso dell’agente.</w:t>
      </w:r>
    </w:p>
    <w:p w:rsidR="00000000" w:rsidDel="00000000" w:rsidP="00000000" w:rsidRDefault="00000000" w:rsidRPr="00000000" w14:paraId="00000019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Inoltre, all’interno del file di gioco, sono state implementate ulteriori funzioni di supporto al </w:t>
      </w:r>
      <w:r w:rsidDel="00000000" w:rsidR="00000000" w:rsidRPr="00000000">
        <w:rPr>
          <w:i w:val="1"/>
          <w:sz w:val="24"/>
          <w:szCs w:val="24"/>
          <w:rtl w:val="0"/>
        </w:rPr>
        <w:t xml:space="preserve">custom environment</w:t>
      </w:r>
      <w:r w:rsidDel="00000000" w:rsidR="00000000" w:rsidRPr="00000000">
        <w:rPr>
          <w:sz w:val="24"/>
          <w:szCs w:val="24"/>
          <w:rtl w:val="0"/>
        </w:rPr>
        <w:t xml:space="preserve">, in modo da poter interagire con il gioco senza l’utilizzo di strumenti esterni: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200" w:befor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observe()</w:t>
      </w:r>
      <w:r w:rsidDel="00000000" w:rsidR="00000000" w:rsidRPr="00000000">
        <w:rPr>
          <w:i w:val="1"/>
          <w:sz w:val="24"/>
          <w:szCs w:val="24"/>
          <w:rtl w:val="0"/>
        </w:rPr>
        <w:t xml:space="preserve"> :</w:t>
      </w:r>
      <w:r w:rsidDel="00000000" w:rsidR="00000000" w:rsidRPr="00000000">
        <w:rPr>
          <w:sz w:val="24"/>
          <w:szCs w:val="24"/>
          <w:rtl w:val="0"/>
        </w:rPr>
        <w:t xml:space="preserve"> restituire le informazioni percepite dall’agente durante la partita (nel nostro caso soltanto la propria posizione assoluta).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200" w:before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evaluate()</w:t>
      </w:r>
      <w:r w:rsidDel="00000000" w:rsidR="00000000" w:rsidRPr="00000000">
        <w:rPr>
          <w:sz w:val="24"/>
          <w:szCs w:val="24"/>
          <w:rtl w:val="0"/>
        </w:rPr>
        <w:t xml:space="preserve"> : restituisce la reward totale ottenuta dopo ogni tick di gioco, calcolata sulla base di una funzione di reward.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200" w:befor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action()</w:t>
      </w:r>
      <w:r w:rsidDel="00000000" w:rsidR="00000000" w:rsidRPr="00000000">
        <w:rPr>
          <w:sz w:val="24"/>
          <w:szCs w:val="24"/>
          <w:rtl w:val="0"/>
        </w:rPr>
        <w:t xml:space="preserve"> : permette all’agente di interagire con il gioco attraverso tre movimenti (</w:t>
      </w:r>
      <w:r w:rsidDel="00000000" w:rsidR="00000000" w:rsidRPr="00000000">
        <w:rPr>
          <w:i w:val="1"/>
          <w:sz w:val="24"/>
          <w:szCs w:val="24"/>
          <w:rtl w:val="0"/>
        </w:rPr>
        <w:t xml:space="preserve">move left, move right, jump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Modificando leggermente il gioco si è riusciti inoltre ad implementare una modalità di esecuzione senza render, ovviando al problema di rallentamento dell’applicazione dovuto alle operazioni di I/O, il che ha reso l’apprendimento dell’agente maggiormente rapido ed efficiente.</w:t>
      </w:r>
    </w:p>
    <w:p w:rsidR="00000000" w:rsidDel="00000000" w:rsidP="00000000" w:rsidRDefault="00000000" w:rsidRPr="00000000" w14:paraId="0000001E">
      <w:pPr>
        <w:spacing w:after="240" w:before="24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 volta integrato l’ambiente, attraverso il file </w:t>
      </w:r>
      <w:r w:rsidDel="00000000" w:rsidR="00000000" w:rsidRPr="00000000">
        <w:rPr>
          <w:i w:val="1"/>
          <w:sz w:val="24"/>
          <w:szCs w:val="24"/>
          <w:rtl w:val="0"/>
        </w:rPr>
        <w:t xml:space="preserve">__init__ (), </w:t>
      </w:r>
      <w:r w:rsidDel="00000000" w:rsidR="00000000" w:rsidRPr="00000000">
        <w:rPr>
          <w:sz w:val="24"/>
          <w:szCs w:val="24"/>
          <w:rtl w:val="0"/>
        </w:rPr>
        <w:t xml:space="preserve">che ne definisce il costruttore, è stato possibile importarlo ed utilizzarlo attraverso il metodo </w:t>
      </w:r>
      <w:r w:rsidDel="00000000" w:rsidR="00000000" w:rsidRPr="00000000">
        <w:rPr>
          <w:i w:val="1"/>
          <w:sz w:val="24"/>
          <w:szCs w:val="24"/>
          <w:rtl w:val="0"/>
        </w:rPr>
        <w:t xml:space="preserve">gym.make("SuperMarion-v0")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messo a disposizione dalla libreria</w:t>
      </w:r>
      <w:r w:rsidDel="00000000" w:rsidR="00000000" w:rsidRPr="00000000">
        <w:rPr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F">
      <w:pPr>
        <w:spacing w:after="240" w:before="240" w:lineRule="auto"/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rtl w:val="0"/>
        </w:rPr>
        <w:t xml:space="preserve">Dopo aver concluso questo passaggio è stato possibile implementare il “cervello” dell’agente e procedere con il </w:t>
      </w:r>
      <w:r w:rsidDel="00000000" w:rsidR="00000000" w:rsidRPr="00000000">
        <w:rPr>
          <w:i w:val="1"/>
          <w:sz w:val="24"/>
          <w:szCs w:val="24"/>
          <w:rtl w:val="0"/>
        </w:rPr>
        <w:t xml:space="preserve">training </w:t>
      </w:r>
      <w:r w:rsidDel="00000000" w:rsidR="00000000" w:rsidRPr="00000000">
        <w:rPr>
          <w:sz w:val="24"/>
          <w:szCs w:val="24"/>
          <w:rtl w:val="0"/>
        </w:rPr>
        <w:t xml:space="preserve">vero e proprio.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Implementazione della logica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Ricompense:</w:t>
      </w:r>
    </w:p>
    <w:p w:rsidR="00000000" w:rsidDel="00000000" w:rsidP="00000000" w:rsidRDefault="00000000" w:rsidRPr="00000000" w14:paraId="00000023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proporzione in cui vengono assegnate le ricompense e la causa di ogni assegnazione, è un parametro fondamentale per l’implementazione di un buon modello di Reinforcement Learning, per questo si sono sperimentate più possibilità durante lo sviluppo.</w:t>
      </w:r>
    </w:p>
    <w:p w:rsidR="00000000" w:rsidDel="00000000" w:rsidP="00000000" w:rsidRDefault="00000000" w:rsidRPr="00000000" w14:paraId="00000024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 ricompense utilizzate si sono attribuite a specifiche </w:t>
      </w:r>
      <w:r w:rsidDel="00000000" w:rsidR="00000000" w:rsidRPr="00000000">
        <w:rPr>
          <w:i w:val="1"/>
          <w:sz w:val="24"/>
          <w:szCs w:val="24"/>
          <w:rtl w:val="0"/>
        </w:rPr>
        <w:t xml:space="preserve">“milestones”</w:t>
      </w:r>
      <w:r w:rsidDel="00000000" w:rsidR="00000000" w:rsidRPr="00000000">
        <w:rPr>
          <w:sz w:val="24"/>
          <w:szCs w:val="24"/>
          <w:rtl w:val="0"/>
        </w:rPr>
        <w:t xml:space="preserve"> raggiunte dall’agente, tra queste: il raggiungimento della fine del percorso, segnalato dalla bandiera; l’esaurimento delle vite del personaggio, derivante dalla caduta nel vuoto o </w:t>
      </w:r>
      <w:r w:rsidDel="00000000" w:rsidR="00000000" w:rsidRPr="00000000">
        <w:rPr>
          <w:sz w:val="24"/>
          <w:szCs w:val="24"/>
          <w:rtl w:val="0"/>
        </w:rPr>
        <w:t xml:space="preserve">dall’incapacità </w:t>
      </w:r>
      <w:r w:rsidDel="00000000" w:rsidR="00000000" w:rsidRPr="00000000">
        <w:rPr>
          <w:sz w:val="24"/>
          <w:szCs w:val="24"/>
          <w:rtl w:val="0"/>
        </w:rPr>
        <w:t xml:space="preserve">di avanzare nel livello per un tempo prolungato (la reward assegnata in questi casi è negativa); l’avanzamento del personaggio durante il percorso ad ogni step. Si è provato inoltre a cambiare il modo in cui la reward viene assegnata durante l’avanzamento nel percorso: il primo metodo sperimentato è stato quello di ricompensare l’agente dopo un avanzamento di un pixel, il secondo invece, è stato quello assegnare una reward solo dopo un tot di spostamenti nella direzione giusta, ovvero ogni volta che l’agente supera un </w:t>
      </w:r>
      <w:r w:rsidDel="00000000" w:rsidR="00000000" w:rsidRPr="00000000">
        <w:rPr>
          <w:i w:val="1"/>
          <w:sz w:val="24"/>
          <w:szCs w:val="24"/>
          <w:rtl w:val="0"/>
        </w:rPr>
        <w:t xml:space="preserve">checkpoint </w:t>
      </w:r>
      <w:r w:rsidDel="00000000" w:rsidR="00000000" w:rsidRPr="00000000">
        <w:rPr>
          <w:sz w:val="24"/>
          <w:szCs w:val="24"/>
          <w:rtl w:val="0"/>
        </w:rPr>
        <w:t xml:space="preserve">virtuale.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Parametro ‘ε’ dinamico:</w:t>
      </w:r>
    </w:p>
    <w:p w:rsidR="00000000" w:rsidDel="00000000" w:rsidP="00000000" w:rsidRDefault="00000000" w:rsidRPr="00000000" w14:paraId="00000026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parametro ε, come accennato in precedenza, permette di controllare la proporzione di azioni casuali e mirate compiute dall’agente. A causa della natura del problema, si sono sperimentati vari approcci riportati di seguito.</w:t>
      </w:r>
    </w:p>
    <w:p w:rsidR="00000000" w:rsidDel="00000000" w:rsidP="00000000" w:rsidRDefault="00000000" w:rsidRPr="00000000" w14:paraId="00000027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Mantenendo il ε costante, in ogni punto dell’apprendimento l’agente riesce ad esplorare molteplici stati attorno allo stato corrente attraverso azioni casuali; Attraverso questo approccio però, l’agente sarà portato a eseguire sempre azioni randomiche senza provare a sfruttare gli stati salvati nella </w:t>
      </w:r>
      <w:r w:rsidDel="00000000" w:rsidR="00000000" w:rsidRPr="00000000">
        <w:rPr>
          <w:i w:val="1"/>
          <w:sz w:val="24"/>
          <w:szCs w:val="24"/>
          <w:rtl w:val="0"/>
        </w:rPr>
        <w:t xml:space="preserve">q-table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8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approccio migliore è quello di </w:t>
      </w:r>
      <w:r w:rsidDel="00000000" w:rsidR="00000000" w:rsidRPr="00000000">
        <w:rPr>
          <w:sz w:val="24"/>
          <w:szCs w:val="24"/>
          <w:rtl w:val="0"/>
        </w:rPr>
        <w:t xml:space="preserve">decrementare</w:t>
      </w:r>
      <w:r w:rsidDel="00000000" w:rsidR="00000000" w:rsidRPr="00000000">
        <w:rPr>
          <w:sz w:val="24"/>
          <w:szCs w:val="24"/>
          <w:rtl w:val="0"/>
        </w:rPr>
        <w:t xml:space="preserve"> ε man mano che l’agente prende confidenza con il percorso; Se si considera un'applicazione in cui, l'apprendimento di una strategia che massimizzi la </w:t>
      </w:r>
      <w:r w:rsidDel="00000000" w:rsidR="00000000" w:rsidRPr="00000000">
        <w:rPr>
          <w:i w:val="1"/>
          <w:sz w:val="24"/>
          <w:szCs w:val="24"/>
          <w:rtl w:val="0"/>
        </w:rPr>
        <w:t xml:space="preserve">reward</w:t>
      </w:r>
      <w:r w:rsidDel="00000000" w:rsidR="00000000" w:rsidRPr="00000000">
        <w:rPr>
          <w:sz w:val="24"/>
          <w:szCs w:val="24"/>
          <w:rtl w:val="0"/>
        </w:rPr>
        <w:t xml:space="preserve"> negli stati iniziali permette di avanzare negli stati successivi, allora decrementare ε linearmente può essere una soluzione efficace per arrivare ad una soluzione ottimale.</w:t>
      </w:r>
    </w:p>
    <w:p w:rsidR="00000000" w:rsidDel="00000000" w:rsidP="00000000" w:rsidRDefault="00000000" w:rsidRPr="00000000" w14:paraId="00000029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fattore principale che limita l’utilizzo di questo approccio nella nostra applicazione è intrinseco alla natura del problema affrontato, ossia che nel caso preso in considerazione l’agente si basa solo sulla propria posizione attuale per scegliere un'azione e quindi ad ogni punto del percorso le informazioni accumulate negli stati precedenti non sono rilevanti per il raggiungimento degli stati successivi; Per questo si è deciso di adottare una strategia in cui ε viene incrementato e decrementato dinamicamente a seconda delle ricompense ottenute nella generazione precedente e quelle ottenute allo stato corrente. Ad ogni </w:t>
      </w:r>
      <w:r w:rsidDel="00000000" w:rsidR="00000000" w:rsidRPr="00000000">
        <w:rPr>
          <w:i w:val="1"/>
          <w:sz w:val="24"/>
          <w:szCs w:val="24"/>
          <w:rtl w:val="0"/>
        </w:rPr>
        <w:t xml:space="preserve">step </w:t>
      </w:r>
      <w:r w:rsidDel="00000000" w:rsidR="00000000" w:rsidRPr="00000000">
        <w:rPr>
          <w:sz w:val="24"/>
          <w:szCs w:val="24"/>
          <w:rtl w:val="0"/>
        </w:rPr>
        <w:t xml:space="preserve">l’agente incrementa la </w:t>
      </w:r>
      <w:r w:rsidDel="00000000" w:rsidR="00000000" w:rsidRPr="00000000">
        <w:rPr>
          <w:i w:val="1"/>
          <w:sz w:val="24"/>
          <w:szCs w:val="24"/>
          <w:rtl w:val="0"/>
        </w:rPr>
        <w:t xml:space="preserve">reward</w:t>
      </w:r>
      <w:r w:rsidDel="00000000" w:rsidR="00000000" w:rsidRPr="00000000">
        <w:rPr>
          <w:sz w:val="24"/>
          <w:szCs w:val="24"/>
          <w:rtl w:val="0"/>
        </w:rPr>
        <w:t xml:space="preserve"> totale ottenuta nell'episodio corrente e alla fine di ogni episodio, il valore minimo della lista delle </w:t>
      </w:r>
      <w:r w:rsidDel="00000000" w:rsidR="00000000" w:rsidRPr="00000000">
        <w:rPr>
          <w:i w:val="1"/>
          <w:sz w:val="24"/>
          <w:szCs w:val="24"/>
          <w:rtl w:val="0"/>
        </w:rPr>
        <w:t xml:space="preserve">reward</w:t>
      </w:r>
      <w:r w:rsidDel="00000000" w:rsidR="00000000" w:rsidRPr="00000000">
        <w:rPr>
          <w:sz w:val="24"/>
          <w:szCs w:val="24"/>
          <w:rtl w:val="0"/>
        </w:rPr>
        <w:t xml:space="preserve"> massime verrà sostituito con la </w:t>
      </w:r>
      <w:r w:rsidDel="00000000" w:rsidR="00000000" w:rsidRPr="00000000">
        <w:rPr>
          <w:i w:val="1"/>
          <w:sz w:val="24"/>
          <w:szCs w:val="24"/>
          <w:rtl w:val="0"/>
        </w:rPr>
        <w:t xml:space="preserve">reward</w:t>
      </w:r>
      <w:r w:rsidDel="00000000" w:rsidR="00000000" w:rsidRPr="00000000">
        <w:rPr>
          <w:sz w:val="24"/>
          <w:szCs w:val="24"/>
          <w:rtl w:val="0"/>
        </w:rPr>
        <w:t xml:space="preserve"> totale dell'episodio, nel caso in cui il nuovo valore sia maggiore di quello già presente. In questo modo, alla fine di ogni generazione,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la lista delle ricompense conterrà tutte le </w:t>
      </w:r>
      <w:r w:rsidDel="00000000" w:rsidR="00000000" w:rsidRPr="00000000">
        <w:rPr>
          <w:i w:val="1"/>
          <w:sz w:val="24"/>
          <w:szCs w:val="24"/>
          <w:rtl w:val="0"/>
        </w:rPr>
        <w:t xml:space="preserve">reward</w:t>
      </w:r>
      <w:r w:rsidDel="00000000" w:rsidR="00000000" w:rsidRPr="00000000">
        <w:rPr>
          <w:sz w:val="24"/>
          <w:szCs w:val="24"/>
          <w:rtl w:val="0"/>
        </w:rPr>
        <w:t xml:space="preserve"> ottenute dall’agente durante gli episodi precedenti e, calcolando la media (al netto di </w:t>
      </w:r>
      <w:r w:rsidDel="00000000" w:rsidR="00000000" w:rsidRPr="00000000">
        <w:rPr>
          <w:i w:val="1"/>
          <w:sz w:val="24"/>
          <w:szCs w:val="24"/>
          <w:rtl w:val="0"/>
        </w:rPr>
        <w:t xml:space="preserve">outliers</w:t>
      </w:r>
      <w:r w:rsidDel="00000000" w:rsidR="00000000" w:rsidRPr="00000000">
        <w:rPr>
          <w:sz w:val="24"/>
          <w:szCs w:val="24"/>
          <w:rtl w:val="0"/>
        </w:rPr>
        <w:t xml:space="preserve">), si potrà così generare un </w:t>
      </w:r>
      <w:r w:rsidDel="00000000" w:rsidR="00000000" w:rsidRPr="00000000">
        <w:rPr>
          <w:i w:val="1"/>
          <w:sz w:val="24"/>
          <w:szCs w:val="24"/>
          <w:rtl w:val="0"/>
        </w:rPr>
        <w:t xml:space="preserve">upper-bound</w:t>
      </w:r>
      <w:r w:rsidDel="00000000" w:rsidR="00000000" w:rsidRPr="00000000">
        <w:rPr>
          <w:sz w:val="24"/>
          <w:szCs w:val="24"/>
          <w:rtl w:val="0"/>
        </w:rPr>
        <w:t xml:space="preserve"> della</w:t>
      </w:r>
      <w:r w:rsidDel="00000000" w:rsidR="00000000" w:rsidRPr="00000000">
        <w:rPr>
          <w:sz w:val="24"/>
          <w:szCs w:val="24"/>
          <w:rtl w:val="0"/>
        </w:rPr>
        <w:t xml:space="preserve"> ε da utilizzare nella generazione successiva. Ad ogni </w:t>
      </w:r>
      <w:r w:rsidDel="00000000" w:rsidR="00000000" w:rsidRPr="00000000">
        <w:rPr>
          <w:i w:val="1"/>
          <w:sz w:val="24"/>
          <w:szCs w:val="24"/>
          <w:rtl w:val="0"/>
        </w:rPr>
        <w:t xml:space="preserve">step</w:t>
      </w:r>
      <w:r w:rsidDel="00000000" w:rsidR="00000000" w:rsidRPr="00000000">
        <w:rPr>
          <w:sz w:val="24"/>
          <w:szCs w:val="24"/>
          <w:rtl w:val="0"/>
        </w:rPr>
        <w:t xml:space="preserve"> di ogni episodio della generazione successiva, se la </w:t>
      </w:r>
      <w:r w:rsidDel="00000000" w:rsidR="00000000" w:rsidRPr="00000000">
        <w:rPr>
          <w:i w:val="1"/>
          <w:sz w:val="24"/>
          <w:szCs w:val="24"/>
          <w:rtl w:val="0"/>
        </w:rPr>
        <w:t xml:space="preserve">reward</w:t>
      </w:r>
      <w:r w:rsidDel="00000000" w:rsidR="00000000" w:rsidRPr="00000000">
        <w:rPr>
          <w:sz w:val="24"/>
          <w:szCs w:val="24"/>
          <w:rtl w:val="0"/>
        </w:rPr>
        <w:t xml:space="preserve"> corrente non supera </w:t>
      </w:r>
      <w:r w:rsidDel="00000000" w:rsidR="00000000" w:rsidRPr="00000000">
        <w:rPr>
          <w:i w:val="1"/>
          <w:sz w:val="24"/>
          <w:szCs w:val="24"/>
          <w:rtl w:val="0"/>
        </w:rPr>
        <w:t xml:space="preserve">l'upper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i w:val="1"/>
          <w:sz w:val="24"/>
          <w:szCs w:val="24"/>
          <w:rtl w:val="0"/>
        </w:rPr>
        <w:t xml:space="preserve">bound</w:t>
      </w:r>
      <w:r w:rsidDel="00000000" w:rsidR="00000000" w:rsidRPr="00000000">
        <w:rPr>
          <w:sz w:val="24"/>
          <w:szCs w:val="24"/>
          <w:rtl w:val="0"/>
        </w:rPr>
        <w:t xml:space="preserve">, l’agente preferirà seguire la </w:t>
      </w:r>
      <w:r w:rsidDel="00000000" w:rsidR="00000000" w:rsidRPr="00000000">
        <w:rPr>
          <w:i w:val="1"/>
          <w:sz w:val="24"/>
          <w:szCs w:val="24"/>
          <w:rtl w:val="0"/>
        </w:rPr>
        <w:t xml:space="preserve">q-table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i w:val="1"/>
          <w:sz w:val="24"/>
          <w:szCs w:val="24"/>
          <w:rtl w:val="0"/>
        </w:rPr>
        <w:t xml:space="preserve">exploitation</w:t>
      </w:r>
      <w:r w:rsidDel="00000000" w:rsidR="00000000" w:rsidRPr="00000000">
        <w:rPr>
          <w:sz w:val="24"/>
          <w:szCs w:val="24"/>
          <w:rtl w:val="0"/>
        </w:rPr>
        <w:t xml:space="preserve">) mente se la </w:t>
      </w:r>
      <w:r w:rsidDel="00000000" w:rsidR="00000000" w:rsidRPr="00000000">
        <w:rPr>
          <w:i w:val="1"/>
          <w:sz w:val="24"/>
          <w:szCs w:val="24"/>
          <w:rtl w:val="0"/>
        </w:rPr>
        <w:t xml:space="preserve">reward</w:t>
      </w:r>
      <w:r w:rsidDel="00000000" w:rsidR="00000000" w:rsidRPr="00000000">
        <w:rPr>
          <w:sz w:val="24"/>
          <w:szCs w:val="24"/>
          <w:rtl w:val="0"/>
        </w:rPr>
        <w:t xml:space="preserve"> supera </w:t>
      </w:r>
      <w:r w:rsidDel="00000000" w:rsidR="00000000" w:rsidRPr="00000000">
        <w:rPr>
          <w:i w:val="1"/>
          <w:sz w:val="24"/>
          <w:szCs w:val="24"/>
          <w:rtl w:val="0"/>
        </w:rPr>
        <w:t xml:space="preserve">l’upper-bound,</w:t>
      </w:r>
      <w:r w:rsidDel="00000000" w:rsidR="00000000" w:rsidRPr="00000000">
        <w:rPr>
          <w:sz w:val="24"/>
          <w:szCs w:val="24"/>
          <w:rtl w:val="0"/>
        </w:rPr>
        <w:t xml:space="preserve"> l’agente preferirà eseguire azioni casuali (</w:t>
      </w:r>
      <w:r w:rsidDel="00000000" w:rsidR="00000000" w:rsidRPr="00000000">
        <w:rPr>
          <w:i w:val="1"/>
          <w:sz w:val="24"/>
          <w:szCs w:val="24"/>
          <w:rtl w:val="0"/>
        </w:rPr>
        <w:t xml:space="preserve">exploration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2A">
      <w:pPr>
        <w:pBdr>
          <w:top w:color="000000" w:space="2" w:sz="12" w:val="single"/>
          <w:left w:color="000000" w:space="2" w:sz="12" w:val="single"/>
          <w:bottom w:color="000000" w:space="2" w:sz="12" w:val="single"/>
          <w:right w:color="000000" w:space="2" w:sz="12" w:val="single"/>
        </w:pBdr>
        <w:spacing w:after="0" w:before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epsilon_decay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0.999</w:t>
      </w:r>
    </w:p>
    <w:p w:rsidR="00000000" w:rsidDel="00000000" w:rsidP="00000000" w:rsidRDefault="00000000" w:rsidRPr="00000000" w14:paraId="0000002B">
      <w:pPr>
        <w:pBdr>
          <w:top w:color="000000" w:space="2" w:sz="12" w:val="single"/>
          <w:left w:color="000000" w:space="2" w:sz="12" w:val="single"/>
          <w:bottom w:color="000000" w:space="2" w:sz="12" w:val="single"/>
          <w:right w:color="000000" w:space="2" w:sz="12" w:val="single"/>
        </w:pBdr>
        <w:spacing w:after="0" w:before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epsilon_min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0.05</w:t>
      </w:r>
    </w:p>
    <w:p w:rsidR="00000000" w:rsidDel="00000000" w:rsidP="00000000" w:rsidRDefault="00000000" w:rsidRPr="00000000" w14:paraId="0000002C">
      <w:pPr>
        <w:pBdr>
          <w:top w:color="000000" w:space="2" w:sz="12" w:val="single"/>
          <w:left w:color="000000" w:space="2" w:sz="12" w:val="single"/>
          <w:bottom w:color="000000" w:space="2" w:sz="12" w:val="single"/>
          <w:right w:color="000000" w:space="2" w:sz="12" w:val="single"/>
        </w:pBdr>
        <w:spacing w:after="0" w:before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epsilon_max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1</w:t>
      </w:r>
    </w:p>
    <w:p w:rsidR="00000000" w:rsidDel="00000000" w:rsidP="00000000" w:rsidRDefault="00000000" w:rsidRPr="00000000" w14:paraId="0000002D">
      <w:pPr>
        <w:pBdr>
          <w:top w:color="000000" w:space="2" w:sz="12" w:val="single"/>
          <w:left w:color="000000" w:space="2" w:sz="12" w:val="single"/>
          <w:bottom w:color="000000" w:space="2" w:sz="12" w:val="single"/>
          <w:right w:color="000000" w:space="2" w:sz="12" w:val="single"/>
        </w:pBdr>
        <w:spacing w:after="0" w:before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000000" w:space="2" w:sz="12" w:val="single"/>
          <w:left w:color="000000" w:space="2" w:sz="12" w:val="single"/>
          <w:bottom w:color="000000" w:space="2" w:sz="12" w:val="single"/>
          <w:right w:color="000000" w:space="2" w:sz="12" w:val="single"/>
        </w:pBdr>
        <w:spacing w:after="0" w:before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gen_epsilon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epsilon_min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000000" w:space="2" w:sz="12" w:val="single"/>
          <w:left w:color="000000" w:space="2" w:sz="12" w:val="single"/>
          <w:bottom w:color="000000" w:space="2" w:sz="12" w:val="single"/>
          <w:right w:color="000000" w:space="2" w:sz="12" w:val="single"/>
        </w:pBdr>
        <w:spacing w:after="0" w:before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epi_epsilon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epsilon_max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000000" w:space="2" w:sz="12" w:val="single"/>
          <w:left w:color="000000" w:space="2" w:sz="12" w:val="single"/>
          <w:bottom w:color="000000" w:space="2" w:sz="12" w:val="single"/>
          <w:right w:color="000000" w:space="2" w:sz="12" w:val="single"/>
        </w:pBdr>
        <w:spacing w:after="0" w:before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epsilon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epsilon_max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000000" w:space="2" w:sz="12" w:val="single"/>
          <w:left w:color="000000" w:space="2" w:sz="12" w:val="single"/>
          <w:bottom w:color="000000" w:space="2" w:sz="12" w:val="single"/>
          <w:right w:color="000000" w:space="2" w:sz="12" w:val="single"/>
        </w:pBdr>
        <w:spacing w:after="0" w:before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000000" w:space="2" w:sz="12" w:val="single"/>
          <w:left w:color="000000" w:space="2" w:sz="12" w:val="single"/>
          <w:bottom w:color="000000" w:space="2" w:sz="12" w:val="single"/>
          <w:right w:color="000000" w:space="2" w:sz="12" w:val="single"/>
        </w:pBdr>
        <w:spacing w:after="0" w:before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up_reward_mean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0</w:t>
      </w:r>
    </w:p>
    <w:p w:rsidR="00000000" w:rsidDel="00000000" w:rsidP="00000000" w:rsidRDefault="00000000" w:rsidRPr="00000000" w14:paraId="00000033">
      <w:pPr>
        <w:spacing w:after="0" w:before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000000" w:space="2" w:sz="12" w:val="single"/>
          <w:left w:color="000000" w:space="2" w:sz="12" w:val="single"/>
          <w:bottom w:color="000000" w:space="2" w:sz="12" w:val="single"/>
          <w:right w:color="000000" w:space="2" w:sz="12" w:val="single"/>
        </w:pBdr>
        <w:spacing w:after="0" w:before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000000" w:space="2" w:sz="12" w:val="single"/>
          <w:left w:color="000000" w:space="2" w:sz="12" w:val="single"/>
          <w:bottom w:color="000000" w:space="2" w:sz="12" w:val="single"/>
          <w:right w:color="000000" w:space="2" w:sz="12" w:val="single"/>
        </w:pBdr>
        <w:spacing w:after="0" w:before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for generation in range(MAX_GENERATIONS):</w:t>
      </w:r>
    </w:p>
    <w:p w:rsidR="00000000" w:rsidDel="00000000" w:rsidP="00000000" w:rsidRDefault="00000000" w:rsidRPr="00000000" w14:paraId="00000037">
      <w:pPr>
        <w:pBdr>
          <w:top w:color="000000" w:space="2" w:sz="12" w:val="single"/>
          <w:left w:color="000000" w:space="2" w:sz="12" w:val="single"/>
          <w:bottom w:color="000000" w:space="2" w:sz="12" w:val="single"/>
          <w:right w:color="000000" w:space="2" w:sz="12" w:val="single"/>
        </w:pBdr>
        <w:spacing w:after="0" w:before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000000" w:space="2" w:sz="12" w:val="single"/>
          <w:left w:color="000000" w:space="2" w:sz="12" w:val="single"/>
          <w:bottom w:color="000000" w:space="2" w:sz="12" w:val="single"/>
          <w:right w:color="000000" w:space="2" w:sz="12" w:val="single"/>
        </w:pBdr>
        <w:spacing w:after="0" w:before="0" w:lineRule="auto"/>
        <w:rPr>
          <w:rFonts w:ascii="Roboto Mono" w:cs="Roboto Mono" w:eastAsia="Roboto Mono" w:hAnsi="Roboto Mono"/>
          <w:color w:val="66666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666666"/>
          <w:sz w:val="18"/>
          <w:szCs w:val="18"/>
          <w:rtl w:val="0"/>
        </w:rPr>
        <w:t xml:space="preserve"># INITIALIZE GENERATION REWARD VECTOR</w:t>
      </w:r>
    </w:p>
    <w:p w:rsidR="00000000" w:rsidDel="00000000" w:rsidP="00000000" w:rsidRDefault="00000000" w:rsidRPr="00000000" w14:paraId="00000039">
      <w:pPr>
        <w:pBdr>
          <w:top w:color="000000" w:space="2" w:sz="12" w:val="single"/>
          <w:left w:color="000000" w:space="2" w:sz="12" w:val="single"/>
          <w:bottom w:color="000000" w:space="2" w:sz="12" w:val="single"/>
          <w:right w:color="000000" w:space="2" w:sz="12" w:val="single"/>
        </w:pBdr>
        <w:spacing w:after="0" w:before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max_reward = [0] * MAX_EPISODES</w:t>
      </w:r>
    </w:p>
    <w:p w:rsidR="00000000" w:rsidDel="00000000" w:rsidP="00000000" w:rsidRDefault="00000000" w:rsidRPr="00000000" w14:paraId="0000003A">
      <w:pPr>
        <w:pBdr>
          <w:top w:color="000000" w:space="2" w:sz="12" w:val="single"/>
          <w:left w:color="000000" w:space="2" w:sz="12" w:val="single"/>
          <w:bottom w:color="000000" w:space="2" w:sz="12" w:val="single"/>
          <w:right w:color="000000" w:space="2" w:sz="12" w:val="single"/>
        </w:pBdr>
        <w:spacing w:after="0" w:before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000000" w:space="2" w:sz="12" w:val="single"/>
          <w:left w:color="000000" w:space="2" w:sz="12" w:val="single"/>
          <w:bottom w:color="000000" w:space="2" w:sz="12" w:val="single"/>
          <w:right w:color="000000" w:space="2" w:sz="12" w:val="single"/>
        </w:pBdr>
        <w:spacing w:after="0" w:before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for episode in range(MAX_EPISODES):</w:t>
      </w:r>
    </w:p>
    <w:p w:rsidR="00000000" w:rsidDel="00000000" w:rsidP="00000000" w:rsidRDefault="00000000" w:rsidRPr="00000000" w14:paraId="0000003C">
      <w:pPr>
        <w:pBdr>
          <w:top w:color="000000" w:space="2" w:sz="12" w:val="single"/>
          <w:left w:color="000000" w:space="2" w:sz="12" w:val="single"/>
          <w:bottom w:color="000000" w:space="2" w:sz="12" w:val="single"/>
          <w:right w:color="000000" w:space="2" w:sz="12" w:val="single"/>
        </w:pBdr>
        <w:spacing w:after="0" w:before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000000" w:space="2" w:sz="12" w:val="single"/>
          <w:left w:color="000000" w:space="2" w:sz="12" w:val="single"/>
          <w:bottom w:color="000000" w:space="2" w:sz="12" w:val="single"/>
          <w:right w:color="000000" w:space="2" w:sz="12" w:val="single"/>
        </w:pBdr>
        <w:spacing w:after="0" w:before="0" w:lineRule="auto"/>
        <w:rPr>
          <w:rFonts w:ascii="Roboto Mono" w:cs="Roboto Mono" w:eastAsia="Roboto Mono" w:hAnsi="Roboto Mono"/>
          <w:color w:val="66666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666666"/>
          <w:sz w:val="18"/>
          <w:szCs w:val="18"/>
          <w:rtl w:val="0"/>
        </w:rPr>
        <w:t xml:space="preserve"># INITIALIZE EPISODE REWARD</w:t>
      </w:r>
    </w:p>
    <w:p w:rsidR="00000000" w:rsidDel="00000000" w:rsidP="00000000" w:rsidRDefault="00000000" w:rsidRPr="00000000" w14:paraId="0000003E">
      <w:pPr>
        <w:pBdr>
          <w:top w:color="000000" w:space="2" w:sz="12" w:val="single"/>
          <w:left w:color="000000" w:space="2" w:sz="12" w:val="single"/>
          <w:bottom w:color="000000" w:space="2" w:sz="12" w:val="single"/>
          <w:right w:color="000000" w:space="2" w:sz="12" w:val="single"/>
        </w:pBdr>
        <w:spacing w:after="0" w:before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total_reward = 0</w:t>
      </w:r>
    </w:p>
    <w:p w:rsidR="00000000" w:rsidDel="00000000" w:rsidP="00000000" w:rsidRDefault="00000000" w:rsidRPr="00000000" w14:paraId="0000003F">
      <w:pPr>
        <w:pBdr>
          <w:top w:color="000000" w:space="2" w:sz="12" w:val="single"/>
          <w:left w:color="000000" w:space="2" w:sz="12" w:val="single"/>
          <w:bottom w:color="000000" w:space="2" w:sz="12" w:val="single"/>
          <w:right w:color="000000" w:space="2" w:sz="12" w:val="single"/>
        </w:pBdr>
        <w:spacing w:after="0" w:before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000000" w:space="2" w:sz="12" w:val="single"/>
          <w:left w:color="000000" w:space="2" w:sz="12" w:val="single"/>
          <w:bottom w:color="000000" w:space="2" w:sz="12" w:val="single"/>
          <w:right w:color="000000" w:space="2" w:sz="12" w:val="single"/>
        </w:pBdr>
        <w:spacing w:after="0" w:before="0" w:lineRule="auto"/>
        <w:rPr>
          <w:rFonts w:ascii="Roboto Mono Medium" w:cs="Roboto Mono Medium" w:eastAsia="Roboto Mono Medium" w:hAnsi="Roboto Mono Medium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 Medium" w:cs="Roboto Mono Medium" w:eastAsia="Roboto Mono Medium" w:hAnsi="Roboto Mono Medium"/>
          <w:sz w:val="18"/>
          <w:szCs w:val="18"/>
          <w:rtl w:val="0"/>
        </w:rPr>
        <w:t xml:space="preserve">***RESET THE GAME AND GET THE STATE***</w:t>
      </w:r>
    </w:p>
    <w:p w:rsidR="00000000" w:rsidDel="00000000" w:rsidP="00000000" w:rsidRDefault="00000000" w:rsidRPr="00000000" w14:paraId="00000041">
      <w:pPr>
        <w:pBdr>
          <w:top w:color="000000" w:space="2" w:sz="12" w:val="single"/>
          <w:left w:color="000000" w:space="2" w:sz="12" w:val="single"/>
          <w:bottom w:color="000000" w:space="2" w:sz="12" w:val="single"/>
          <w:right w:color="000000" w:space="2" w:sz="12" w:val="single"/>
        </w:pBdr>
        <w:spacing w:after="0" w:before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000000" w:space="2" w:sz="12" w:val="single"/>
          <w:left w:color="000000" w:space="2" w:sz="12" w:val="single"/>
          <w:bottom w:color="000000" w:space="2" w:sz="12" w:val="single"/>
          <w:right w:color="000000" w:space="2" w:sz="12" w:val="single"/>
        </w:pBdr>
        <w:spacing w:after="0" w:before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while True:</w:t>
      </w:r>
    </w:p>
    <w:p w:rsidR="00000000" w:rsidDel="00000000" w:rsidP="00000000" w:rsidRDefault="00000000" w:rsidRPr="00000000" w14:paraId="00000043">
      <w:pPr>
        <w:pBdr>
          <w:top w:color="000000" w:space="2" w:sz="12" w:val="single"/>
          <w:left w:color="000000" w:space="2" w:sz="12" w:val="single"/>
          <w:bottom w:color="000000" w:space="2" w:sz="12" w:val="single"/>
          <w:right w:color="000000" w:space="2" w:sz="12" w:val="single"/>
        </w:pBdr>
        <w:spacing w:after="0" w:before="0" w:lineRule="auto"/>
        <w:rPr>
          <w:rFonts w:ascii="Roboto Mono" w:cs="Roboto Mono" w:eastAsia="Roboto Mono" w:hAnsi="Roboto Mono"/>
          <w:color w:val="66666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666666"/>
          <w:sz w:val="18"/>
          <w:szCs w:val="18"/>
          <w:rtl w:val="0"/>
        </w:rPr>
        <w:t xml:space="preserve"># CHOOSE WITCH EPSILON TO USE ON THE CURRENT STEP</w:t>
      </w:r>
    </w:p>
    <w:p w:rsidR="00000000" w:rsidDel="00000000" w:rsidP="00000000" w:rsidRDefault="00000000" w:rsidRPr="00000000" w14:paraId="00000044">
      <w:pPr>
        <w:pBdr>
          <w:top w:color="000000" w:space="2" w:sz="12" w:val="single"/>
          <w:left w:color="000000" w:space="2" w:sz="12" w:val="single"/>
          <w:bottom w:color="000000" w:space="2" w:sz="12" w:val="single"/>
          <w:right w:color="000000" w:space="2" w:sz="12" w:val="single"/>
        </w:pBdr>
        <w:spacing w:after="0" w:before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if total_reward &lt; up_reward_mean:</w:t>
      </w:r>
    </w:p>
    <w:p w:rsidR="00000000" w:rsidDel="00000000" w:rsidP="00000000" w:rsidRDefault="00000000" w:rsidRPr="00000000" w14:paraId="00000045">
      <w:pPr>
        <w:pBdr>
          <w:top w:color="000000" w:space="2" w:sz="12" w:val="single"/>
          <w:left w:color="000000" w:space="2" w:sz="12" w:val="single"/>
          <w:bottom w:color="000000" w:space="2" w:sz="12" w:val="single"/>
          <w:right w:color="000000" w:space="2" w:sz="12" w:val="single"/>
        </w:pBdr>
        <w:spacing w:after="0" w:before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epsilon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gen_epsilon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000000" w:space="2" w:sz="12" w:val="single"/>
          <w:left w:color="000000" w:space="2" w:sz="12" w:val="single"/>
          <w:bottom w:color="000000" w:space="2" w:sz="12" w:val="single"/>
          <w:right w:color="000000" w:space="2" w:sz="12" w:val="single"/>
        </w:pBdr>
        <w:spacing w:after="0" w:before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else:</w:t>
      </w:r>
    </w:p>
    <w:p w:rsidR="00000000" w:rsidDel="00000000" w:rsidP="00000000" w:rsidRDefault="00000000" w:rsidRPr="00000000" w14:paraId="00000047">
      <w:pPr>
        <w:pBdr>
          <w:top w:color="000000" w:space="2" w:sz="12" w:val="single"/>
          <w:left w:color="000000" w:space="2" w:sz="12" w:val="single"/>
          <w:bottom w:color="000000" w:space="2" w:sz="12" w:val="single"/>
          <w:right w:color="000000" w:space="2" w:sz="12" w:val="single"/>
        </w:pBdr>
        <w:spacing w:after="0" w:before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epsilon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epi_epsilon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000000" w:space="2" w:sz="12" w:val="single"/>
          <w:left w:color="000000" w:space="2" w:sz="12" w:val="single"/>
          <w:bottom w:color="000000" w:space="2" w:sz="12" w:val="single"/>
          <w:right w:color="000000" w:space="2" w:sz="12" w:val="single"/>
        </w:pBdr>
        <w:spacing w:after="0" w:before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000000" w:space="2" w:sz="12" w:val="single"/>
          <w:left w:color="000000" w:space="2" w:sz="12" w:val="single"/>
          <w:bottom w:color="000000" w:space="2" w:sz="12" w:val="single"/>
          <w:right w:color="000000" w:space="2" w:sz="12" w:val="single"/>
        </w:pBdr>
        <w:spacing w:after="0" w:before="0" w:lineRule="auto"/>
        <w:rPr>
          <w:rFonts w:ascii="Roboto Mono" w:cs="Roboto Mono" w:eastAsia="Roboto Mono" w:hAnsi="Roboto Mono"/>
          <w:color w:val="66666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666666"/>
          <w:sz w:val="18"/>
          <w:szCs w:val="18"/>
          <w:rtl w:val="0"/>
        </w:rPr>
        <w:t xml:space="preserve"># GET THE ACTION ACCORDING TO THE TABLE</w:t>
      </w:r>
    </w:p>
    <w:p w:rsidR="00000000" w:rsidDel="00000000" w:rsidP="00000000" w:rsidRDefault="00000000" w:rsidRPr="00000000" w14:paraId="0000004A">
      <w:pPr>
        <w:pBdr>
          <w:top w:color="000000" w:space="2" w:sz="12" w:val="single"/>
          <w:left w:color="000000" w:space="2" w:sz="12" w:val="single"/>
          <w:bottom w:color="000000" w:space="2" w:sz="12" w:val="single"/>
          <w:right w:color="000000" w:space="2" w:sz="12" w:val="single"/>
        </w:pBdr>
        <w:spacing w:after="0" w:before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q_action = np.argmax(q_table[state])</w:t>
      </w:r>
    </w:p>
    <w:p w:rsidR="00000000" w:rsidDel="00000000" w:rsidP="00000000" w:rsidRDefault="00000000" w:rsidRPr="00000000" w14:paraId="0000004B">
      <w:pPr>
        <w:pBdr>
          <w:top w:color="000000" w:space="2" w:sz="12" w:val="single"/>
          <w:left w:color="000000" w:space="2" w:sz="12" w:val="single"/>
          <w:bottom w:color="000000" w:space="2" w:sz="12" w:val="single"/>
          <w:right w:color="000000" w:space="2" w:sz="12" w:val="single"/>
        </w:pBdr>
        <w:spacing w:after="0" w:before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000000" w:space="2" w:sz="12" w:val="single"/>
          <w:left w:color="000000" w:space="2" w:sz="12" w:val="single"/>
          <w:bottom w:color="000000" w:space="2" w:sz="12" w:val="single"/>
          <w:right w:color="000000" w:space="2" w:sz="12" w:val="single"/>
        </w:pBdr>
        <w:spacing w:after="0" w:before="0" w:lineRule="auto"/>
        <w:rPr>
          <w:rFonts w:ascii="Roboto Mono" w:cs="Roboto Mono" w:eastAsia="Roboto Mono" w:hAnsi="Roboto Mono"/>
          <w:color w:val="66666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666666"/>
          <w:sz w:val="18"/>
          <w:szCs w:val="18"/>
          <w:rtl w:val="0"/>
        </w:rPr>
        <w:t xml:space="preserve"># DECIDE IF TAKE A RANDOM ACTION OR FOLLOW THE Q-TABLE</w:t>
      </w:r>
    </w:p>
    <w:p w:rsidR="00000000" w:rsidDel="00000000" w:rsidP="00000000" w:rsidRDefault="00000000" w:rsidRPr="00000000" w14:paraId="0000004D">
      <w:pPr>
        <w:pBdr>
          <w:top w:color="000000" w:space="2" w:sz="12" w:val="single"/>
          <w:left w:color="000000" w:space="2" w:sz="12" w:val="single"/>
          <w:bottom w:color="000000" w:space="2" w:sz="12" w:val="single"/>
          <w:right w:color="000000" w:space="2" w:sz="12" w:val="single"/>
        </w:pBdr>
        <w:spacing w:after="0" w:before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if q_action != 0:</w:t>
      </w:r>
    </w:p>
    <w:p w:rsidR="00000000" w:rsidDel="00000000" w:rsidP="00000000" w:rsidRDefault="00000000" w:rsidRPr="00000000" w14:paraId="0000004E">
      <w:pPr>
        <w:pBdr>
          <w:top w:color="000000" w:space="2" w:sz="12" w:val="single"/>
          <w:left w:color="000000" w:space="2" w:sz="12" w:val="single"/>
          <w:bottom w:color="000000" w:space="2" w:sz="12" w:val="single"/>
          <w:right w:color="000000" w:space="2" w:sz="12" w:val="single"/>
        </w:pBdr>
        <w:spacing w:after="0" w:before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if random.uniform(0, 1) &lt; epsilon:</w:t>
      </w:r>
    </w:p>
    <w:p w:rsidR="00000000" w:rsidDel="00000000" w:rsidP="00000000" w:rsidRDefault="00000000" w:rsidRPr="00000000" w14:paraId="0000004F">
      <w:pPr>
        <w:pBdr>
          <w:top w:color="000000" w:space="2" w:sz="12" w:val="single"/>
          <w:left w:color="000000" w:space="2" w:sz="12" w:val="single"/>
          <w:bottom w:color="000000" w:space="2" w:sz="12" w:val="single"/>
          <w:right w:color="000000" w:space="2" w:sz="12" w:val="single"/>
        </w:pBdr>
        <w:spacing w:after="0" w:before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  action = env.action_space.sample()</w:t>
      </w:r>
    </w:p>
    <w:p w:rsidR="00000000" w:rsidDel="00000000" w:rsidP="00000000" w:rsidRDefault="00000000" w:rsidRPr="00000000" w14:paraId="00000050">
      <w:pPr>
        <w:pBdr>
          <w:top w:color="000000" w:space="2" w:sz="12" w:val="single"/>
          <w:left w:color="000000" w:space="2" w:sz="12" w:val="single"/>
          <w:bottom w:color="000000" w:space="2" w:sz="12" w:val="single"/>
          <w:right w:color="000000" w:space="2" w:sz="12" w:val="single"/>
        </w:pBdr>
        <w:spacing w:after="0" w:before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else:</w:t>
      </w:r>
    </w:p>
    <w:p w:rsidR="00000000" w:rsidDel="00000000" w:rsidP="00000000" w:rsidRDefault="00000000" w:rsidRPr="00000000" w14:paraId="00000051">
      <w:pPr>
        <w:pBdr>
          <w:top w:color="000000" w:space="2" w:sz="12" w:val="single"/>
          <w:left w:color="000000" w:space="2" w:sz="12" w:val="single"/>
          <w:bottom w:color="000000" w:space="2" w:sz="12" w:val="single"/>
          <w:right w:color="000000" w:space="2" w:sz="12" w:val="single"/>
        </w:pBdr>
        <w:spacing w:after="0" w:before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  action = q_action</w:t>
      </w:r>
    </w:p>
    <w:p w:rsidR="00000000" w:rsidDel="00000000" w:rsidP="00000000" w:rsidRDefault="00000000" w:rsidRPr="00000000" w14:paraId="00000052">
      <w:pPr>
        <w:pBdr>
          <w:top w:color="000000" w:space="2" w:sz="12" w:val="single"/>
          <w:left w:color="000000" w:space="2" w:sz="12" w:val="single"/>
          <w:bottom w:color="000000" w:space="2" w:sz="12" w:val="single"/>
          <w:right w:color="000000" w:space="2" w:sz="12" w:val="single"/>
        </w:pBdr>
        <w:spacing w:after="0" w:before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else:</w:t>
      </w:r>
    </w:p>
    <w:p w:rsidR="00000000" w:rsidDel="00000000" w:rsidP="00000000" w:rsidRDefault="00000000" w:rsidRPr="00000000" w14:paraId="00000053">
      <w:pPr>
        <w:pBdr>
          <w:top w:color="000000" w:space="2" w:sz="12" w:val="single"/>
          <w:left w:color="000000" w:space="2" w:sz="12" w:val="single"/>
          <w:bottom w:color="000000" w:space="2" w:sz="12" w:val="single"/>
          <w:right w:color="000000" w:space="2" w:sz="12" w:val="single"/>
        </w:pBdr>
        <w:spacing w:after="0" w:before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action = env.action_space.sample()</w:t>
      </w:r>
    </w:p>
    <w:p w:rsidR="00000000" w:rsidDel="00000000" w:rsidP="00000000" w:rsidRDefault="00000000" w:rsidRPr="00000000" w14:paraId="00000054">
      <w:pPr>
        <w:pBdr>
          <w:top w:color="000000" w:space="2" w:sz="12" w:val="single"/>
          <w:left w:color="000000" w:space="2" w:sz="12" w:val="single"/>
          <w:bottom w:color="000000" w:space="2" w:sz="12" w:val="single"/>
          <w:right w:color="000000" w:space="2" w:sz="12" w:val="single"/>
        </w:pBdr>
        <w:spacing w:after="0" w:before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000000" w:space="2" w:sz="12" w:val="single"/>
          <w:left w:color="000000" w:space="2" w:sz="12" w:val="single"/>
          <w:bottom w:color="000000" w:space="2" w:sz="12" w:val="single"/>
          <w:right w:color="000000" w:space="2" w:sz="12" w:val="single"/>
        </w:pBdr>
        <w:spacing w:after="0" w:before="0" w:lineRule="auto"/>
        <w:rPr>
          <w:rFonts w:ascii="Roboto Mono Medium" w:cs="Roboto Mono Medium" w:eastAsia="Roboto Mono Medium" w:hAnsi="Roboto Mono Medium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 Medium" w:cs="Roboto Mono Medium" w:eastAsia="Roboto Mono Medium" w:hAnsi="Roboto Mono Medium"/>
          <w:sz w:val="18"/>
          <w:szCs w:val="18"/>
          <w:rtl w:val="0"/>
        </w:rPr>
        <w:t xml:space="preserve">***ACQUISITION OF REWARD AND STATE***</w:t>
      </w:r>
    </w:p>
    <w:p w:rsidR="00000000" w:rsidDel="00000000" w:rsidP="00000000" w:rsidRDefault="00000000" w:rsidRPr="00000000" w14:paraId="00000056">
      <w:pPr>
        <w:pBdr>
          <w:top w:color="000000" w:space="2" w:sz="12" w:val="single"/>
          <w:left w:color="000000" w:space="2" w:sz="12" w:val="single"/>
          <w:bottom w:color="000000" w:space="2" w:sz="12" w:val="single"/>
          <w:right w:color="000000" w:space="2" w:sz="12" w:val="single"/>
        </w:pBdr>
        <w:spacing w:after="0" w:before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000000" w:space="2" w:sz="12" w:val="single"/>
          <w:left w:color="000000" w:space="2" w:sz="12" w:val="single"/>
          <w:bottom w:color="000000" w:space="2" w:sz="12" w:val="single"/>
          <w:right w:color="000000" w:space="2" w:sz="12" w:val="single"/>
        </w:pBdr>
        <w:spacing w:after="0" w:before="0" w:lineRule="auto"/>
        <w:rPr>
          <w:rFonts w:ascii="Roboto Mono" w:cs="Roboto Mono" w:eastAsia="Roboto Mono" w:hAnsi="Roboto Mono"/>
          <w:color w:val="66666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666666"/>
          <w:sz w:val="18"/>
          <w:szCs w:val="18"/>
          <w:rtl w:val="0"/>
        </w:rPr>
        <w:t xml:space="preserve"># CHECK IF THE EPISODE IS FINISHED</w:t>
      </w:r>
    </w:p>
    <w:p w:rsidR="00000000" w:rsidDel="00000000" w:rsidP="00000000" w:rsidRDefault="00000000" w:rsidRPr="00000000" w14:paraId="00000058">
      <w:pPr>
        <w:pBdr>
          <w:top w:color="000000" w:space="2" w:sz="12" w:val="single"/>
          <w:left w:color="000000" w:space="2" w:sz="12" w:val="single"/>
          <w:bottom w:color="000000" w:space="2" w:sz="12" w:val="single"/>
          <w:right w:color="000000" w:space="2" w:sz="12" w:val="single"/>
        </w:pBdr>
        <w:spacing w:after="0" w:before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episode_done = terminated or truncated</w:t>
      </w:r>
    </w:p>
    <w:p w:rsidR="00000000" w:rsidDel="00000000" w:rsidP="00000000" w:rsidRDefault="00000000" w:rsidRPr="00000000" w14:paraId="00000059">
      <w:pPr>
        <w:pBdr>
          <w:top w:color="000000" w:space="2" w:sz="12" w:val="single"/>
          <w:left w:color="000000" w:space="2" w:sz="12" w:val="single"/>
          <w:bottom w:color="000000" w:space="2" w:sz="12" w:val="single"/>
          <w:right w:color="000000" w:space="2" w:sz="12" w:val="single"/>
        </w:pBdr>
        <w:spacing w:after="0" w:before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000000" w:space="2" w:sz="12" w:val="single"/>
          <w:left w:color="000000" w:space="2" w:sz="12" w:val="single"/>
          <w:bottom w:color="000000" w:space="2" w:sz="12" w:val="single"/>
          <w:right w:color="000000" w:space="2" w:sz="12" w:val="single"/>
        </w:pBdr>
        <w:spacing w:after="0" w:before="0" w:lineRule="auto"/>
        <w:rPr>
          <w:rFonts w:ascii="Roboto Mono" w:cs="Roboto Mono" w:eastAsia="Roboto Mono" w:hAnsi="Roboto Mono"/>
          <w:color w:val="66666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666666"/>
          <w:sz w:val="18"/>
          <w:szCs w:val="18"/>
          <w:rtl w:val="0"/>
        </w:rPr>
        <w:t xml:space="preserve"># MEAN WITHOUT OUTLIERS</w:t>
      </w:r>
    </w:p>
    <w:p w:rsidR="00000000" w:rsidDel="00000000" w:rsidP="00000000" w:rsidRDefault="00000000" w:rsidRPr="00000000" w14:paraId="0000005B">
      <w:pPr>
        <w:pBdr>
          <w:top w:color="000000" w:space="2" w:sz="12" w:val="single"/>
          <w:left w:color="000000" w:space="2" w:sz="12" w:val="single"/>
          <w:bottom w:color="000000" w:space="2" w:sz="12" w:val="single"/>
          <w:right w:color="000000" w:space="2" w:sz="12" w:val="single"/>
        </w:pBdr>
        <w:spacing w:after="0" w:before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total_reward += reward</w:t>
      </w:r>
    </w:p>
    <w:p w:rsidR="00000000" w:rsidDel="00000000" w:rsidP="00000000" w:rsidRDefault="00000000" w:rsidRPr="00000000" w14:paraId="0000005C">
      <w:pPr>
        <w:pBdr>
          <w:top w:color="000000" w:space="2" w:sz="12" w:val="single"/>
          <w:left w:color="000000" w:space="2" w:sz="12" w:val="single"/>
          <w:bottom w:color="000000" w:space="2" w:sz="12" w:val="single"/>
          <w:right w:color="000000" w:space="2" w:sz="12" w:val="single"/>
        </w:pBdr>
        <w:spacing w:after="0" w:before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000000" w:space="2" w:sz="12" w:val="single"/>
          <w:left w:color="000000" w:space="2" w:sz="12" w:val="single"/>
          <w:bottom w:color="000000" w:space="2" w:sz="12" w:val="single"/>
          <w:right w:color="000000" w:space="2" w:sz="12" w:val="single"/>
        </w:pBdr>
        <w:spacing w:after="0" w:before="0" w:lineRule="auto"/>
        <w:rPr>
          <w:rFonts w:ascii="Roboto Mono Medium" w:cs="Roboto Mono Medium" w:eastAsia="Roboto Mono Medium" w:hAnsi="Roboto Mono Medium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 Medium" w:cs="Roboto Mono Medium" w:eastAsia="Roboto Mono Medium" w:hAnsi="Roboto Mono Medium"/>
          <w:sz w:val="18"/>
          <w:szCs w:val="18"/>
          <w:rtl w:val="0"/>
        </w:rPr>
        <w:t xml:space="preserve">***POLICY OPTIMIZATION ROUTINE***</w:t>
      </w:r>
    </w:p>
    <w:p w:rsidR="00000000" w:rsidDel="00000000" w:rsidP="00000000" w:rsidRDefault="00000000" w:rsidRPr="00000000" w14:paraId="0000005E">
      <w:pPr>
        <w:pBdr>
          <w:top w:color="000000" w:space="2" w:sz="12" w:val="single"/>
          <w:left w:color="000000" w:space="2" w:sz="12" w:val="single"/>
          <w:bottom w:color="000000" w:space="2" w:sz="12" w:val="single"/>
          <w:right w:color="000000" w:space="2" w:sz="12" w:val="single"/>
        </w:pBdr>
        <w:spacing w:after="0" w:before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000000" w:space="2" w:sz="12" w:val="single"/>
          <w:left w:color="000000" w:space="2" w:sz="12" w:val="single"/>
          <w:bottom w:color="000000" w:space="2" w:sz="12" w:val="single"/>
          <w:right w:color="000000" w:space="2" w:sz="12" w:val="single"/>
        </w:pBdr>
        <w:spacing w:after="0" w:before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if episode_done:</w:t>
      </w:r>
    </w:p>
    <w:p w:rsidR="00000000" w:rsidDel="00000000" w:rsidP="00000000" w:rsidRDefault="00000000" w:rsidRPr="00000000" w14:paraId="00000060">
      <w:pPr>
        <w:pBdr>
          <w:top w:color="000000" w:space="2" w:sz="12" w:val="single"/>
          <w:left w:color="000000" w:space="2" w:sz="12" w:val="single"/>
          <w:bottom w:color="000000" w:space="2" w:sz="12" w:val="single"/>
          <w:right w:color="000000" w:space="2" w:sz="12" w:val="single"/>
        </w:pBdr>
        <w:spacing w:after="0" w:before="0" w:lineRule="auto"/>
        <w:rPr>
          <w:rFonts w:ascii="Roboto Mono" w:cs="Roboto Mono" w:eastAsia="Roboto Mono" w:hAnsi="Roboto Mono"/>
          <w:color w:val="66666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666666"/>
          <w:sz w:val="18"/>
          <w:szCs w:val="18"/>
          <w:rtl w:val="0"/>
        </w:rPr>
        <w:t xml:space="preserve"># RANDOM ACTION RATE INCREMENT</w:t>
      </w:r>
    </w:p>
    <w:p w:rsidR="00000000" w:rsidDel="00000000" w:rsidP="00000000" w:rsidRDefault="00000000" w:rsidRPr="00000000" w14:paraId="00000061">
      <w:pPr>
        <w:pBdr>
          <w:top w:color="000000" w:space="2" w:sz="12" w:val="single"/>
          <w:left w:color="000000" w:space="2" w:sz="12" w:val="single"/>
          <w:bottom w:color="000000" w:space="2" w:sz="12" w:val="single"/>
          <w:right w:color="000000" w:space="2" w:sz="12" w:val="single"/>
        </w:pBdr>
        <w:spacing w:after="0" w:before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if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epi_epsilon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&gt;=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epsilon_min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epi_epsilon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== epsilon:</w:t>
      </w:r>
    </w:p>
    <w:p w:rsidR="00000000" w:rsidDel="00000000" w:rsidP="00000000" w:rsidRDefault="00000000" w:rsidRPr="00000000" w14:paraId="00000062">
      <w:pPr>
        <w:pBdr>
          <w:top w:color="000000" w:space="2" w:sz="12" w:val="single"/>
          <w:left w:color="000000" w:space="2" w:sz="12" w:val="single"/>
          <w:bottom w:color="000000" w:space="2" w:sz="12" w:val="single"/>
          <w:right w:color="000000" w:space="2" w:sz="12" w:val="single"/>
        </w:pBdr>
        <w:spacing w:after="0" w:before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epi_epsilon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*=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epsilon_decay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000000" w:space="2" w:sz="12" w:val="single"/>
          <w:left w:color="000000" w:space="2" w:sz="12" w:val="single"/>
          <w:bottom w:color="000000" w:space="2" w:sz="12" w:val="single"/>
          <w:right w:color="000000" w:space="2" w:sz="12" w:val="single"/>
        </w:pBdr>
        <w:spacing w:after="0" w:before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000000" w:space="2" w:sz="12" w:val="single"/>
          <w:left w:color="000000" w:space="2" w:sz="12" w:val="single"/>
          <w:bottom w:color="000000" w:space="2" w:sz="12" w:val="single"/>
          <w:right w:color="000000" w:space="2" w:sz="12" w:val="single"/>
        </w:pBdr>
        <w:spacing w:after="0" w:before="0" w:lineRule="auto"/>
        <w:rPr>
          <w:rFonts w:ascii="Roboto Mono" w:cs="Roboto Mono" w:eastAsia="Roboto Mono" w:hAnsi="Roboto Mono"/>
          <w:color w:val="66666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666666"/>
          <w:sz w:val="18"/>
          <w:szCs w:val="18"/>
          <w:rtl w:val="0"/>
        </w:rPr>
        <w:t xml:space="preserve"># ADD THE TOTAL REWARD IF IT'S GREATER THAN ANOTHER</w:t>
      </w:r>
    </w:p>
    <w:p w:rsidR="00000000" w:rsidDel="00000000" w:rsidP="00000000" w:rsidRDefault="00000000" w:rsidRPr="00000000" w14:paraId="00000065">
      <w:pPr>
        <w:pBdr>
          <w:top w:color="000000" w:space="2" w:sz="12" w:val="single"/>
          <w:left w:color="000000" w:space="2" w:sz="12" w:val="single"/>
          <w:bottom w:color="000000" w:space="2" w:sz="12" w:val="single"/>
          <w:right w:color="000000" w:space="2" w:sz="12" w:val="single"/>
        </w:pBdr>
        <w:spacing w:after="0" w:before="0" w:lineRule="auto"/>
        <w:rPr>
          <w:rFonts w:ascii="Roboto Mono" w:cs="Roboto Mono" w:eastAsia="Roboto Mono" w:hAnsi="Roboto Mono"/>
          <w:color w:val="66666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18"/>
          <w:szCs w:val="18"/>
          <w:rtl w:val="0"/>
        </w:rPr>
        <w:t xml:space="preserve">                  REGISTERED REWARD</w:t>
      </w:r>
    </w:p>
    <w:p w:rsidR="00000000" w:rsidDel="00000000" w:rsidP="00000000" w:rsidRDefault="00000000" w:rsidRPr="00000000" w14:paraId="00000066">
      <w:pPr>
        <w:pBdr>
          <w:top w:color="000000" w:space="2" w:sz="12" w:val="single"/>
          <w:left w:color="000000" w:space="2" w:sz="12" w:val="single"/>
          <w:bottom w:color="000000" w:space="2" w:sz="12" w:val="single"/>
          <w:right w:color="000000" w:space="2" w:sz="12" w:val="single"/>
        </w:pBdr>
        <w:spacing w:after="0" w:before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if total_reward - DEATH_REWARD &gt; min(max_reward):</w:t>
      </w:r>
    </w:p>
    <w:p w:rsidR="00000000" w:rsidDel="00000000" w:rsidP="00000000" w:rsidRDefault="00000000" w:rsidRPr="00000000" w14:paraId="00000067">
      <w:pPr>
        <w:pBdr>
          <w:top w:color="000000" w:space="2" w:sz="12" w:val="single"/>
          <w:left w:color="000000" w:space="2" w:sz="12" w:val="single"/>
          <w:bottom w:color="000000" w:space="2" w:sz="12" w:val="single"/>
          <w:right w:color="000000" w:space="2" w:sz="12" w:val="single"/>
        </w:pBdr>
        <w:spacing w:after="0" w:before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  max_reward.remove(min(max_reward))</w:t>
      </w:r>
    </w:p>
    <w:p w:rsidR="00000000" w:rsidDel="00000000" w:rsidP="00000000" w:rsidRDefault="00000000" w:rsidRPr="00000000" w14:paraId="00000068">
      <w:pPr>
        <w:pBdr>
          <w:top w:color="000000" w:space="2" w:sz="12" w:val="single"/>
          <w:left w:color="000000" w:space="2" w:sz="12" w:val="single"/>
          <w:bottom w:color="000000" w:space="2" w:sz="12" w:val="single"/>
          <w:right w:color="000000" w:space="2" w:sz="12" w:val="single"/>
        </w:pBdr>
        <w:spacing w:after="0" w:before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  max_reward.append(total_reward - DEATH_REWARD)</w:t>
      </w:r>
    </w:p>
    <w:p w:rsidR="00000000" w:rsidDel="00000000" w:rsidP="00000000" w:rsidRDefault="00000000" w:rsidRPr="00000000" w14:paraId="00000069">
      <w:pPr>
        <w:pBdr>
          <w:top w:color="000000" w:space="2" w:sz="12" w:val="single"/>
          <w:left w:color="000000" w:space="2" w:sz="12" w:val="single"/>
          <w:bottom w:color="000000" w:space="2" w:sz="12" w:val="single"/>
          <w:right w:color="000000" w:space="2" w:sz="12" w:val="single"/>
        </w:pBdr>
        <w:spacing w:after="0" w:before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000000" w:space="2" w:sz="12" w:val="single"/>
          <w:left w:color="000000" w:space="2" w:sz="12" w:val="single"/>
          <w:bottom w:color="000000" w:space="2" w:sz="12" w:val="single"/>
          <w:right w:color="000000" w:space="2" w:sz="12" w:val="single"/>
        </w:pBdr>
        <w:spacing w:after="0" w:before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break</w:t>
      </w:r>
    </w:p>
    <w:p w:rsidR="00000000" w:rsidDel="00000000" w:rsidP="00000000" w:rsidRDefault="00000000" w:rsidRPr="00000000" w14:paraId="0000006B">
      <w:pPr>
        <w:pBdr>
          <w:top w:color="000000" w:space="2" w:sz="12" w:val="single"/>
          <w:left w:color="000000" w:space="2" w:sz="12" w:val="single"/>
          <w:bottom w:color="000000" w:space="2" w:sz="12" w:val="single"/>
          <w:right w:color="000000" w:space="2" w:sz="12" w:val="single"/>
        </w:pBdr>
        <w:spacing w:after="0" w:before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6C">
      <w:pPr>
        <w:pBdr>
          <w:top w:color="000000" w:space="2" w:sz="12" w:val="single"/>
          <w:left w:color="000000" w:space="2" w:sz="12" w:val="single"/>
          <w:bottom w:color="000000" w:space="2" w:sz="12" w:val="single"/>
          <w:right w:color="000000" w:space="2" w:sz="12" w:val="single"/>
        </w:pBdr>
        <w:spacing w:after="0" w:before="0" w:lineRule="auto"/>
        <w:rPr>
          <w:rFonts w:ascii="Roboto Mono" w:cs="Roboto Mono" w:eastAsia="Roboto Mono" w:hAnsi="Roboto Mono"/>
          <w:color w:val="66666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666666"/>
          <w:sz w:val="18"/>
          <w:szCs w:val="18"/>
          <w:rtl w:val="0"/>
        </w:rPr>
        <w:t xml:space="preserve"># MEAN WITHOUT OUTLIERS</w:t>
      </w:r>
    </w:p>
    <w:p w:rsidR="00000000" w:rsidDel="00000000" w:rsidP="00000000" w:rsidRDefault="00000000" w:rsidRPr="00000000" w14:paraId="0000006D">
      <w:pPr>
        <w:pBdr>
          <w:top w:color="000000" w:space="2" w:sz="12" w:val="single"/>
          <w:left w:color="000000" w:space="2" w:sz="12" w:val="single"/>
          <w:bottom w:color="000000" w:space="2" w:sz="12" w:val="single"/>
          <w:right w:color="000000" w:space="2" w:sz="12" w:val="single"/>
        </w:pBdr>
        <w:spacing w:after="0" w:before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reward_mean = stats.trim_mean(max_reward, 0.1)</w:t>
      </w:r>
    </w:p>
    <w:p w:rsidR="00000000" w:rsidDel="00000000" w:rsidP="00000000" w:rsidRDefault="00000000" w:rsidRPr="00000000" w14:paraId="0000006E">
      <w:pPr>
        <w:pBdr>
          <w:top w:color="000000" w:space="2" w:sz="12" w:val="single"/>
          <w:left w:color="000000" w:space="2" w:sz="12" w:val="single"/>
          <w:bottom w:color="000000" w:space="2" w:sz="12" w:val="single"/>
          <w:right w:color="000000" w:space="2" w:sz="12" w:val="single"/>
        </w:pBdr>
        <w:spacing w:after="0" w:before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6F">
      <w:pPr>
        <w:pBdr>
          <w:top w:color="000000" w:space="2" w:sz="12" w:val="single"/>
          <w:left w:color="000000" w:space="2" w:sz="12" w:val="single"/>
          <w:bottom w:color="000000" w:space="2" w:sz="12" w:val="single"/>
          <w:right w:color="000000" w:space="2" w:sz="12" w:val="single"/>
        </w:pBdr>
        <w:spacing w:after="0" w:before="0" w:lineRule="auto"/>
        <w:rPr>
          <w:rFonts w:ascii="Roboto Mono" w:cs="Roboto Mono" w:eastAsia="Roboto Mono" w:hAnsi="Roboto Mono"/>
          <w:color w:val="66666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666666"/>
          <w:sz w:val="18"/>
          <w:szCs w:val="18"/>
          <w:rtl w:val="0"/>
        </w:rPr>
        <w:t xml:space="preserve"># AFTER EVERY GENERATION UPDATE THE EPSILON</w:t>
      </w:r>
    </w:p>
    <w:p w:rsidR="00000000" w:rsidDel="00000000" w:rsidP="00000000" w:rsidRDefault="00000000" w:rsidRPr="00000000" w14:paraId="00000070">
      <w:pPr>
        <w:pBdr>
          <w:top w:color="000000" w:space="2" w:sz="12" w:val="single"/>
          <w:left w:color="000000" w:space="2" w:sz="12" w:val="single"/>
          <w:bottom w:color="000000" w:space="2" w:sz="12" w:val="single"/>
          <w:right w:color="000000" w:space="2" w:sz="12" w:val="single"/>
        </w:pBdr>
        <w:spacing w:after="0" w:before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gen_epsilon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min(epi_epsilon,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gen_epsilon)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000000" w:space="2" w:sz="12" w:val="single"/>
          <w:left w:color="000000" w:space="2" w:sz="12" w:val="single"/>
          <w:bottom w:color="000000" w:space="2" w:sz="12" w:val="single"/>
          <w:right w:color="000000" w:space="2" w:sz="12" w:val="single"/>
        </w:pBdr>
        <w:spacing w:after="0" w:before="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epi_epsilon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epsilon_max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000000" w:space="2" w:sz="12" w:val="single"/>
          <w:left w:color="000000" w:space="2" w:sz="12" w:val="single"/>
          <w:bottom w:color="000000" w:space="2" w:sz="12" w:val="single"/>
          <w:right w:color="000000" w:space="2" w:sz="12" w:val="single"/>
        </w:pBd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up_reward_mean = reward_mean</w:t>
      </w:r>
    </w:p>
    <w:p w:rsidR="00000000" w:rsidDel="00000000" w:rsidP="00000000" w:rsidRDefault="00000000" w:rsidRPr="00000000" w14:paraId="00000073">
      <w:pPr>
        <w:pBdr>
          <w:top w:color="000000" w:space="2" w:sz="12" w:val="single"/>
          <w:left w:color="000000" w:space="2" w:sz="12" w:val="single"/>
          <w:bottom w:color="000000" w:space="2" w:sz="12" w:val="single"/>
          <w:right w:color="000000" w:space="2" w:sz="12" w:val="single"/>
        </w:pBd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before="0" w:lineRule="auto"/>
        <w:rPr>
          <w:rFonts w:ascii="Roboto Mono Light" w:cs="Roboto Mono Light" w:eastAsia="Roboto Mono Light" w:hAnsi="Roboto Mono Ligh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Azione successiva:</w:t>
      </w:r>
    </w:p>
    <w:p w:rsidR="00000000" w:rsidDel="00000000" w:rsidP="00000000" w:rsidRDefault="00000000" w:rsidRPr="00000000" w14:paraId="00000077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 ottenere l’azione successiva che l’agente deve compiere si è applicata la seguente formula basata sull’algoritmo </w:t>
      </w:r>
      <w:r w:rsidDel="00000000" w:rsidR="00000000" w:rsidRPr="00000000">
        <w:rPr>
          <w:i w:val="1"/>
          <w:sz w:val="24"/>
          <w:szCs w:val="24"/>
          <w:rtl w:val="0"/>
        </w:rPr>
        <w:t xml:space="preserve">epsilon-greedy </w:t>
      </w:r>
      <w:r w:rsidDel="00000000" w:rsidR="00000000" w:rsidRPr="00000000">
        <w:rPr>
          <w:sz w:val="24"/>
          <w:szCs w:val="24"/>
          <w:rtl w:val="0"/>
        </w:rPr>
        <w:t xml:space="preserve">descritto in precedenza:</w:t>
      </w:r>
    </w:p>
    <w:p w:rsidR="00000000" w:rsidDel="00000000" w:rsidP="00000000" w:rsidRDefault="00000000" w:rsidRPr="00000000" w14:paraId="00000078">
      <w:pPr>
        <w:spacing w:after="240" w:before="24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4"/>
          <w:szCs w:val="24"/>
          <w:rtl w:val="0"/>
        </w:rPr>
        <w:t xml:space="preserve">Q-table[state][action] = (1 − α) </w:t>
      </w:r>
      <w:r w:rsidDel="00000000" w:rsidR="00000000" w:rsidRPr="00000000">
        <w:rPr>
          <w:rFonts w:ascii="Gungsuh" w:cs="Gungsuh" w:eastAsia="Gungsuh" w:hAnsi="Gungsuh"/>
          <w:i w:val="1"/>
          <w:sz w:val="24"/>
          <w:szCs w:val="24"/>
          <w:rtl w:val="0"/>
        </w:rPr>
        <w:t xml:space="preserve">⋅ </w:t>
      </w:r>
      <w:r w:rsidDel="00000000" w:rsidR="00000000" w:rsidRPr="00000000">
        <w:rPr>
          <w:i w:val="1"/>
          <w:sz w:val="24"/>
          <w:szCs w:val="24"/>
          <w:rtl w:val="0"/>
        </w:rPr>
        <w:t xml:space="preserve">q_value</w:t>
      </w:r>
      <w:r w:rsidDel="00000000" w:rsidR="00000000" w:rsidRPr="00000000">
        <w:rPr>
          <w:i w:val="1"/>
          <w:sz w:val="24"/>
          <w:szCs w:val="24"/>
          <w:rtl w:val="0"/>
        </w:rPr>
        <w:t xml:space="preserve"> + α </w:t>
      </w:r>
      <w:r w:rsidDel="00000000" w:rsidR="00000000" w:rsidRPr="00000000">
        <w:rPr>
          <w:rFonts w:ascii="Gungsuh" w:cs="Gungsuh" w:eastAsia="Gungsuh" w:hAnsi="Gungsuh"/>
          <w:i w:val="1"/>
          <w:sz w:val="24"/>
          <w:szCs w:val="24"/>
          <w:rtl w:val="0"/>
        </w:rPr>
        <w:t xml:space="preserve">⋅ </w:t>
      </w:r>
      <w:r w:rsidDel="00000000" w:rsidR="00000000" w:rsidRPr="00000000">
        <w:rPr>
          <w:i w:val="1"/>
          <w:sz w:val="24"/>
          <w:szCs w:val="24"/>
          <w:rtl w:val="0"/>
        </w:rPr>
        <w:t xml:space="preserve">(reward + γ </w:t>
      </w:r>
      <w:r w:rsidDel="00000000" w:rsidR="00000000" w:rsidRPr="00000000">
        <w:rPr>
          <w:rFonts w:ascii="Gungsuh" w:cs="Gungsuh" w:eastAsia="Gungsuh" w:hAnsi="Gungsuh"/>
          <w:i w:val="1"/>
          <w:sz w:val="24"/>
          <w:szCs w:val="24"/>
          <w:rtl w:val="0"/>
        </w:rPr>
        <w:t xml:space="preserve">⋅ </w:t>
      </w:r>
      <w:r w:rsidDel="00000000" w:rsidR="00000000" w:rsidRPr="00000000">
        <w:rPr>
          <w:i w:val="1"/>
          <w:sz w:val="24"/>
          <w:szCs w:val="24"/>
          <w:rtl w:val="0"/>
        </w:rPr>
        <w:t xml:space="preserve">best_q)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after="200" w:befor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Q-table[state][action] </w:t>
      </w:r>
      <w:r w:rsidDel="00000000" w:rsidR="00000000" w:rsidRPr="00000000">
        <w:rPr>
          <w:sz w:val="24"/>
          <w:szCs w:val="24"/>
          <w:rtl w:val="0"/>
        </w:rPr>
        <w:t xml:space="preserve">: È il valore associato alla coppia di stato e azione correnti nella q-table; La q-table memorizza un valore stimato per ciascuna possibile combinazione di stato e azione che rappresenta quanto sia conveniente intraprendere una determinata azione quando ci si trova in uno stato specifico.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after="200" w:before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alpha </w:t>
      </w:r>
      <w:r w:rsidDel="00000000" w:rsidR="00000000" w:rsidRPr="00000000">
        <w:rPr>
          <w:sz w:val="24"/>
          <w:szCs w:val="24"/>
          <w:rtl w:val="0"/>
        </w:rPr>
        <w:t xml:space="preserve">: Rappresenta il </w:t>
      </w:r>
      <w:r w:rsidDel="00000000" w:rsidR="00000000" w:rsidRPr="00000000">
        <w:rPr>
          <w:i w:val="1"/>
          <w:sz w:val="24"/>
          <w:szCs w:val="24"/>
          <w:rtl w:val="0"/>
        </w:rPr>
        <w:t xml:space="preserve">learning rate</w:t>
      </w:r>
      <w:r w:rsidDel="00000000" w:rsidR="00000000" w:rsidRPr="00000000">
        <w:rPr>
          <w:sz w:val="24"/>
          <w:szCs w:val="24"/>
          <w:rtl w:val="0"/>
        </w:rPr>
        <w:t xml:space="preserve"> discusso in precedenza.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after="200" w:before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q_value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: Raffigura il precedente valore memorizzato nella Q-table per lo stato e l'azione corrente.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after="200" w:before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reward </w:t>
      </w:r>
      <w:r w:rsidDel="00000000" w:rsidR="00000000" w:rsidRPr="00000000">
        <w:rPr>
          <w:sz w:val="24"/>
          <w:szCs w:val="24"/>
          <w:rtl w:val="0"/>
        </w:rPr>
        <w:t xml:space="preserve">: È la ricompensa ricevuta dall’agente dopo aver eseguito la specifica azione nell'ambiente e indica il riscontro immediato della decisione presa dall’agente.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after="200" w:before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gamma </w:t>
      </w:r>
      <w:r w:rsidDel="00000000" w:rsidR="00000000" w:rsidRPr="00000000">
        <w:rPr>
          <w:sz w:val="24"/>
          <w:szCs w:val="24"/>
          <w:rtl w:val="0"/>
        </w:rPr>
        <w:t xml:space="preserve">: Rappresenta il </w:t>
      </w:r>
      <w:r w:rsidDel="00000000" w:rsidR="00000000" w:rsidRPr="00000000">
        <w:rPr>
          <w:i w:val="1"/>
          <w:sz w:val="24"/>
          <w:szCs w:val="24"/>
          <w:rtl w:val="0"/>
        </w:rPr>
        <w:t xml:space="preserve">discount factor</w:t>
      </w:r>
      <w:r w:rsidDel="00000000" w:rsidR="00000000" w:rsidRPr="00000000">
        <w:rPr>
          <w:sz w:val="24"/>
          <w:szCs w:val="24"/>
          <w:rtl w:val="0"/>
        </w:rPr>
        <w:t xml:space="preserve"> discusso in precedenza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after="200" w:befor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best_q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: Coincide con il valore massimo (migliore) associato allo stato successivo; Questa componente incoraggia l'agente a massimizzare il guadagno futuro, scegliendo azioni che portino ad un valore massimo futuro della q-table.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Addestramento:</w:t>
      </w:r>
    </w:p>
    <w:p w:rsidR="00000000" w:rsidDel="00000000" w:rsidP="00000000" w:rsidRDefault="00000000" w:rsidRPr="00000000" w14:paraId="00000080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L’iterazione di questi passaggi, per un numero di episodi e generazioni scelte arbitrariamente, compone il training dell’agente e permette di riempire le celle inizialmente vuote della q-table, in modo da generare una politica che l’agente possa seguire per risolvere il problema. La scelta del numero di iterazioni da compiere non è fondamentale per la riuscita dell’algoritmo, siccome tutti gli stati presenti in tabella e i valori di epsilon vengono salvati su file al completamento di ogni episodio e possono essere re-importati per la ripresa dell’addestramento dall’ultimo salvataggio, senza perdita di progressi. Se si volesse resettare l’allenamento dell’agente basterebbe così rimuovere i file di salvataggio, in modo che il sistema possa generare una nuova tabella vuota da riempire.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Risultati</w:t>
      </w:r>
    </w:p>
    <w:p w:rsidR="00000000" w:rsidDel="00000000" w:rsidP="00000000" w:rsidRDefault="00000000" w:rsidRPr="00000000" w14:paraId="00000083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Sono riportati in questo paragrafo i risultati ottenuti durante lo sviluppo del modello, i quali dipendono fortemente dalle metodologie di apprendimento adottate.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Versione 1.0:</w:t>
      </w:r>
    </w:p>
    <w:p w:rsidR="00000000" w:rsidDel="00000000" w:rsidP="00000000" w:rsidRDefault="00000000" w:rsidRPr="00000000" w14:paraId="00000085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Nella prima versione, per valutare il funzionamento dell’applicazione, si è utilizzato un agente senza capacità percettive, il quale poteva soltanto compiere azioni e ricevere reward; inoltre, le azioni random compiute dall’agente decrementano con l’aumentare del numero di epoche intraprese, a prescindere dal livello di apprendimento del percorso.</w:t>
      </w:r>
    </w:p>
    <w:p w:rsidR="00000000" w:rsidDel="00000000" w:rsidP="00000000" w:rsidRDefault="00000000" w:rsidRPr="00000000" w14:paraId="00000086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è osservato che questo tipo di agente era in grado di comprendere la direzione giusta di movimento, senza però riuscire a superare gli ostacoli.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4276725" cy="2287363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88400" y="1066750"/>
                          <a:ext cx="4276725" cy="2287363"/>
                          <a:chOff x="1288400" y="1066750"/>
                          <a:chExt cx="5036075" cy="2689450"/>
                        </a:xfrm>
                      </wpg:grpSpPr>
                      <wps:wsp>
                        <wps:cNvCnPr/>
                        <wps:spPr>
                          <a:xfrm>
                            <a:off x="1781850" y="1178800"/>
                            <a:ext cx="0" cy="229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stealth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776925" y="3469350"/>
                            <a:ext cx="4258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stealth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1781850" y="3075425"/>
                            <a:ext cx="2765099" cy="402462"/>
                          </a:xfrm>
                          <a:custGeom>
                            <a:rect b="b" l="l" r="r" t="t"/>
                            <a:pathLst>
                              <a:path extrusionOk="0" h="72483" w="177108">
                                <a:moveTo>
                                  <a:pt x="0" y="72483"/>
                                </a:moveTo>
                                <a:cubicBezTo>
                                  <a:pt x="1636" y="68256"/>
                                  <a:pt x="6544" y="54622"/>
                                  <a:pt x="9816" y="47123"/>
                                </a:cubicBezTo>
                                <a:cubicBezTo>
                                  <a:pt x="13088" y="39624"/>
                                  <a:pt x="15611" y="33285"/>
                                  <a:pt x="19633" y="27490"/>
                                </a:cubicBezTo>
                                <a:cubicBezTo>
                                  <a:pt x="23655" y="21696"/>
                                  <a:pt x="27814" y="16174"/>
                                  <a:pt x="33949" y="12356"/>
                                </a:cubicBezTo>
                                <a:cubicBezTo>
                                  <a:pt x="40084" y="8539"/>
                                  <a:pt x="47719" y="6562"/>
                                  <a:pt x="56445" y="4585"/>
                                </a:cubicBezTo>
                                <a:cubicBezTo>
                                  <a:pt x="65171" y="2608"/>
                                  <a:pt x="75942" y="1244"/>
                                  <a:pt x="86304" y="494"/>
                                </a:cubicBezTo>
                                <a:cubicBezTo>
                                  <a:pt x="96666" y="-256"/>
                                  <a:pt x="106483" y="85"/>
                                  <a:pt x="118617" y="85"/>
                                </a:cubicBezTo>
                                <a:cubicBezTo>
                                  <a:pt x="130752" y="85"/>
                                  <a:pt x="149363" y="358"/>
                                  <a:pt x="159111" y="494"/>
                                </a:cubicBezTo>
                                <a:cubicBezTo>
                                  <a:pt x="168860" y="630"/>
                                  <a:pt x="174109" y="835"/>
                                  <a:pt x="177108" y="903"/>
                                </a:cubicBezTo>
                              </a:path>
                            </a:pathLst>
                          </a:custGeom>
                          <a:noFill/>
                          <a:ln cap="flat" cmpd="sng" w="28575">
                            <a:solidFill>
                              <a:srgbClr val="98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600375" y="3080100"/>
                            <a:ext cx="560700" cy="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980000"/>
                            </a:solidFill>
                            <a:prstDash val="dash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5153275" y="3111975"/>
                            <a:ext cx="1171200" cy="32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Numero Epoche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3" name="Shape 33"/>
                        <wps:spPr>
                          <a:xfrm>
                            <a:off x="1871975" y="1066750"/>
                            <a:ext cx="1171200" cy="32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Apprendimento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4" name="Shape 34"/>
                        <wps:spPr>
                          <a:xfrm>
                            <a:off x="1408550" y="3182500"/>
                            <a:ext cx="386700" cy="28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0%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5" name="Shape 35"/>
                        <wps:spPr>
                          <a:xfrm>
                            <a:off x="1352300" y="2180650"/>
                            <a:ext cx="499200" cy="28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50%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6" name="Shape 36"/>
                        <wps:spPr>
                          <a:xfrm>
                            <a:off x="1288400" y="1178800"/>
                            <a:ext cx="627000" cy="28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100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%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7" name="Shape 37"/>
                        <wps:spPr>
                          <a:xfrm>
                            <a:off x="2421075" y="3469400"/>
                            <a:ext cx="499200" cy="28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1000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1705225" y="3469400"/>
                            <a:ext cx="499200" cy="28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9" name="Shape 39"/>
                        <wps:spPr>
                          <a:xfrm>
                            <a:off x="4047713" y="3469400"/>
                            <a:ext cx="499200" cy="28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5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000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0" name="Shape 40"/>
                        <wps:spPr>
                          <a:xfrm>
                            <a:off x="5674350" y="3469400"/>
                            <a:ext cx="627000" cy="28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10000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544750" y="3080500"/>
                            <a:ext cx="990300" cy="3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98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276725" cy="2287363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76725" cy="22873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Versione 2.0:</w:t>
      </w:r>
    </w:p>
    <w:p w:rsidR="00000000" w:rsidDel="00000000" w:rsidP="00000000" w:rsidRDefault="00000000" w:rsidRPr="00000000" w14:paraId="00000089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notevole miglioramento si è osservato dopo l’implementazione della percezione dell’ambiente nell'agente, ossia della sua posizione corrente. In questa versione l’agente è riuscito a superare i primi ostacoli e avanzare nel percorso. </w:t>
      </w:r>
      <w:r w:rsidDel="00000000" w:rsidR="00000000" w:rsidRPr="00000000">
        <w:rPr>
          <w:sz w:val="24"/>
          <w:szCs w:val="24"/>
          <w:rtl w:val="0"/>
        </w:rPr>
        <w:t xml:space="preserve">Al contrario della parte iniziale del training, dove l’agente riusciva ad imparare i movimenti giusti, in quella successiva si è notato un comportamento di overfitting ai valori della q-table, il quale preclude l’apprendimento delle fasi intermedie del percorso andando ad aumentare i tempi di training in modo esponenziale.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4616543" cy="2483141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88400" y="1066750"/>
                          <a:ext cx="4616543" cy="2483141"/>
                          <a:chOff x="1288400" y="1066750"/>
                          <a:chExt cx="5012950" cy="2689450"/>
                        </a:xfrm>
                      </wpg:grpSpPr>
                      <wps:wsp>
                        <wps:cNvCnPr/>
                        <wps:spPr>
                          <a:xfrm>
                            <a:off x="1781850" y="1178800"/>
                            <a:ext cx="0" cy="229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stealth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776925" y="3469350"/>
                            <a:ext cx="4258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stealth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1781850" y="2676000"/>
                            <a:ext cx="3742735" cy="801843"/>
                          </a:xfrm>
                          <a:custGeom>
                            <a:rect b="b" l="l" r="r" t="t"/>
                            <a:pathLst>
                              <a:path extrusionOk="0" h="72483" w="177108">
                                <a:moveTo>
                                  <a:pt x="0" y="72483"/>
                                </a:moveTo>
                                <a:cubicBezTo>
                                  <a:pt x="1636" y="68256"/>
                                  <a:pt x="6544" y="54622"/>
                                  <a:pt x="9816" y="47123"/>
                                </a:cubicBezTo>
                                <a:cubicBezTo>
                                  <a:pt x="13088" y="39624"/>
                                  <a:pt x="15611" y="33285"/>
                                  <a:pt x="19633" y="27490"/>
                                </a:cubicBezTo>
                                <a:cubicBezTo>
                                  <a:pt x="23655" y="21696"/>
                                  <a:pt x="27814" y="16174"/>
                                  <a:pt x="33949" y="12356"/>
                                </a:cubicBezTo>
                                <a:cubicBezTo>
                                  <a:pt x="40084" y="8539"/>
                                  <a:pt x="47719" y="6562"/>
                                  <a:pt x="56445" y="4585"/>
                                </a:cubicBezTo>
                                <a:cubicBezTo>
                                  <a:pt x="65171" y="2608"/>
                                  <a:pt x="75942" y="1244"/>
                                  <a:pt x="86304" y="494"/>
                                </a:cubicBezTo>
                                <a:cubicBezTo>
                                  <a:pt x="96666" y="-256"/>
                                  <a:pt x="106483" y="85"/>
                                  <a:pt x="118617" y="85"/>
                                </a:cubicBezTo>
                                <a:cubicBezTo>
                                  <a:pt x="130752" y="85"/>
                                  <a:pt x="149363" y="358"/>
                                  <a:pt x="159111" y="494"/>
                                </a:cubicBezTo>
                                <a:cubicBezTo>
                                  <a:pt x="168860" y="630"/>
                                  <a:pt x="174109" y="835"/>
                                  <a:pt x="177108" y="903"/>
                                </a:cubicBezTo>
                              </a:path>
                            </a:pathLst>
                          </a:custGeom>
                          <a:noFill/>
                          <a:ln cap="flat" cmpd="sng" w="28575">
                            <a:solidFill>
                              <a:srgbClr val="98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597425" y="2676000"/>
                            <a:ext cx="560700" cy="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980000"/>
                            </a:solidFill>
                            <a:prstDash val="dash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5130150" y="3075425"/>
                            <a:ext cx="1171200" cy="32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Numero Epoche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1871975" y="1066750"/>
                            <a:ext cx="1171200" cy="32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Apprendimento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1408550" y="3182500"/>
                            <a:ext cx="386700" cy="28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0%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1352300" y="2180650"/>
                            <a:ext cx="499200" cy="28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50%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1288400" y="1178800"/>
                            <a:ext cx="627000" cy="28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100%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2421075" y="3469400"/>
                            <a:ext cx="499200" cy="28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1000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1705225" y="3469400"/>
                            <a:ext cx="499200" cy="28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4047713" y="3469400"/>
                            <a:ext cx="499200" cy="28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5000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5674350" y="3469400"/>
                            <a:ext cx="627000" cy="28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10000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616543" cy="2483141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16543" cy="248314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Versione 3.0:</w:t>
      </w:r>
    </w:p>
    <w:p w:rsidR="00000000" w:rsidDel="00000000" w:rsidP="00000000" w:rsidRDefault="00000000" w:rsidRPr="00000000" w14:paraId="0000008F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Dopo numerose iterazioni del modello, si è riusciti ad implementare la tecnica di epsilon dinamico descritta in precedenza; questo, con l’aggiunta di un metodo per salvare i risultati dell’apprendimento per poi riprenderlo in seguito, ha portato finalmente l’agente a completare il percorso per la prima volta. Attraverso un numero notevole di epoche, si è riusciti a generare un percorso ottimale da seguire per raggiungere la ricompensa finale.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4471036" cy="2404876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88400" y="1066750"/>
                          <a:ext cx="4471036" cy="2404876"/>
                          <a:chOff x="1288400" y="1066750"/>
                          <a:chExt cx="5012950" cy="2689450"/>
                        </a:xfrm>
                      </wpg:grpSpPr>
                      <wps:wsp>
                        <wps:cNvCnPr/>
                        <wps:spPr>
                          <a:xfrm>
                            <a:off x="1781850" y="1178800"/>
                            <a:ext cx="0" cy="229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stealth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776925" y="3469350"/>
                            <a:ext cx="4258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stealth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710600" y="1946450"/>
                            <a:ext cx="512700" cy="17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980000"/>
                            </a:solidFill>
                            <a:prstDash val="dash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5" name="Shape 45"/>
                        <wps:spPr>
                          <a:xfrm>
                            <a:off x="5130150" y="3075425"/>
                            <a:ext cx="1171200" cy="32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Numero Epoche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6" name="Shape 46"/>
                        <wps:spPr>
                          <a:xfrm>
                            <a:off x="1871975" y="1066750"/>
                            <a:ext cx="1171200" cy="32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Apprendimento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7" name="Shape 47"/>
                        <wps:spPr>
                          <a:xfrm>
                            <a:off x="1408550" y="3182500"/>
                            <a:ext cx="386700" cy="28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0%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8" name="Shape 48"/>
                        <wps:spPr>
                          <a:xfrm>
                            <a:off x="1352300" y="2180650"/>
                            <a:ext cx="499200" cy="28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50%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9" name="Shape 49"/>
                        <wps:spPr>
                          <a:xfrm>
                            <a:off x="1288400" y="1178800"/>
                            <a:ext cx="627000" cy="28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100%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0" name="Shape 50"/>
                        <wps:spPr>
                          <a:xfrm>
                            <a:off x="2421075" y="3469400"/>
                            <a:ext cx="499200" cy="28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1000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1" name="Shape 51"/>
                        <wps:spPr>
                          <a:xfrm>
                            <a:off x="1705225" y="3469400"/>
                            <a:ext cx="499200" cy="28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2" name="Shape 52"/>
                        <wps:spPr>
                          <a:xfrm>
                            <a:off x="4047713" y="3469400"/>
                            <a:ext cx="499200" cy="28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5000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3" name="Shape 53"/>
                        <wps:spPr>
                          <a:xfrm>
                            <a:off x="5674350" y="3469400"/>
                            <a:ext cx="627000" cy="28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10000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781850" y="2150200"/>
                            <a:ext cx="3834600" cy="131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98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471036" cy="2404876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71036" cy="240487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Versione 4.0:</w:t>
      </w:r>
    </w:p>
    <w:p w:rsidR="00000000" w:rsidDel="00000000" w:rsidP="00000000" w:rsidRDefault="00000000" w:rsidRPr="00000000" w14:paraId="00000092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Nell’ultima versione del progetto [3], si è utilizzata ancora la tecnica di epsilon dinamico, con l’aggiunta di una modifica alla reward che consiste nel generare una ricompensa di avanzamento solo dopo “</w:t>
      </w:r>
      <w:r w:rsidDel="00000000" w:rsidR="00000000" w:rsidRPr="00000000">
        <w:rPr>
          <w:sz w:val="24"/>
          <w:szCs w:val="24"/>
          <w:rtl w:val="0"/>
        </w:rPr>
        <w:t xml:space="preserve">n”</w:t>
      </w:r>
      <w:r w:rsidDel="00000000" w:rsidR="00000000" w:rsidRPr="00000000">
        <w:rPr>
          <w:sz w:val="24"/>
          <w:szCs w:val="24"/>
          <w:rtl w:val="0"/>
        </w:rPr>
        <w:t xml:space="preserve"> spostamenti nella direzione corretta. Implementando questa modifica si è riusciti a incentivare ancora di più un comportamento dell’agente che lo porti a pianificare il percorso in base agli stati più lontani; Questo ha portato ad un addestramento più rapido in termini di tempo e complessivamente più preciso.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4495913" cy="2417354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88400" y="1066750"/>
                          <a:ext cx="4495913" cy="2417354"/>
                          <a:chOff x="1288400" y="1066750"/>
                          <a:chExt cx="5012950" cy="2689450"/>
                        </a:xfrm>
                      </wpg:grpSpPr>
                      <wps:wsp>
                        <wps:cNvCnPr/>
                        <wps:spPr>
                          <a:xfrm>
                            <a:off x="1781850" y="1178800"/>
                            <a:ext cx="0" cy="229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stealth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776925" y="3469350"/>
                            <a:ext cx="4258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stealth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554725" y="1505975"/>
                            <a:ext cx="528900" cy="24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980000"/>
                            </a:solidFill>
                            <a:prstDash val="dash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5130150" y="3075425"/>
                            <a:ext cx="1171200" cy="32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Numero Epoche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1871975" y="1066750"/>
                            <a:ext cx="1171200" cy="32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Apprendimento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1408550" y="3182500"/>
                            <a:ext cx="386700" cy="28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0%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1352300" y="2180650"/>
                            <a:ext cx="499200" cy="28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50%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1288400" y="1178800"/>
                            <a:ext cx="627000" cy="28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100%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2421075" y="3469400"/>
                            <a:ext cx="499200" cy="28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1000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1705225" y="3469400"/>
                            <a:ext cx="499200" cy="28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4047713" y="3469400"/>
                            <a:ext cx="499200" cy="28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5000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5674350" y="3469400"/>
                            <a:ext cx="627000" cy="28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10000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776925" y="1795300"/>
                            <a:ext cx="3705000" cy="167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98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495913" cy="2417354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95913" cy="241735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color="000000" w:space="3" w:sz="12" w:val="single"/>
          <w:left w:color="000000" w:space="3" w:sz="12" w:val="single"/>
          <w:bottom w:color="000000" w:space="3" w:sz="12" w:val="single"/>
          <w:right w:color="000000" w:space="3" w:sz="12" w:val="single"/>
        </w:pBdr>
        <w:spacing w:after="200" w:before="20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https://www.youtube.com/watch?v=xdwjN54RKm4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Osservazione:</w:t>
      </w:r>
    </w:p>
    <w:p w:rsidR="00000000" w:rsidDel="00000000" w:rsidP="00000000" w:rsidRDefault="00000000" w:rsidRPr="00000000" w14:paraId="00000098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è osservato durante l’addestramento che in rare occasioni l’agente riusciva ad ottenere una reward elevata pur trovandosi in uno stato iniziale del percorso; Si suppone, poiché non si è riuscito a riscontrare questo comportamento durante il render dell’applicazione, che l’agente sfruttasse un bug per arrivare direttamente alla fine del livello senza ottenere le reward intermedie.</w:t>
      </w:r>
    </w:p>
    <w:p w:rsidR="00000000" w:rsidDel="00000000" w:rsidP="00000000" w:rsidRDefault="00000000" w:rsidRPr="00000000" w14:paraId="00000099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Questo comportamento non voluto potrebbe essere stato generato da un bug riguardante le collisioni degli attori nel gioco o da un’interazione non prevista causata dalla velocità di esecuzione dell’applicazione, senza il render di gioco attivo.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Conclusioni e sviluppi futuri</w:t>
      </w:r>
    </w:p>
    <w:p w:rsidR="00000000" w:rsidDel="00000000" w:rsidP="00000000" w:rsidRDefault="00000000" w:rsidRPr="00000000" w14:paraId="0000009C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progetto proposto è riuscito a dimostrare che la tecnica di RL sia efficace per la risoluzione di problemi a stato finito, tuttavia, se presa singolarmente, richiede un adeguato studio delle ricompense e dei parametri utilizzati, poiché anche solo per verificare che un parametro modificato in una certa maniera stia avendo più o meno successo bisogna comunque lasciarlo lavorare per molte iterazioni del modello.</w:t>
      </w:r>
    </w:p>
    <w:p w:rsidR="00000000" w:rsidDel="00000000" w:rsidP="00000000" w:rsidRDefault="00000000" w:rsidRPr="00000000" w14:paraId="0000009D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Un’altra problematica di questo specifico algoritmo è la poca scalabilità del modello ad applicazioni diverse, siccome l’agente dovrebbe imparare non solo a completare il percorso ma anche a sviluppare una politica di movimento adatta a tutti i contesti;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al contrario, l’algoritmo diventa molto scalabile se applicato allo stesso gioco e con gli stessi obiettivi, con l’unico lato negativo di dover allenare nuovamente l’agente da zero che però mantiene tutti gli stessi parametri e alle ricompense valutate durante la progettazione dell’algoritmo. </w:t>
      </w:r>
    </w:p>
    <w:p w:rsidR="00000000" w:rsidDel="00000000" w:rsidP="00000000" w:rsidRDefault="00000000" w:rsidRPr="00000000" w14:paraId="0000009E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Alcuni  possibili sviluppi futuri potrebbero riguardare: </w:t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spacing w:after="200" w:befor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L’implementazione di un algoritmo che permette di scalare il modello da poterlo così applicare a più livelli dello stesso gioco, diminuendo l’allenamento necessario dell’agente;</w:t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spacing w:after="200" w:before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L’aggiunta di una rete neurale per facilitare il calcolo delle ricompense e dei parametri corretti in base al tipo di problema da risolvere, da utilizzare durante l’allenamento e permettere a</w:t>
      </w:r>
      <w:r w:rsidDel="00000000" w:rsidR="00000000" w:rsidRPr="00000000">
        <w:rPr>
          <w:sz w:val="24"/>
          <w:szCs w:val="24"/>
          <w:rtl w:val="0"/>
        </w:rPr>
        <w:t xml:space="preserve">ll’agente di generare una politica di apprendimento</w:t>
      </w:r>
      <w:r w:rsidDel="00000000" w:rsidR="00000000" w:rsidRPr="00000000">
        <w:rPr>
          <w:i w:val="1"/>
          <w:sz w:val="24"/>
          <w:szCs w:val="24"/>
          <w:rtl w:val="0"/>
        </w:rPr>
        <w:t xml:space="preserve"> data-based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spacing w:after="200" w:before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L’utilizzo di </w:t>
      </w:r>
      <w:r w:rsidDel="00000000" w:rsidR="00000000" w:rsidRPr="00000000">
        <w:rPr>
          <w:sz w:val="24"/>
          <w:szCs w:val="24"/>
          <w:rtl w:val="0"/>
        </w:rPr>
        <w:t xml:space="preserve">una diversa tecnica di</w:t>
      </w:r>
      <w:r w:rsidDel="00000000" w:rsidR="00000000" w:rsidRPr="00000000">
        <w:rPr>
          <w:i w:val="1"/>
          <w:sz w:val="24"/>
          <w:szCs w:val="24"/>
          <w:rtl w:val="0"/>
        </w:rPr>
        <w:t xml:space="preserve"> RL,</w:t>
      </w:r>
      <w:r w:rsidDel="00000000" w:rsidR="00000000" w:rsidRPr="00000000">
        <w:rPr>
          <w:sz w:val="24"/>
          <w:szCs w:val="24"/>
          <w:rtl w:val="0"/>
        </w:rPr>
        <w:t xml:space="preserve"> così da comparare i risultati e mostrare la tecnica più efficace;</w:t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spacing w:after="200" w:befor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Il miglioramento dell’algoritmo e del modello esistente per affrontare livelli più complicati come l’aggiunta di ostacoli o obiettivi secondari;</w:t>
      </w:r>
    </w:p>
    <w:p w:rsidR="00000000" w:rsidDel="00000000" w:rsidP="00000000" w:rsidRDefault="00000000" w:rsidRPr="00000000" w14:paraId="000000A3">
      <w:pPr>
        <w:spacing w:after="240" w:befor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conclusione, il progetto si è rivelato un ottimo elemento di studio per capire i limiti e le potenzialità della tecnica di </w:t>
      </w:r>
      <w:r w:rsidDel="00000000" w:rsidR="00000000" w:rsidRPr="00000000">
        <w:rPr>
          <w:i w:val="1"/>
          <w:sz w:val="24"/>
          <w:szCs w:val="24"/>
          <w:rtl w:val="0"/>
        </w:rPr>
        <w:t xml:space="preserve">reinforcement learning</w:t>
      </w:r>
      <w:r w:rsidDel="00000000" w:rsidR="00000000" w:rsidRPr="00000000">
        <w:rPr>
          <w:sz w:val="24"/>
          <w:szCs w:val="24"/>
          <w:rtl w:val="0"/>
        </w:rPr>
        <w:t xml:space="preserve"> basata sul</w:t>
      </w:r>
      <w:r w:rsidDel="00000000" w:rsidR="00000000" w:rsidRPr="00000000">
        <w:rPr>
          <w:i w:val="1"/>
          <w:sz w:val="24"/>
          <w:szCs w:val="24"/>
          <w:rtl w:val="0"/>
        </w:rPr>
        <w:t xml:space="preserve"> Q-Learning</w:t>
      </w:r>
      <w:r w:rsidDel="00000000" w:rsidR="00000000" w:rsidRPr="00000000">
        <w:rPr>
          <w:sz w:val="24"/>
          <w:szCs w:val="24"/>
          <w:rtl w:val="0"/>
        </w:rPr>
        <w:t xml:space="preserve"> ed un ottimo punto di partenza per poter approfondire l’utilizzo di questo metodo anche per altri ambiti applicativi.</w:t>
      </w:r>
    </w:p>
    <w:p w:rsidR="00000000" w:rsidDel="00000000" w:rsidP="00000000" w:rsidRDefault="00000000" w:rsidRPr="00000000" w14:paraId="000000A4">
      <w:pPr>
        <w:spacing w:after="240" w:befor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Riferimenti</w:t>
      </w:r>
    </w:p>
    <w:p w:rsidR="00000000" w:rsidDel="00000000" w:rsidP="00000000" w:rsidRDefault="00000000" w:rsidRPr="00000000" w14:paraId="000000A6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[1]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https://github.com/tomamic/fondinfo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[2]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https://www.baeldung.com/cs/epsilon-greedy-q-learning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40" w:before="240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sz w:val="24"/>
          <w:szCs w:val="24"/>
          <w:rtl w:val="0"/>
        </w:rPr>
        <w:t xml:space="preserve">[3]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https://github.com/AndreaBersellini/Reinforcement_Learning_Project/blob/main/rl_results.txt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1417.3228346456694" w:top="1700.7874015748032" w:left="1417.3228346456694" w:right="1417.32283464566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Unicode MS"/>
  <w:font w:name="Gungsuh"/>
  <w:font w:name="Roboto Mon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Roboto Mon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baeldung.com/cs/epsilon-greedy-q-learning" TargetMode="External"/><Relationship Id="rId10" Type="http://schemas.openxmlformats.org/officeDocument/2006/relationships/hyperlink" Target="https://github.com/tomamic/fondinfo" TargetMode="External"/><Relationship Id="rId12" Type="http://schemas.openxmlformats.org/officeDocument/2006/relationships/hyperlink" Target="https://github.com/AndreaBersellini/Reinforcement_Learning_Project/blob/main/rl_results.txt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Medium-regular.ttf"/><Relationship Id="rId2" Type="http://schemas.openxmlformats.org/officeDocument/2006/relationships/font" Target="fonts/RobotoMonoMedium-bold.ttf"/><Relationship Id="rId3" Type="http://schemas.openxmlformats.org/officeDocument/2006/relationships/font" Target="fonts/RobotoMonoMedium-italic.ttf"/><Relationship Id="rId4" Type="http://schemas.openxmlformats.org/officeDocument/2006/relationships/font" Target="fonts/RobotoMonoMedium-boldItalic.ttf"/><Relationship Id="rId11" Type="http://schemas.openxmlformats.org/officeDocument/2006/relationships/font" Target="fonts/RobotoMono-italic.ttf"/><Relationship Id="rId10" Type="http://schemas.openxmlformats.org/officeDocument/2006/relationships/font" Target="fonts/RobotoMono-bold.ttf"/><Relationship Id="rId12" Type="http://schemas.openxmlformats.org/officeDocument/2006/relationships/font" Target="fonts/RobotoMono-boldItalic.ttf"/><Relationship Id="rId9" Type="http://schemas.openxmlformats.org/officeDocument/2006/relationships/font" Target="fonts/RobotoMono-regular.ttf"/><Relationship Id="rId5" Type="http://schemas.openxmlformats.org/officeDocument/2006/relationships/font" Target="fonts/RobotoMonoLight-regular.ttf"/><Relationship Id="rId6" Type="http://schemas.openxmlformats.org/officeDocument/2006/relationships/font" Target="fonts/RobotoMonoLight-bold.ttf"/><Relationship Id="rId7" Type="http://schemas.openxmlformats.org/officeDocument/2006/relationships/font" Target="fonts/RobotoMonoLight-italic.ttf"/><Relationship Id="rId8" Type="http://schemas.openxmlformats.org/officeDocument/2006/relationships/font" Target="fonts/RobotoMono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