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AAD76" w14:textId="77777777" w:rsidR="0014721F" w:rsidRPr="0014721F" w:rsidRDefault="0014721F" w:rsidP="0014721F">
      <w:pPr>
        <w:shd w:val="clear" w:color="auto" w:fill="FFFFFF"/>
        <w:spacing w:before="720" w:after="240"/>
        <w:outlineLvl w:val="0"/>
        <w:rPr>
          <w:rFonts w:ascii="Roboto" w:eastAsia="Times New Roman" w:hAnsi="Roboto" w:cs="Times New Roman"/>
          <w:color w:val="263238"/>
          <w:spacing w:val="-4"/>
          <w:kern w:val="36"/>
          <w:sz w:val="48"/>
          <w:szCs w:val="48"/>
        </w:rPr>
      </w:pPr>
      <w:r w:rsidRPr="0014721F">
        <w:rPr>
          <w:rFonts w:ascii="Roboto" w:eastAsia="Times New Roman" w:hAnsi="Roboto" w:cs="Times New Roman"/>
          <w:color w:val="263238"/>
          <w:spacing w:val="-4"/>
          <w:kern w:val="36"/>
          <w:sz w:val="48"/>
          <w:szCs w:val="48"/>
        </w:rPr>
        <w:t>Settings</w:t>
      </w:r>
    </w:p>
    <w:p w14:paraId="7B8D60CE" w14:textId="77777777" w:rsidR="0014721F" w:rsidRPr="0014721F" w:rsidRDefault="0014721F" w:rsidP="0014721F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Currently we only have implemented text direction and theme selection. We decided to use </w:t>
      </w:r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React Context API</w:t>
      </w: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to make the settings available in the entire app by wrapping it into </w:t>
      </w:r>
      <w:proofErr w:type="spellStart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SettingsProvider</w:t>
      </w:r>
      <w:proofErr w:type="spellEnd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. We could have used Redux, but we want to give you more options.</w:t>
      </w:r>
    </w:p>
    <w:p w14:paraId="79C7AFF9" w14:textId="77777777" w:rsidR="0014721F" w:rsidRPr="0014721F" w:rsidRDefault="0014721F" w:rsidP="0014721F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Before the app is being loaded, we try to extract stored settings (from </w:t>
      </w:r>
      <w:proofErr w:type="spellStart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localStorage</w:t>
      </w:r>
      <w:proofErr w:type="spellEnd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) and display the app using the restored settings.</w:t>
      </w:r>
    </w:p>
    <w:p w14:paraId="7CB6EE72" w14:textId="77777777" w:rsidR="0014721F" w:rsidRPr="0014721F" w:rsidRDefault="0014721F" w:rsidP="0014721F">
      <w:pPr>
        <w:shd w:val="clear" w:color="auto" w:fill="FFFFFF"/>
        <w:spacing w:before="720" w:after="240"/>
        <w:outlineLvl w:val="1"/>
        <w:rPr>
          <w:rFonts w:ascii="Roboto" w:eastAsia="Times New Roman" w:hAnsi="Roboto" w:cs="Times New Roman"/>
          <w:color w:val="263238"/>
          <w:spacing w:val="-4"/>
          <w:sz w:val="36"/>
          <w:szCs w:val="36"/>
        </w:rPr>
      </w:pPr>
      <w:r w:rsidRPr="0014721F">
        <w:rPr>
          <w:rFonts w:ascii="Roboto" w:eastAsia="Times New Roman" w:hAnsi="Roboto" w:cs="Times New Roman"/>
          <w:color w:val="263238"/>
          <w:spacing w:val="-4"/>
          <w:sz w:val="36"/>
          <w:szCs w:val="36"/>
        </w:rPr>
        <w:t>Using settings data</w:t>
      </w:r>
    </w:p>
    <w:p w14:paraId="10E68986" w14:textId="77777777" w:rsidR="0014721F" w:rsidRPr="0014721F" w:rsidRDefault="0014721F" w:rsidP="0014721F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This can </w:t>
      </w:r>
      <w:proofErr w:type="gramStart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done</w:t>
      </w:r>
      <w:proofErr w:type="gramEnd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by using </w:t>
      </w:r>
      <w:proofErr w:type="spellStart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useSettings</w:t>
      </w:r>
      <w:proofErr w:type="spellEnd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hook:</w:t>
      </w:r>
    </w:p>
    <w:p w14:paraId="773681C3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useSettings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src</w:t>
      </w:r>
      <w:proofErr w:type="spellEnd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/hooks/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useSettings</w:t>
      </w:r>
      <w:proofErr w:type="spellEnd"/>
      <w:proofErr w:type="gram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;</w:t>
      </w:r>
      <w:proofErr w:type="gramEnd"/>
    </w:p>
    <w:p w14:paraId="011D1CDD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54E90A0C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MyComponent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0B335E4F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settings</w:t>
      </w:r>
      <w:proofErr w:type="gram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useSettings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();</w:t>
      </w:r>
    </w:p>
    <w:p w14:paraId="4CB5A383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6F4EB5DF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return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39A431AF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6A9955"/>
          <w:sz w:val="20"/>
          <w:szCs w:val="20"/>
        </w:rPr>
        <w:t>// use settings</w:t>
      </w:r>
    </w:p>
    <w:p w14:paraId="6B12E23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4E7D1113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2F04EFA1" w14:textId="77777777" w:rsidR="0014721F" w:rsidRPr="0014721F" w:rsidRDefault="0014721F" w:rsidP="0014721F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Or by </w:t>
      </w:r>
      <w:proofErr w:type="spellStart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SettingsConsumer</w:t>
      </w:r>
      <w:proofErr w:type="spellEnd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:</w:t>
      </w:r>
    </w:p>
    <w:p w14:paraId="6B69B247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SettingsConsumer</w:t>
      </w:r>
      <w:proofErr w:type="spellEnd"/>
      <w:proofErr w:type="gram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src</w:t>
      </w:r>
      <w:proofErr w:type="spellEnd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/settings/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SettingsContext</w:t>
      </w:r>
      <w:proofErr w:type="spellEnd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;</w:t>
      </w:r>
    </w:p>
    <w:p w14:paraId="50E92FE0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1CDE7560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MyComponent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1D49A4EA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return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2D4871F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proofErr w:type="spellStart"/>
      <w:r w:rsidRPr="0014721F">
        <w:rPr>
          <w:rFonts w:ascii="Monaco" w:eastAsia="Times New Roman" w:hAnsi="Monaco" w:cs="Courier New"/>
          <w:color w:val="FAC863"/>
          <w:sz w:val="20"/>
          <w:szCs w:val="20"/>
        </w:rPr>
        <w:t>SettingsConsumer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4F48B2BF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{({</w:t>
      </w:r>
      <w:r w:rsidRPr="0014721F">
        <w:rPr>
          <w:rFonts w:ascii="Monaco" w:eastAsia="Times New Roman" w:hAnsi="Monaco" w:cs="Courier New"/>
          <w:color w:val="FFFFFF"/>
          <w:sz w:val="20"/>
          <w:szCs w:val="20"/>
        </w:rPr>
        <w:t>settings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})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32FE350F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14721F">
        <w:rPr>
          <w:rFonts w:ascii="Monaco" w:eastAsia="Times New Roman" w:hAnsi="Monaco" w:cs="Courier New"/>
          <w:color w:val="6A9955"/>
          <w:sz w:val="20"/>
          <w:szCs w:val="20"/>
        </w:rPr>
        <w:t>// use settings</w:t>
      </w:r>
    </w:p>
    <w:p w14:paraId="5D465AF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)}</w:t>
      </w:r>
    </w:p>
    <w:p w14:paraId="6F1C7963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proofErr w:type="spellStart"/>
      <w:r w:rsidRPr="0014721F">
        <w:rPr>
          <w:rFonts w:ascii="Monaco" w:eastAsia="Times New Roman" w:hAnsi="Monaco" w:cs="Courier New"/>
          <w:color w:val="FAC863"/>
          <w:sz w:val="20"/>
          <w:szCs w:val="20"/>
        </w:rPr>
        <w:t>SettingsConsumer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3269CBFE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1FC3A10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2F051D2D" w14:textId="77777777" w:rsidR="0014721F" w:rsidRPr="0014721F" w:rsidRDefault="0014721F" w:rsidP="0014721F">
      <w:pPr>
        <w:shd w:val="clear" w:color="auto" w:fill="FFFFFF"/>
        <w:spacing w:before="720" w:after="240"/>
        <w:outlineLvl w:val="1"/>
        <w:rPr>
          <w:rFonts w:ascii="Roboto" w:eastAsia="Times New Roman" w:hAnsi="Roboto" w:cs="Times New Roman"/>
          <w:color w:val="263238"/>
          <w:spacing w:val="-4"/>
          <w:sz w:val="36"/>
          <w:szCs w:val="36"/>
        </w:rPr>
      </w:pPr>
      <w:r w:rsidRPr="0014721F">
        <w:rPr>
          <w:rFonts w:ascii="Roboto" w:eastAsia="Times New Roman" w:hAnsi="Roboto" w:cs="Times New Roman"/>
          <w:color w:val="263238"/>
          <w:spacing w:val="-4"/>
          <w:sz w:val="36"/>
          <w:szCs w:val="36"/>
        </w:rPr>
        <w:t>Updating settings</w:t>
      </w:r>
    </w:p>
    <w:p w14:paraId="723D1173" w14:textId="77777777" w:rsidR="0014721F" w:rsidRPr="0014721F" w:rsidRDefault="0014721F" w:rsidP="0014721F">
      <w:pPr>
        <w:shd w:val="clear" w:color="auto" w:fill="FFFFFF"/>
        <w:spacing w:after="240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It can be implemented in any component within seconds.</w:t>
      </w:r>
    </w:p>
    <w:p w14:paraId="2BD35B45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lastRenderedPageBreak/>
        <w:t>import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useSettings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src</w:t>
      </w:r>
      <w:proofErr w:type="spellEnd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/hooks/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useSettings</w:t>
      </w:r>
      <w:proofErr w:type="spellEnd"/>
      <w:proofErr w:type="gram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;</w:t>
      </w:r>
      <w:proofErr w:type="gramEnd"/>
    </w:p>
    <w:p w14:paraId="66612E85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394296F5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MyComponent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4AA60B65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saveSettings</w:t>
      </w:r>
      <w:proofErr w:type="spellEnd"/>
      <w:proofErr w:type="gram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useSettings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();</w:t>
      </w:r>
    </w:p>
    <w:p w14:paraId="5F100C17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[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values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,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setValues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]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proofErr w:type="gram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useState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{});</w:t>
      </w:r>
    </w:p>
    <w:p w14:paraId="05ACA580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4B55DC7E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proofErr w:type="gram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handleSave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gram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37F8A212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nextSettings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{};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6A9955"/>
          <w:sz w:val="20"/>
          <w:szCs w:val="20"/>
        </w:rPr>
        <w:t>// Get values from form</w:t>
      </w:r>
    </w:p>
    <w:p w14:paraId="586E4D47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1A97743D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saveSettings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nextSettings</w:t>
      </w:r>
      <w:proofErr w:type="spellEnd"/>
      <w:proofErr w:type="gramStart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);</w:t>
      </w:r>
      <w:proofErr w:type="gramEnd"/>
    </w:p>
    <w:p w14:paraId="3F52FAAA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6D670F91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25CD1647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return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47DC6B2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6E0763F9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 xml:space="preserve">form </w:t>
      </w:r>
      <w:proofErr w:type="spellStart"/>
      <w:r w:rsidRPr="0014721F">
        <w:rPr>
          <w:rFonts w:ascii="Monaco" w:eastAsia="Times New Roman" w:hAnsi="Monaco" w:cs="Courier New"/>
          <w:color w:val="9CDCFE"/>
          <w:sz w:val="20"/>
          <w:szCs w:val="20"/>
        </w:rPr>
        <w:t>onSubmit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={</w:t>
      </w:r>
      <w:proofErr w:type="spellStart"/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>handleSave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}&gt;</w:t>
      </w:r>
    </w:p>
    <w:p w14:paraId="2C933920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14721F">
        <w:rPr>
          <w:rFonts w:ascii="Monaco" w:eastAsia="Times New Roman" w:hAnsi="Monaco" w:cs="Courier New"/>
          <w:color w:val="6A9955"/>
          <w:sz w:val="20"/>
          <w:szCs w:val="20"/>
        </w:rPr>
        <w:t>/* form fields */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</w:t>
      </w:r>
    </w:p>
    <w:p w14:paraId="2703493B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14721F">
        <w:rPr>
          <w:rFonts w:ascii="Monaco" w:eastAsia="Times New Roman" w:hAnsi="Monaco" w:cs="Courier New"/>
          <w:color w:val="FAC863"/>
          <w:sz w:val="20"/>
          <w:szCs w:val="20"/>
        </w:rPr>
        <w:t>Button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Save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14721F">
        <w:rPr>
          <w:rFonts w:ascii="Monaco" w:eastAsia="Times New Roman" w:hAnsi="Monaco" w:cs="Courier New"/>
          <w:color w:val="FAC863"/>
          <w:sz w:val="20"/>
          <w:szCs w:val="20"/>
        </w:rPr>
        <w:t>Button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441D36A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>form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2FC64C75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656FE949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11558BFC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19E7FCB2" w14:textId="77777777" w:rsidR="0014721F" w:rsidRPr="0014721F" w:rsidRDefault="0014721F" w:rsidP="0014721F">
      <w:pPr>
        <w:shd w:val="clear" w:color="auto" w:fill="FFFFFF"/>
        <w:spacing w:before="720" w:after="240"/>
        <w:outlineLvl w:val="1"/>
        <w:rPr>
          <w:rFonts w:ascii="Roboto" w:eastAsia="Times New Roman" w:hAnsi="Roboto" w:cs="Times New Roman"/>
          <w:color w:val="263238"/>
          <w:spacing w:val="-4"/>
          <w:sz w:val="36"/>
          <w:szCs w:val="36"/>
        </w:rPr>
      </w:pPr>
      <w:r w:rsidRPr="0014721F">
        <w:rPr>
          <w:rFonts w:ascii="Roboto" w:eastAsia="Times New Roman" w:hAnsi="Roboto" w:cs="Times New Roman"/>
          <w:color w:val="263238"/>
          <w:spacing w:val="-4"/>
          <w:sz w:val="36"/>
          <w:szCs w:val="36"/>
        </w:rPr>
        <w:t>Using settings to control component rendering or any business logic</w:t>
      </w:r>
    </w:p>
    <w:p w14:paraId="73D5EA57" w14:textId="77777777" w:rsidR="0014721F" w:rsidRPr="0014721F" w:rsidRDefault="0014721F" w:rsidP="0014721F">
      <w:pPr>
        <w:shd w:val="clear" w:color="auto" w:fill="FFFFFF"/>
        <w:rPr>
          <w:rFonts w:ascii="Roboto" w:eastAsia="Times New Roman" w:hAnsi="Roboto" w:cs="Times New Roman"/>
          <w:color w:val="263238"/>
          <w:spacing w:val="2"/>
          <w:sz w:val="27"/>
          <w:szCs w:val="27"/>
        </w:rPr>
      </w:pPr>
      <w:proofErr w:type="spellStart"/>
      <w:proofErr w:type="gramStart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Lets</w:t>
      </w:r>
      <w:proofErr w:type="spellEnd"/>
      <w:proofErr w:type="gramEnd"/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 xml:space="preserve"> say that you want to display or hide a component based on user settings. All you have to do is to make sure you update the </w:t>
      </w:r>
      <w:proofErr w:type="spellStart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src</w:t>
      </w:r>
      <w:proofErr w:type="spellEnd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/contexts/SettingsContext.js</w:t>
      </w: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 file. It contains a default settings object that has to be updated with your new settings options, for example: </w:t>
      </w:r>
      <w:proofErr w:type="spellStart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displayPromo</w:t>
      </w:r>
      <w:proofErr w:type="spellEnd"/>
      <w:r w:rsidRPr="0014721F">
        <w:rPr>
          <w:rFonts w:ascii="Monaco" w:eastAsia="Times New Roman" w:hAnsi="Monaco" w:cs="Courier New"/>
          <w:color w:val="1A1A1A"/>
          <w:spacing w:val="2"/>
          <w:sz w:val="21"/>
          <w:szCs w:val="21"/>
          <w:shd w:val="clear" w:color="auto" w:fill="FFE564"/>
        </w:rPr>
        <w:t>: true</w:t>
      </w:r>
      <w:r w:rsidRPr="0014721F">
        <w:rPr>
          <w:rFonts w:ascii="Roboto" w:eastAsia="Times New Roman" w:hAnsi="Roboto" w:cs="Times New Roman"/>
          <w:color w:val="263238"/>
          <w:spacing w:val="2"/>
          <w:sz w:val="27"/>
          <w:szCs w:val="27"/>
        </w:rPr>
        <w:t>. After that it will be available in your entire app.</w:t>
      </w:r>
    </w:p>
    <w:p w14:paraId="708BF5DA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import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useSettings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from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src</w:t>
      </w:r>
      <w:proofErr w:type="spellEnd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/hooks/</w:t>
      </w:r>
      <w:proofErr w:type="spell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useSettings</w:t>
      </w:r>
      <w:proofErr w:type="spellEnd"/>
      <w:proofErr w:type="gramStart"/>
      <w:r w:rsidRPr="0014721F">
        <w:rPr>
          <w:rFonts w:ascii="Monaco" w:eastAsia="Times New Roman" w:hAnsi="Monaco" w:cs="Courier New"/>
          <w:color w:val="C3E88D"/>
          <w:sz w:val="20"/>
          <w:szCs w:val="20"/>
        </w:rPr>
        <w:t>'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;</w:t>
      </w:r>
      <w:proofErr w:type="gramEnd"/>
    </w:p>
    <w:p w14:paraId="44639BEA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3C613341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MyComponent</w:t>
      </w:r>
      <w:proofErr w:type="spell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=&gt;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</w:p>
    <w:p w14:paraId="77F816E2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const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gramStart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settings</w:t>
      </w:r>
      <w:proofErr w:type="gram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=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proofErr w:type="spellStart"/>
      <w:r w:rsidRPr="0014721F">
        <w:rPr>
          <w:rFonts w:ascii="Monaco" w:eastAsia="Times New Roman" w:hAnsi="Monaco" w:cs="Courier New"/>
          <w:color w:val="79B6F2"/>
          <w:sz w:val="20"/>
          <w:szCs w:val="20"/>
        </w:rPr>
        <w:t>useSettings</w:t>
      </w:r>
      <w:proofErr w:type="spellEnd"/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();</w:t>
      </w:r>
    </w:p>
    <w:p w14:paraId="0392C6E1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</w:p>
    <w:p w14:paraId="30E45312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C5A5C5"/>
          <w:sz w:val="20"/>
          <w:szCs w:val="20"/>
        </w:rPr>
        <w:t>return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4253AF42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1F774906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{</w:t>
      </w:r>
      <w:proofErr w:type="spellStart"/>
      <w:proofErr w:type="gramStart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settings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.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>displayPromo</w:t>
      </w:r>
      <w:proofErr w:type="spellEnd"/>
      <w:proofErr w:type="gramEnd"/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EDEDED"/>
          <w:sz w:val="20"/>
          <w:szCs w:val="20"/>
        </w:rPr>
        <w:t>&amp;&amp;</w:t>
      </w: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(</w:t>
      </w:r>
    </w:p>
    <w:p w14:paraId="3E39410C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</w:t>
      </w:r>
      <w:r w:rsidRPr="0014721F">
        <w:rPr>
          <w:rFonts w:ascii="Monaco" w:eastAsia="Times New Roman" w:hAnsi="Monaco" w:cs="Courier New"/>
          <w:color w:val="FAC863"/>
          <w:sz w:val="20"/>
          <w:szCs w:val="20"/>
        </w:rPr>
        <w:t>Promo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 xml:space="preserve">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/&gt;</w:t>
      </w:r>
    </w:p>
    <w:p w14:paraId="35814958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)}</w:t>
      </w:r>
    </w:p>
    <w:p w14:paraId="3BE78298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&lt;/</w:t>
      </w:r>
      <w:r w:rsidRPr="0014721F">
        <w:rPr>
          <w:rFonts w:ascii="Monaco" w:eastAsia="Times New Roman" w:hAnsi="Monaco" w:cs="Courier New"/>
          <w:color w:val="FC929E"/>
          <w:sz w:val="20"/>
          <w:szCs w:val="20"/>
        </w:rPr>
        <w:t>div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&gt;</w:t>
      </w:r>
    </w:p>
    <w:p w14:paraId="3B89E1F4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BFC7D5"/>
          <w:sz w:val="20"/>
          <w:szCs w:val="20"/>
        </w:rPr>
      </w:pPr>
      <w:r w:rsidRPr="0014721F">
        <w:rPr>
          <w:rFonts w:ascii="Monaco" w:eastAsia="Times New Roman" w:hAnsi="Monaco" w:cs="Courier New"/>
          <w:color w:val="BFC7D5"/>
          <w:sz w:val="20"/>
          <w:szCs w:val="20"/>
        </w:rPr>
        <w:t xml:space="preserve">  </w:t>
      </w: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);</w:t>
      </w:r>
    </w:p>
    <w:p w14:paraId="33AE1439" w14:textId="77777777" w:rsidR="0014721F" w:rsidRPr="0014721F" w:rsidRDefault="0014721F" w:rsidP="0014721F">
      <w:pPr>
        <w:shd w:val="clear" w:color="auto" w:fill="191C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4721F">
        <w:rPr>
          <w:rFonts w:ascii="Monaco" w:eastAsia="Times New Roman" w:hAnsi="Monaco" w:cs="Courier New"/>
          <w:color w:val="88C6BE"/>
          <w:sz w:val="20"/>
          <w:szCs w:val="20"/>
        </w:rPr>
        <w:t>};</w:t>
      </w:r>
    </w:p>
    <w:p w14:paraId="5BDAB868" w14:textId="77777777" w:rsidR="00C2063E" w:rsidRDefault="00C2063E"/>
    <w:sectPr w:rsidR="00C2063E" w:rsidSect="0065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1F"/>
    <w:rsid w:val="0014721F"/>
    <w:rsid w:val="00656901"/>
    <w:rsid w:val="00C2063E"/>
    <w:rsid w:val="00CF6752"/>
    <w:rsid w:val="00EA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1E8AD"/>
  <w15:chartTrackingRefBased/>
  <w15:docId w15:val="{2DDD68FE-753E-BE4C-A76A-8423188D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2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721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EA6CA9"/>
    <w:pPr>
      <w:framePr w:wrap="around" w:vAnchor="text" w:hAnchor="page" w:x="2296" w:y="63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E7E6E6" w:themeColor="background2" w:fill="E7E6E6" w:themeFill="background2"/>
      <w:contextualSpacing/>
    </w:pPr>
    <w:rPr>
      <w:color w:val="3B3838" w:themeColor="background2" w:themeShade="40"/>
    </w:rPr>
  </w:style>
  <w:style w:type="character" w:customStyle="1" w:styleId="Heading1Char">
    <w:name w:val="Heading 1 Char"/>
    <w:basedOn w:val="DefaultParagraphFont"/>
    <w:link w:val="Heading1"/>
    <w:uiPriority w:val="9"/>
    <w:rsid w:val="001472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72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uitypography-root">
    <w:name w:val="muitypography-root"/>
    <w:basedOn w:val="Normal"/>
    <w:rsid w:val="00147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472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AndreaChang</dc:creator>
  <cp:keywords/>
  <dc:description/>
  <cp:lastModifiedBy>AndreaChang</cp:lastModifiedBy>
  <cp:revision>1</cp:revision>
  <dcterms:created xsi:type="dcterms:W3CDTF">2020-11-20T16:31:00Z</dcterms:created>
  <dcterms:modified xsi:type="dcterms:W3CDTF">2020-11-20T16:31:00Z</dcterms:modified>
</cp:coreProperties>
</file>