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887642706"/>
        <w:docPartObj>
          <w:docPartGallery w:val="Cover Pages"/>
          <w:docPartUnique/>
        </w:docPartObj>
      </w:sdtPr>
      <w:sdtEndPr>
        <w:rPr>
          <w:rFonts w:eastAsiaTheme="minorHAnsi"/>
          <w:kern w:val="2"/>
          <w:sz w:val="22"/>
          <w14:ligatures w14:val="standardContextual"/>
        </w:rPr>
      </w:sdtEndPr>
      <w:sdtContent>
        <w:p w14:paraId="40F6396D" w14:textId="614D9210" w:rsidR="00F30601" w:rsidRDefault="00F30601">
          <w:pPr>
            <w:pStyle w:val="NoSpacing"/>
            <w:rPr>
              <w:sz w:val="2"/>
            </w:rPr>
          </w:pPr>
          <w:r>
            <w:rPr>
              <w:noProof/>
            </w:rPr>
            <mc:AlternateContent>
              <mc:Choice Requires="wps">
                <w:drawing>
                  <wp:anchor distT="0" distB="0" distL="114300" distR="114300" simplePos="0" relativeHeight="251661312" behindDoc="0" locked="0" layoutInCell="1" allowOverlap="1" wp14:anchorId="1730EFDC" wp14:editId="77E94F45">
                    <wp:simplePos x="0" y="0"/>
                    <wp:positionH relativeFrom="page">
                      <wp:posOffset>914400</wp:posOffset>
                    </wp:positionH>
                    <wp:positionV relativeFrom="margin">
                      <wp:align>top</wp:align>
                    </wp:positionV>
                    <wp:extent cx="6166714" cy="914400"/>
                    <wp:effectExtent l="0" t="0" r="0" b="3175"/>
                    <wp:wrapNone/>
                    <wp:docPr id="62" name="Text Box 66"/>
                    <wp:cNvGraphicFramePr/>
                    <a:graphic xmlns:a="http://schemas.openxmlformats.org/drawingml/2006/main">
                      <a:graphicData uri="http://schemas.microsoft.com/office/word/2010/wordprocessingShape">
                        <wps:wsp>
                          <wps:cNvSpPr txBox="1"/>
                          <wps:spPr>
                            <a:xfrm>
                              <a:off x="0" y="0"/>
                              <a:ext cx="6166714"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7A2284" w14:textId="283E1772" w:rsidR="00F30601" w:rsidRDefault="00F30601">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project two submission</w:t>
                                    </w:r>
                                  </w:p>
                                </w:sdtContent>
                              </w:sdt>
                              <w:p w14:paraId="3F8AFC04" w14:textId="714066B0" w:rsidR="00F30601" w:rsidRDefault="00F30601">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CS – 320 Software Test, Automation, and Quality Assurance</w:t>
                                    </w:r>
                                  </w:sdtContent>
                                </w:sdt>
                                <w:r>
                                  <w:rPr>
                                    <w:noProof/>
                                  </w:rPr>
                                  <w:t xml:space="preserve"> </w:t>
                                </w:r>
                              </w:p>
                              <w:p w14:paraId="51F30C07" w14:textId="77777777" w:rsidR="00F30601" w:rsidRDefault="00F306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1730EFDC" id="_x0000_t202" coordsize="21600,21600" o:spt="202" path="m,l,21600r21600,l21600,xe">
                    <v:stroke joinstyle="miter"/>
                    <v:path gradientshapeok="t" o:connecttype="rect"/>
                  </v:shapetype>
                  <v:shape id="Text Box 66" o:spid="_x0000_s1026" type="#_x0000_t202" style="position:absolute;margin-left:1in;margin-top:0;width:485.55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7A2284" w14:textId="283E1772" w:rsidR="00F30601" w:rsidRDefault="00F30601">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project two submission</w:t>
                              </w:r>
                            </w:p>
                          </w:sdtContent>
                        </w:sdt>
                        <w:p w14:paraId="3F8AFC04" w14:textId="714066B0" w:rsidR="00F30601" w:rsidRDefault="00F30601">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CS – 320 Software Test, Automation, and Quality Assurance</w:t>
                              </w:r>
                            </w:sdtContent>
                          </w:sdt>
                          <w:r>
                            <w:rPr>
                              <w:noProof/>
                            </w:rPr>
                            <w:t xml:space="preserve"> </w:t>
                          </w:r>
                        </w:p>
                        <w:p w14:paraId="51F30C07" w14:textId="77777777" w:rsidR="00F30601" w:rsidRDefault="00F30601"/>
                      </w:txbxContent>
                    </v:textbox>
                    <w10:wrap anchorx="page" anchory="margin"/>
                  </v:shape>
                </w:pict>
              </mc:Fallback>
            </mc:AlternateContent>
          </w:r>
        </w:p>
        <w:p w14:paraId="4105D108" w14:textId="4637AF51" w:rsidR="00F30601" w:rsidRDefault="00F30601">
          <w:r>
            <w:rPr>
              <w:noProof/>
              <w:color w:val="156082" w:themeColor="accent1"/>
              <w:sz w:val="36"/>
              <w:szCs w:val="36"/>
            </w:rPr>
            <mc:AlternateContent>
              <mc:Choice Requires="wpg">
                <w:drawing>
                  <wp:anchor distT="0" distB="0" distL="114300" distR="114300" simplePos="0" relativeHeight="251660288" behindDoc="1" locked="0" layoutInCell="1" allowOverlap="1" wp14:anchorId="67DD0D45" wp14:editId="2652F99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1FACD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83CFFEC" wp14:editId="3732EF2E">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0AF2C" w14:textId="52C1AB64" w:rsidR="00F30601" w:rsidRDefault="00F30601">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Southern New Hampshire University</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6DD129C" w14:textId="354DF605" w:rsidR="00F30601" w:rsidRDefault="00F30601">
                                    <w:pPr>
                                      <w:pStyle w:val="NoSpacing"/>
                                      <w:jc w:val="right"/>
                                      <w:rPr>
                                        <w:color w:val="156082" w:themeColor="accent1"/>
                                        <w:sz w:val="36"/>
                                        <w:szCs w:val="36"/>
                                      </w:rPr>
                                    </w:pPr>
                                    <w:r>
                                      <w:rPr>
                                        <w:color w:val="156082" w:themeColor="accent1"/>
                                        <w:sz w:val="36"/>
                                        <w:szCs w:val="36"/>
                                      </w:rPr>
                                      <w:t>Andrea Carmen Sherry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3CFFEC"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ED0AF2C" w14:textId="52C1AB64" w:rsidR="00F30601" w:rsidRDefault="00F30601">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Southern New Hampshire University</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6DD129C" w14:textId="354DF605" w:rsidR="00F30601" w:rsidRDefault="00F30601">
                              <w:pPr>
                                <w:pStyle w:val="NoSpacing"/>
                                <w:jc w:val="right"/>
                                <w:rPr>
                                  <w:color w:val="156082" w:themeColor="accent1"/>
                                  <w:sz w:val="36"/>
                                  <w:szCs w:val="36"/>
                                </w:rPr>
                              </w:pPr>
                              <w:r>
                                <w:rPr>
                                  <w:color w:val="156082" w:themeColor="accent1"/>
                                  <w:sz w:val="36"/>
                                  <w:szCs w:val="36"/>
                                </w:rPr>
                                <w:t>Andrea Carmen Sherry</w:t>
                              </w:r>
                            </w:p>
                          </w:sdtContent>
                        </w:sdt>
                      </w:txbxContent>
                    </v:textbox>
                    <w10:wrap anchorx="page" anchory="margin"/>
                  </v:shape>
                </w:pict>
              </mc:Fallback>
            </mc:AlternateContent>
          </w:r>
        </w:p>
        <w:p w14:paraId="274F62CD" w14:textId="380E8783" w:rsidR="00F30601" w:rsidRDefault="00F30601">
          <w:r>
            <w:br w:type="page"/>
          </w:r>
        </w:p>
      </w:sdtContent>
    </w:sdt>
    <w:p w14:paraId="5C403770" w14:textId="05D51851" w:rsidR="00F30601" w:rsidRPr="00347BF7" w:rsidRDefault="00F30601" w:rsidP="00347BF7">
      <w:pPr>
        <w:pStyle w:val="ListParagraph"/>
        <w:numPr>
          <w:ilvl w:val="0"/>
          <w:numId w:val="1"/>
        </w:numPr>
        <w:spacing w:line="480" w:lineRule="auto"/>
        <w:rPr>
          <w:rFonts w:ascii="Times New Roman" w:hAnsi="Times New Roman" w:cs="Times New Roman"/>
          <w:b/>
          <w:bCs/>
          <w:sz w:val="24"/>
          <w:szCs w:val="24"/>
        </w:rPr>
      </w:pPr>
      <w:r w:rsidRPr="00347BF7">
        <w:rPr>
          <w:rFonts w:ascii="Times New Roman" w:hAnsi="Times New Roman" w:cs="Times New Roman"/>
          <w:b/>
          <w:bCs/>
          <w:sz w:val="24"/>
          <w:szCs w:val="24"/>
        </w:rPr>
        <w:lastRenderedPageBreak/>
        <w:t>Summary</w:t>
      </w:r>
    </w:p>
    <w:p w14:paraId="058A9E07" w14:textId="73A1F9B3" w:rsidR="00F30601" w:rsidRPr="00347BF7" w:rsidRDefault="00F30601" w:rsidP="00347BF7">
      <w:pPr>
        <w:pStyle w:val="ListParagraph"/>
        <w:numPr>
          <w:ilvl w:val="1"/>
          <w:numId w:val="1"/>
        </w:numPr>
        <w:spacing w:line="480" w:lineRule="auto"/>
        <w:rPr>
          <w:rFonts w:ascii="Times New Roman" w:hAnsi="Times New Roman" w:cs="Times New Roman"/>
          <w:b/>
          <w:bCs/>
          <w:sz w:val="24"/>
          <w:szCs w:val="24"/>
        </w:rPr>
      </w:pPr>
      <w:r w:rsidRPr="00347BF7">
        <w:rPr>
          <w:rFonts w:ascii="Times New Roman" w:hAnsi="Times New Roman" w:cs="Times New Roman"/>
          <w:b/>
          <w:bCs/>
          <w:sz w:val="24"/>
          <w:szCs w:val="24"/>
        </w:rPr>
        <w:t>Describe your unit testing approach for each of the three features.</w:t>
      </w:r>
      <w:r w:rsidR="005F7BCD" w:rsidRPr="00347BF7">
        <w:rPr>
          <w:rFonts w:ascii="Times New Roman" w:hAnsi="Times New Roman" w:cs="Times New Roman"/>
          <w:b/>
          <w:bCs/>
          <w:sz w:val="24"/>
          <w:szCs w:val="24"/>
        </w:rPr>
        <w:br/>
      </w:r>
      <w:r w:rsidR="005F7BCD" w:rsidRPr="00347BF7">
        <w:rPr>
          <w:rFonts w:ascii="Times New Roman" w:hAnsi="Times New Roman" w:cs="Times New Roman"/>
          <w:sz w:val="24"/>
          <w:szCs w:val="24"/>
        </w:rPr>
        <w:t>During Project One, I developed and tested three core features, these being contact, task, and appointment services. Each of these features required a thorough approach to unit testing to ensure its functionality, reliability, and compliance with customer requirements.</w:t>
      </w:r>
    </w:p>
    <w:p w14:paraId="6FE9B659" w14:textId="79E76A83" w:rsidR="00F30601" w:rsidRPr="00347BF7" w:rsidRDefault="00F30601" w:rsidP="00347BF7">
      <w:pPr>
        <w:pStyle w:val="ListParagraph"/>
        <w:numPr>
          <w:ilvl w:val="2"/>
          <w:numId w:val="1"/>
        </w:numPr>
        <w:spacing w:line="480" w:lineRule="auto"/>
        <w:rPr>
          <w:rFonts w:ascii="Times New Roman" w:hAnsi="Times New Roman" w:cs="Times New Roman"/>
          <w:b/>
          <w:bCs/>
          <w:sz w:val="24"/>
          <w:szCs w:val="24"/>
        </w:rPr>
      </w:pPr>
      <w:r w:rsidRPr="00347BF7">
        <w:rPr>
          <w:rFonts w:ascii="Times New Roman" w:hAnsi="Times New Roman" w:cs="Times New Roman"/>
          <w:b/>
          <w:bCs/>
          <w:sz w:val="24"/>
          <w:szCs w:val="24"/>
        </w:rPr>
        <w:t>To what extent was your approach aligned to the software requirements? Support your claims with specific evidence.</w:t>
      </w:r>
      <w:r w:rsidR="005F7BCD" w:rsidRPr="00347BF7">
        <w:rPr>
          <w:rFonts w:ascii="Times New Roman" w:hAnsi="Times New Roman" w:cs="Times New Roman"/>
          <w:b/>
          <w:bCs/>
          <w:sz w:val="24"/>
          <w:szCs w:val="24"/>
        </w:rPr>
        <w:br/>
      </w:r>
      <w:r w:rsidR="005F7BCD" w:rsidRPr="00347BF7">
        <w:rPr>
          <w:rFonts w:ascii="Times New Roman" w:hAnsi="Times New Roman" w:cs="Times New Roman"/>
          <w:sz w:val="24"/>
          <w:szCs w:val="24"/>
        </w:rPr>
        <w:t xml:space="preserve">For “Contact Service” I used a combination of boundary testing, equivalence partitioning, and exception handling tests. </w:t>
      </w:r>
      <w:r w:rsidR="005F7BCD" w:rsidRPr="00347BF7">
        <w:rPr>
          <w:rFonts w:ascii="Times New Roman" w:hAnsi="Times New Roman" w:cs="Times New Roman"/>
          <w:sz w:val="24"/>
          <w:szCs w:val="24"/>
        </w:rPr>
        <w:t xml:space="preserve">Boundary testing ensured that input values at the limits of acceptable ranges </w:t>
      </w:r>
      <w:r w:rsidR="005F7BCD" w:rsidRPr="00347BF7">
        <w:rPr>
          <w:rFonts w:ascii="Times New Roman" w:hAnsi="Times New Roman" w:cs="Times New Roman"/>
          <w:sz w:val="24"/>
          <w:szCs w:val="24"/>
        </w:rPr>
        <w:t>worked</w:t>
      </w:r>
      <w:r w:rsidR="005F7BCD" w:rsidRPr="00347BF7">
        <w:rPr>
          <w:rFonts w:ascii="Times New Roman" w:hAnsi="Times New Roman" w:cs="Times New Roman"/>
          <w:sz w:val="24"/>
          <w:szCs w:val="24"/>
        </w:rPr>
        <w:t xml:space="preserve"> correctly. Equivalence partitioning </w:t>
      </w:r>
      <w:r w:rsidR="005F7BCD" w:rsidRPr="00347BF7">
        <w:rPr>
          <w:rFonts w:ascii="Times New Roman" w:hAnsi="Times New Roman" w:cs="Times New Roman"/>
          <w:sz w:val="24"/>
          <w:szCs w:val="24"/>
        </w:rPr>
        <w:t>confirmed</w:t>
      </w:r>
      <w:r w:rsidR="005F7BCD" w:rsidRPr="00347BF7">
        <w:rPr>
          <w:rFonts w:ascii="Times New Roman" w:hAnsi="Times New Roman" w:cs="Times New Roman"/>
          <w:sz w:val="24"/>
          <w:szCs w:val="24"/>
        </w:rPr>
        <w:t xml:space="preserve"> that different inputs producing the same output were handled consistently. Exception handling tests confirmed that invalid inputs were </w:t>
      </w:r>
      <w:r w:rsidR="005F7BCD" w:rsidRPr="00347BF7">
        <w:rPr>
          <w:rFonts w:ascii="Times New Roman" w:hAnsi="Times New Roman" w:cs="Times New Roman"/>
          <w:sz w:val="24"/>
          <w:szCs w:val="24"/>
        </w:rPr>
        <w:t>properly</w:t>
      </w:r>
      <w:r w:rsidR="005F7BCD" w:rsidRPr="00347BF7">
        <w:rPr>
          <w:rFonts w:ascii="Times New Roman" w:hAnsi="Times New Roman" w:cs="Times New Roman"/>
          <w:sz w:val="24"/>
          <w:szCs w:val="24"/>
        </w:rPr>
        <w:t xml:space="preserve"> managed.</w:t>
      </w:r>
      <w:r w:rsidR="00003FB5" w:rsidRPr="00347BF7">
        <w:rPr>
          <w:rFonts w:ascii="Times New Roman" w:hAnsi="Times New Roman" w:cs="Times New Roman"/>
          <w:sz w:val="24"/>
          <w:szCs w:val="24"/>
        </w:rPr>
        <w:t xml:space="preserve"> This approach aligned with the requirements for strong input validation and error handling. For example, ensuring that the contact service handled correctly invalid email formats was a specific requirement. This can be seen in the following code from ContactServiceTest.java: </w:t>
      </w:r>
      <w:r w:rsidR="00003FB5" w:rsidRPr="00347BF7">
        <w:rPr>
          <w:rFonts w:ascii="Times New Roman" w:hAnsi="Times New Roman" w:cs="Times New Roman"/>
          <w:sz w:val="24"/>
          <w:szCs w:val="24"/>
        </w:rPr>
        <w:br/>
      </w:r>
      <w:r w:rsidR="00F447A1" w:rsidRPr="00347BF7">
        <w:rPr>
          <w:rFonts w:ascii="Times New Roman" w:hAnsi="Times New Roman" w:cs="Times New Roman"/>
          <w:b/>
          <w:bCs/>
          <w:noProof/>
          <w:sz w:val="24"/>
          <w:szCs w:val="24"/>
        </w:rPr>
        <w:lastRenderedPageBreak/>
        <w:drawing>
          <wp:inline distT="0" distB="0" distL="0" distR="0" wp14:anchorId="7E4E6B02" wp14:editId="0DDD147C">
            <wp:extent cx="4675784" cy="2533642"/>
            <wp:effectExtent l="0" t="0" r="0" b="635"/>
            <wp:docPr id="406291466" name="Picture 1" descr="A computer code with many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91466" name="Picture 1" descr="A computer code with many 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684338" cy="2538277"/>
                    </a:xfrm>
                    <a:prstGeom prst="rect">
                      <a:avLst/>
                    </a:prstGeom>
                  </pic:spPr>
                </pic:pic>
              </a:graphicData>
            </a:graphic>
          </wp:inline>
        </w:drawing>
      </w:r>
      <w:r w:rsidR="00F447A1" w:rsidRPr="00347BF7">
        <w:rPr>
          <w:rFonts w:ascii="Times New Roman" w:hAnsi="Times New Roman" w:cs="Times New Roman"/>
          <w:sz w:val="24"/>
          <w:szCs w:val="24"/>
        </w:rPr>
        <w:br/>
        <w:t xml:space="preserve">The testing strategy used for the task service was focused on functional testing, ensuring that </w:t>
      </w:r>
      <w:r w:rsidR="008E5D43" w:rsidRPr="00347BF7">
        <w:rPr>
          <w:rFonts w:ascii="Times New Roman" w:hAnsi="Times New Roman" w:cs="Times New Roman"/>
          <w:sz w:val="24"/>
          <w:szCs w:val="24"/>
        </w:rPr>
        <w:t>every</w:t>
      </w:r>
      <w:r w:rsidR="00F447A1" w:rsidRPr="00347BF7">
        <w:rPr>
          <w:rFonts w:ascii="Times New Roman" w:hAnsi="Times New Roman" w:cs="Times New Roman"/>
          <w:sz w:val="24"/>
          <w:szCs w:val="24"/>
        </w:rPr>
        <w:t xml:space="preserve"> feature worked as expected. I also used state transition testing </w:t>
      </w:r>
      <w:r w:rsidR="008E5D43" w:rsidRPr="00347BF7">
        <w:rPr>
          <w:rFonts w:ascii="Times New Roman" w:hAnsi="Times New Roman" w:cs="Times New Roman"/>
          <w:sz w:val="24"/>
          <w:szCs w:val="24"/>
        </w:rPr>
        <w:t xml:space="preserve">to ensure that every task </w:t>
      </w:r>
      <w:r w:rsidR="00AB2A82" w:rsidRPr="00347BF7">
        <w:rPr>
          <w:rFonts w:ascii="Times New Roman" w:hAnsi="Times New Roman" w:cs="Times New Roman"/>
          <w:sz w:val="24"/>
          <w:szCs w:val="24"/>
        </w:rPr>
        <w:t>transitioned</w:t>
      </w:r>
      <w:r w:rsidR="008E5D43" w:rsidRPr="00347BF7">
        <w:rPr>
          <w:rFonts w:ascii="Times New Roman" w:hAnsi="Times New Roman" w:cs="Times New Roman"/>
          <w:sz w:val="24"/>
          <w:szCs w:val="24"/>
        </w:rPr>
        <w:t xml:space="preserve"> properly through different states. </w:t>
      </w:r>
      <w:r w:rsidR="00AB2A82" w:rsidRPr="00347BF7">
        <w:rPr>
          <w:rFonts w:ascii="Times New Roman" w:hAnsi="Times New Roman" w:cs="Times New Roman"/>
          <w:sz w:val="24"/>
          <w:szCs w:val="24"/>
        </w:rPr>
        <w:t xml:space="preserve">These functional tests were important to meet requirements related to task management operations. State transition tests ensured compliance with business rules for task status changes. An example of code from my TaskServiceTest.java is the following: </w:t>
      </w:r>
      <w:r w:rsidR="00AB2A82" w:rsidRPr="00347BF7">
        <w:rPr>
          <w:rFonts w:ascii="Times New Roman" w:hAnsi="Times New Roman" w:cs="Times New Roman"/>
          <w:sz w:val="24"/>
          <w:szCs w:val="24"/>
        </w:rPr>
        <w:br/>
      </w:r>
      <w:r w:rsidR="00CE378D" w:rsidRPr="00347BF7">
        <w:rPr>
          <w:rFonts w:ascii="Times New Roman" w:hAnsi="Times New Roman" w:cs="Times New Roman"/>
          <w:b/>
          <w:bCs/>
          <w:noProof/>
          <w:sz w:val="24"/>
          <w:szCs w:val="24"/>
        </w:rPr>
        <w:drawing>
          <wp:inline distT="0" distB="0" distL="0" distR="0" wp14:anchorId="204283FE" wp14:editId="5DED9827">
            <wp:extent cx="5081716" cy="2055571"/>
            <wp:effectExtent l="0" t="0" r="5080" b="1905"/>
            <wp:docPr id="731912098"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12098" name="Picture 3" descr="A computer screen shot of a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07409" cy="2065964"/>
                    </a:xfrm>
                    <a:prstGeom prst="rect">
                      <a:avLst/>
                    </a:prstGeom>
                  </pic:spPr>
                </pic:pic>
              </a:graphicData>
            </a:graphic>
          </wp:inline>
        </w:drawing>
      </w:r>
      <w:r w:rsidR="00CE378D" w:rsidRPr="00347BF7">
        <w:rPr>
          <w:rFonts w:ascii="Times New Roman" w:hAnsi="Times New Roman" w:cs="Times New Roman"/>
          <w:sz w:val="24"/>
          <w:szCs w:val="24"/>
        </w:rPr>
        <w:br/>
        <w:t xml:space="preserve">Finally, </w:t>
      </w:r>
      <w:r w:rsidR="00D263E5" w:rsidRPr="00347BF7">
        <w:rPr>
          <w:rFonts w:ascii="Times New Roman" w:hAnsi="Times New Roman" w:cs="Times New Roman"/>
          <w:sz w:val="24"/>
          <w:szCs w:val="24"/>
        </w:rPr>
        <w:t xml:space="preserve">for the appointment service </w:t>
      </w:r>
      <w:r w:rsidR="00D26B9F" w:rsidRPr="00347BF7">
        <w:rPr>
          <w:rFonts w:ascii="Times New Roman" w:hAnsi="Times New Roman" w:cs="Times New Roman"/>
          <w:sz w:val="24"/>
          <w:szCs w:val="24"/>
        </w:rPr>
        <w:t xml:space="preserve">I implemented a scenario-based </w:t>
      </w:r>
      <w:r w:rsidR="00D26B9F" w:rsidRPr="00347BF7">
        <w:rPr>
          <w:rFonts w:ascii="Times New Roman" w:hAnsi="Times New Roman" w:cs="Times New Roman"/>
          <w:sz w:val="24"/>
          <w:szCs w:val="24"/>
        </w:rPr>
        <w:lastRenderedPageBreak/>
        <w:t xml:space="preserve">testing and a time-related testing. The way this works is that the scenario-based tests simulate those patterns found in the real-world usage and the time-related test verifies that the service handles correctly appointments across the different time zones and changes like daylight saving. An example of code from my AppointmentServiceTest.java is the following: </w:t>
      </w:r>
      <w:r w:rsidR="00D26B9F" w:rsidRPr="00347BF7">
        <w:rPr>
          <w:rFonts w:ascii="Times New Roman" w:hAnsi="Times New Roman" w:cs="Times New Roman"/>
          <w:sz w:val="24"/>
          <w:szCs w:val="24"/>
        </w:rPr>
        <w:br/>
      </w:r>
      <w:r w:rsidR="008F26D5" w:rsidRPr="00347BF7">
        <w:rPr>
          <w:rFonts w:ascii="Times New Roman" w:hAnsi="Times New Roman" w:cs="Times New Roman"/>
          <w:b/>
          <w:bCs/>
          <w:noProof/>
          <w:sz w:val="24"/>
          <w:szCs w:val="24"/>
        </w:rPr>
        <w:drawing>
          <wp:inline distT="0" distB="0" distL="0" distR="0" wp14:anchorId="3DEE2BF6" wp14:editId="5CF78292">
            <wp:extent cx="5231740" cy="3104237"/>
            <wp:effectExtent l="0" t="0" r="7620" b="1270"/>
            <wp:docPr id="33967693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76939"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41436" cy="3109990"/>
                    </a:xfrm>
                    <a:prstGeom prst="rect">
                      <a:avLst/>
                    </a:prstGeom>
                  </pic:spPr>
                </pic:pic>
              </a:graphicData>
            </a:graphic>
          </wp:inline>
        </w:drawing>
      </w:r>
    </w:p>
    <w:p w14:paraId="587EA47D" w14:textId="31AE0C0D" w:rsidR="00F30601" w:rsidRPr="00347BF7" w:rsidRDefault="00F30601" w:rsidP="00347BF7">
      <w:pPr>
        <w:pStyle w:val="ListParagraph"/>
        <w:numPr>
          <w:ilvl w:val="2"/>
          <w:numId w:val="1"/>
        </w:numPr>
        <w:spacing w:line="480" w:lineRule="auto"/>
        <w:rPr>
          <w:rFonts w:ascii="Times New Roman" w:hAnsi="Times New Roman" w:cs="Times New Roman"/>
          <w:b/>
          <w:bCs/>
          <w:sz w:val="24"/>
          <w:szCs w:val="24"/>
        </w:rPr>
      </w:pPr>
      <w:r w:rsidRPr="00347BF7">
        <w:rPr>
          <w:rFonts w:ascii="Times New Roman" w:hAnsi="Times New Roman" w:cs="Times New Roman"/>
          <w:b/>
          <w:bCs/>
          <w:sz w:val="24"/>
          <w:szCs w:val="24"/>
        </w:rPr>
        <w:t>Defend the overall quality of your JUnit tests. In other words, how do you know your JUnit tests were effective based on the coverage percentage?</w:t>
      </w:r>
      <w:r w:rsidR="008F26D5" w:rsidRPr="00347BF7">
        <w:rPr>
          <w:rFonts w:ascii="Times New Roman" w:hAnsi="Times New Roman" w:cs="Times New Roman"/>
          <w:b/>
          <w:bCs/>
          <w:sz w:val="24"/>
          <w:szCs w:val="24"/>
        </w:rPr>
        <w:br/>
      </w:r>
      <w:r w:rsidR="008F26D5" w:rsidRPr="00347BF7">
        <w:rPr>
          <w:rFonts w:ascii="Times New Roman" w:hAnsi="Times New Roman" w:cs="Times New Roman"/>
          <w:sz w:val="24"/>
          <w:szCs w:val="24"/>
        </w:rPr>
        <w:t xml:space="preserve">The overall quality of my JUnit tests was high, with over 80% code coverage, showing that the tests completely exercised the codebase. The high coverage percentage shows that the tests covered most of the code paths, including edges and exception handling. </w:t>
      </w:r>
    </w:p>
    <w:p w14:paraId="5DDB809C" w14:textId="7CFCAF3E" w:rsidR="00F30601" w:rsidRPr="00347BF7" w:rsidRDefault="00F30601" w:rsidP="00347BF7">
      <w:pPr>
        <w:pStyle w:val="ListParagraph"/>
        <w:numPr>
          <w:ilvl w:val="1"/>
          <w:numId w:val="1"/>
        </w:numPr>
        <w:spacing w:line="480" w:lineRule="auto"/>
        <w:rPr>
          <w:rFonts w:ascii="Times New Roman" w:hAnsi="Times New Roman" w:cs="Times New Roman"/>
          <w:b/>
          <w:bCs/>
          <w:sz w:val="24"/>
          <w:szCs w:val="24"/>
        </w:rPr>
      </w:pPr>
      <w:r w:rsidRPr="00347BF7">
        <w:rPr>
          <w:rFonts w:ascii="Times New Roman" w:hAnsi="Times New Roman" w:cs="Times New Roman"/>
          <w:b/>
          <w:bCs/>
          <w:sz w:val="24"/>
          <w:szCs w:val="24"/>
        </w:rPr>
        <w:t>Describe your experience writing the JUnit tests.</w:t>
      </w:r>
    </w:p>
    <w:p w14:paraId="551FCC4B" w14:textId="064F90EF" w:rsidR="00F30601" w:rsidRPr="00347BF7" w:rsidRDefault="00F30601" w:rsidP="00347BF7">
      <w:pPr>
        <w:pStyle w:val="ListParagraph"/>
        <w:numPr>
          <w:ilvl w:val="2"/>
          <w:numId w:val="1"/>
        </w:numPr>
        <w:spacing w:line="480" w:lineRule="auto"/>
        <w:rPr>
          <w:rFonts w:ascii="Times New Roman" w:hAnsi="Times New Roman" w:cs="Times New Roman"/>
          <w:b/>
          <w:bCs/>
          <w:sz w:val="24"/>
          <w:szCs w:val="24"/>
        </w:rPr>
      </w:pPr>
      <w:r w:rsidRPr="00347BF7">
        <w:rPr>
          <w:rFonts w:ascii="Times New Roman" w:hAnsi="Times New Roman" w:cs="Times New Roman"/>
          <w:b/>
          <w:bCs/>
          <w:sz w:val="24"/>
          <w:szCs w:val="24"/>
        </w:rPr>
        <w:lastRenderedPageBreak/>
        <w:t xml:space="preserve">How did you ensure that your code was technically sound? Cite specific lines of code from your tests to illustrate. </w:t>
      </w:r>
      <w:r w:rsidR="008F26D5" w:rsidRPr="00347BF7">
        <w:rPr>
          <w:rFonts w:ascii="Times New Roman" w:hAnsi="Times New Roman" w:cs="Times New Roman"/>
          <w:b/>
          <w:bCs/>
          <w:sz w:val="24"/>
          <w:szCs w:val="24"/>
        </w:rPr>
        <w:br/>
      </w:r>
      <w:r w:rsidR="008F26D5" w:rsidRPr="00347BF7">
        <w:rPr>
          <w:rFonts w:ascii="Times New Roman" w:hAnsi="Times New Roman" w:cs="Times New Roman"/>
          <w:sz w:val="24"/>
          <w:szCs w:val="24"/>
        </w:rPr>
        <w:t xml:space="preserve">To ensure that my code was technically sound I followed best practices and used meaningful test names that made sense based on what our client </w:t>
      </w:r>
      <w:r w:rsidR="00BF0C31" w:rsidRPr="00347BF7">
        <w:rPr>
          <w:rFonts w:ascii="Times New Roman" w:hAnsi="Times New Roman" w:cs="Times New Roman"/>
          <w:sz w:val="24"/>
          <w:szCs w:val="24"/>
        </w:rPr>
        <w:t>requested and</w:t>
      </w:r>
      <w:r w:rsidR="008F26D5" w:rsidRPr="00347BF7">
        <w:rPr>
          <w:rFonts w:ascii="Times New Roman" w:hAnsi="Times New Roman" w:cs="Times New Roman"/>
          <w:sz w:val="24"/>
          <w:szCs w:val="24"/>
        </w:rPr>
        <w:t xml:space="preserve"> ensured to set up complete test data. For example, for “</w:t>
      </w:r>
      <w:proofErr w:type="spellStart"/>
      <w:r w:rsidR="008F26D5" w:rsidRPr="00347BF7">
        <w:rPr>
          <w:rFonts w:ascii="Times New Roman" w:hAnsi="Times New Roman" w:cs="Times New Roman"/>
          <w:sz w:val="24"/>
          <w:szCs w:val="24"/>
        </w:rPr>
        <w:t>ContactServiceTest</w:t>
      </w:r>
      <w:proofErr w:type="spellEnd"/>
      <w:r w:rsidR="008F26D5" w:rsidRPr="00347BF7">
        <w:rPr>
          <w:rFonts w:ascii="Times New Roman" w:hAnsi="Times New Roman" w:cs="Times New Roman"/>
          <w:sz w:val="24"/>
          <w:szCs w:val="24"/>
        </w:rPr>
        <w:t xml:space="preserve">”, I used the following: </w:t>
      </w:r>
      <w:r w:rsidR="008F26D5" w:rsidRPr="00347BF7">
        <w:rPr>
          <w:rFonts w:ascii="Times New Roman" w:hAnsi="Times New Roman" w:cs="Times New Roman"/>
          <w:sz w:val="24"/>
          <w:szCs w:val="24"/>
        </w:rPr>
        <w:br/>
      </w:r>
      <w:r w:rsidR="00BF0C31" w:rsidRPr="00347BF7">
        <w:rPr>
          <w:rFonts w:ascii="Times New Roman" w:hAnsi="Times New Roman" w:cs="Times New Roman"/>
          <w:b/>
          <w:bCs/>
          <w:noProof/>
          <w:sz w:val="24"/>
          <w:szCs w:val="24"/>
        </w:rPr>
        <w:drawing>
          <wp:inline distT="0" distB="0" distL="0" distR="0" wp14:anchorId="2309908B" wp14:editId="78DAF6D0">
            <wp:extent cx="3648584" cy="781159"/>
            <wp:effectExtent l="0" t="0" r="9525" b="0"/>
            <wp:docPr id="498133841" name="Picture 5"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33841" name="Picture 5" descr="A computer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48584" cy="781159"/>
                    </a:xfrm>
                    <a:prstGeom prst="rect">
                      <a:avLst/>
                    </a:prstGeom>
                  </pic:spPr>
                </pic:pic>
              </a:graphicData>
            </a:graphic>
          </wp:inline>
        </w:drawing>
      </w:r>
      <w:r w:rsidR="00BF0C31" w:rsidRPr="00347BF7">
        <w:rPr>
          <w:rFonts w:ascii="Times New Roman" w:hAnsi="Times New Roman" w:cs="Times New Roman"/>
          <w:sz w:val="24"/>
          <w:szCs w:val="24"/>
        </w:rPr>
        <w:br/>
        <w:t xml:space="preserve">In this picture, the method </w:t>
      </w:r>
      <w:proofErr w:type="spellStart"/>
      <w:r w:rsidR="00BF0C31" w:rsidRPr="00347BF7">
        <w:rPr>
          <w:rFonts w:ascii="Times New Roman" w:hAnsi="Times New Roman" w:cs="Times New Roman"/>
          <w:sz w:val="24"/>
          <w:szCs w:val="24"/>
        </w:rPr>
        <w:t>addContact</w:t>
      </w:r>
      <w:proofErr w:type="spellEnd"/>
      <w:r w:rsidR="00BF0C31" w:rsidRPr="00347BF7">
        <w:rPr>
          <w:rFonts w:ascii="Times New Roman" w:hAnsi="Times New Roman" w:cs="Times New Roman"/>
          <w:sz w:val="24"/>
          <w:szCs w:val="24"/>
        </w:rPr>
        <w:t xml:space="preserve"> ensures that a contact is properly added to the list. </w:t>
      </w:r>
    </w:p>
    <w:p w14:paraId="384B5B70" w14:textId="6CF905C1" w:rsidR="00F30601" w:rsidRPr="00347BF7" w:rsidRDefault="00F30601" w:rsidP="00347BF7">
      <w:pPr>
        <w:pStyle w:val="ListParagraph"/>
        <w:numPr>
          <w:ilvl w:val="2"/>
          <w:numId w:val="1"/>
        </w:numPr>
        <w:spacing w:line="480" w:lineRule="auto"/>
        <w:rPr>
          <w:rFonts w:ascii="Times New Roman" w:hAnsi="Times New Roman" w:cs="Times New Roman"/>
          <w:b/>
          <w:bCs/>
          <w:sz w:val="24"/>
          <w:szCs w:val="24"/>
        </w:rPr>
      </w:pPr>
      <w:r w:rsidRPr="00347BF7">
        <w:rPr>
          <w:rFonts w:ascii="Times New Roman" w:hAnsi="Times New Roman" w:cs="Times New Roman"/>
          <w:b/>
          <w:bCs/>
          <w:sz w:val="24"/>
          <w:szCs w:val="24"/>
        </w:rPr>
        <w:t>How did you ensure that your code was efficient? Cite specific lines of code from your tests to illustrate.</w:t>
      </w:r>
      <w:r w:rsidR="00BF0C31" w:rsidRPr="00347BF7">
        <w:rPr>
          <w:rFonts w:ascii="Times New Roman" w:hAnsi="Times New Roman" w:cs="Times New Roman"/>
          <w:b/>
          <w:bCs/>
          <w:sz w:val="24"/>
          <w:szCs w:val="24"/>
        </w:rPr>
        <w:br/>
      </w:r>
      <w:r w:rsidR="00BF0C31" w:rsidRPr="00347BF7">
        <w:rPr>
          <w:rFonts w:ascii="Times New Roman" w:hAnsi="Times New Roman" w:cs="Times New Roman"/>
          <w:sz w:val="24"/>
          <w:szCs w:val="24"/>
        </w:rPr>
        <w:t>I ensured that my code was efficient by reducing unnecessary setup code. Just like on the following screenshot of my code:</w:t>
      </w:r>
      <w:r w:rsidR="00BF0C31" w:rsidRPr="00347BF7">
        <w:rPr>
          <w:rFonts w:ascii="Times New Roman" w:hAnsi="Times New Roman" w:cs="Times New Roman"/>
          <w:sz w:val="24"/>
          <w:szCs w:val="24"/>
        </w:rPr>
        <w:br/>
      </w:r>
      <w:r w:rsidR="00BF0C31" w:rsidRPr="00347BF7">
        <w:rPr>
          <w:rFonts w:ascii="Times New Roman" w:hAnsi="Times New Roman" w:cs="Times New Roman"/>
          <w:b/>
          <w:bCs/>
          <w:noProof/>
          <w:sz w:val="24"/>
          <w:szCs w:val="24"/>
        </w:rPr>
        <w:drawing>
          <wp:inline distT="0" distB="0" distL="0" distR="0" wp14:anchorId="4AD7ACB5" wp14:editId="6BB30EA9">
            <wp:extent cx="5085436" cy="613958"/>
            <wp:effectExtent l="0" t="0" r="1270" b="0"/>
            <wp:docPr id="18641092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09277" name="Picture 1864109277"/>
                    <pic:cNvPicPr/>
                  </pic:nvPicPr>
                  <pic:blipFill>
                    <a:blip r:embed="rId9">
                      <a:extLst>
                        <a:ext uri="{28A0092B-C50C-407E-A947-70E740481C1C}">
                          <a14:useLocalDpi xmlns:a14="http://schemas.microsoft.com/office/drawing/2010/main" val="0"/>
                        </a:ext>
                      </a:extLst>
                    </a:blip>
                    <a:stretch>
                      <a:fillRect/>
                    </a:stretch>
                  </pic:blipFill>
                  <pic:spPr>
                    <a:xfrm>
                      <a:off x="0" y="0"/>
                      <a:ext cx="5130984" cy="619457"/>
                    </a:xfrm>
                    <a:prstGeom prst="rect">
                      <a:avLst/>
                    </a:prstGeom>
                  </pic:spPr>
                </pic:pic>
              </a:graphicData>
            </a:graphic>
          </wp:inline>
        </w:drawing>
      </w:r>
      <w:r w:rsidR="00BF0C31" w:rsidRPr="00347BF7">
        <w:rPr>
          <w:rFonts w:ascii="Times New Roman" w:hAnsi="Times New Roman" w:cs="Times New Roman"/>
          <w:sz w:val="24"/>
          <w:szCs w:val="24"/>
        </w:rPr>
        <w:br/>
        <w:t xml:space="preserve">Using @BeforeEach helped me initialize test data once for every method. </w:t>
      </w:r>
    </w:p>
    <w:p w14:paraId="71EA069F" w14:textId="78E48AFE" w:rsidR="00F30601" w:rsidRPr="00347BF7" w:rsidRDefault="00F30601" w:rsidP="00347BF7">
      <w:pPr>
        <w:pStyle w:val="ListParagraph"/>
        <w:numPr>
          <w:ilvl w:val="0"/>
          <w:numId w:val="1"/>
        </w:numPr>
        <w:spacing w:line="480" w:lineRule="auto"/>
        <w:rPr>
          <w:rFonts w:ascii="Times New Roman" w:hAnsi="Times New Roman" w:cs="Times New Roman"/>
          <w:b/>
          <w:bCs/>
          <w:sz w:val="24"/>
          <w:szCs w:val="24"/>
        </w:rPr>
      </w:pPr>
      <w:r w:rsidRPr="00347BF7">
        <w:rPr>
          <w:rFonts w:ascii="Times New Roman" w:hAnsi="Times New Roman" w:cs="Times New Roman"/>
          <w:b/>
          <w:bCs/>
          <w:sz w:val="24"/>
          <w:szCs w:val="24"/>
        </w:rPr>
        <w:t>Reflection</w:t>
      </w:r>
    </w:p>
    <w:p w14:paraId="03DB630B" w14:textId="5EAF42B3" w:rsidR="00F30601" w:rsidRPr="00347BF7" w:rsidRDefault="00F30601" w:rsidP="00347BF7">
      <w:pPr>
        <w:pStyle w:val="ListParagraph"/>
        <w:numPr>
          <w:ilvl w:val="1"/>
          <w:numId w:val="1"/>
        </w:numPr>
        <w:spacing w:line="480" w:lineRule="auto"/>
        <w:rPr>
          <w:rFonts w:ascii="Times New Roman" w:hAnsi="Times New Roman" w:cs="Times New Roman"/>
          <w:b/>
          <w:bCs/>
          <w:sz w:val="24"/>
          <w:szCs w:val="24"/>
        </w:rPr>
      </w:pPr>
      <w:r w:rsidRPr="00347BF7">
        <w:rPr>
          <w:rFonts w:ascii="Times New Roman" w:hAnsi="Times New Roman" w:cs="Times New Roman"/>
          <w:b/>
          <w:bCs/>
          <w:sz w:val="24"/>
          <w:szCs w:val="24"/>
        </w:rPr>
        <w:t>Testing Techniques</w:t>
      </w:r>
    </w:p>
    <w:p w14:paraId="30D9C69C" w14:textId="58F68379" w:rsidR="00F30601" w:rsidRPr="00347BF7" w:rsidRDefault="00F30601" w:rsidP="00347BF7">
      <w:pPr>
        <w:pStyle w:val="ListParagraph"/>
        <w:numPr>
          <w:ilvl w:val="2"/>
          <w:numId w:val="1"/>
        </w:numPr>
        <w:spacing w:line="480" w:lineRule="auto"/>
        <w:rPr>
          <w:rFonts w:ascii="Times New Roman" w:hAnsi="Times New Roman" w:cs="Times New Roman"/>
          <w:b/>
          <w:bCs/>
          <w:sz w:val="24"/>
          <w:szCs w:val="24"/>
        </w:rPr>
      </w:pPr>
      <w:r w:rsidRPr="00347BF7">
        <w:rPr>
          <w:rFonts w:ascii="Times New Roman" w:hAnsi="Times New Roman" w:cs="Times New Roman"/>
          <w:b/>
          <w:bCs/>
          <w:sz w:val="24"/>
          <w:szCs w:val="24"/>
        </w:rPr>
        <w:t xml:space="preserve">What were the software testing techniques that you employed in this project? Describe their characteristics using specific details. </w:t>
      </w:r>
      <w:r w:rsidR="00BF0C31" w:rsidRPr="00347BF7">
        <w:rPr>
          <w:rFonts w:ascii="Times New Roman" w:hAnsi="Times New Roman" w:cs="Times New Roman"/>
          <w:b/>
          <w:bCs/>
          <w:sz w:val="24"/>
          <w:szCs w:val="24"/>
        </w:rPr>
        <w:br/>
      </w:r>
      <w:r w:rsidR="009E3C04" w:rsidRPr="00347BF7">
        <w:rPr>
          <w:rFonts w:ascii="Times New Roman" w:hAnsi="Times New Roman" w:cs="Times New Roman"/>
          <w:sz w:val="24"/>
          <w:szCs w:val="24"/>
        </w:rPr>
        <w:t xml:space="preserve">For this project I used boundary testing that helped me test edge </w:t>
      </w:r>
      <w:r w:rsidR="009E3C04" w:rsidRPr="00347BF7">
        <w:rPr>
          <w:rFonts w:ascii="Times New Roman" w:hAnsi="Times New Roman" w:cs="Times New Roman"/>
          <w:sz w:val="24"/>
          <w:szCs w:val="24"/>
        </w:rPr>
        <w:lastRenderedPageBreak/>
        <w:t xml:space="preserve">cases to ensure that input limits were properly handled. Next, I used exception handling tests that helped me verify that the system was properly handling invalid inputs like duplicate IDs or null values. Last, equivalence partitioning helped me by grouping inputs that should be treated the same and tested representative values.  </w:t>
      </w:r>
    </w:p>
    <w:p w14:paraId="22221159" w14:textId="4E21AA26" w:rsidR="00F30601" w:rsidRPr="00347BF7" w:rsidRDefault="00F30601" w:rsidP="00347BF7">
      <w:pPr>
        <w:pStyle w:val="ListParagraph"/>
        <w:numPr>
          <w:ilvl w:val="2"/>
          <w:numId w:val="1"/>
        </w:numPr>
        <w:spacing w:line="480" w:lineRule="auto"/>
        <w:rPr>
          <w:rFonts w:ascii="Times New Roman" w:hAnsi="Times New Roman" w:cs="Times New Roman"/>
          <w:b/>
          <w:bCs/>
          <w:sz w:val="24"/>
          <w:szCs w:val="24"/>
        </w:rPr>
      </w:pPr>
      <w:r w:rsidRPr="00347BF7">
        <w:rPr>
          <w:rFonts w:ascii="Times New Roman" w:hAnsi="Times New Roman" w:cs="Times New Roman"/>
          <w:b/>
          <w:bCs/>
          <w:sz w:val="24"/>
          <w:szCs w:val="24"/>
        </w:rPr>
        <w:t xml:space="preserve">What are the other software testing techniques that you did not use for this project? Describe their characteristics using specific details. </w:t>
      </w:r>
      <w:r w:rsidR="009E3C04" w:rsidRPr="00347BF7">
        <w:rPr>
          <w:rFonts w:ascii="Times New Roman" w:hAnsi="Times New Roman" w:cs="Times New Roman"/>
          <w:b/>
          <w:bCs/>
          <w:sz w:val="24"/>
          <w:szCs w:val="24"/>
        </w:rPr>
        <w:br/>
      </w:r>
      <w:r w:rsidR="009E3C04" w:rsidRPr="00347BF7">
        <w:rPr>
          <w:rFonts w:ascii="Times New Roman" w:hAnsi="Times New Roman" w:cs="Times New Roman"/>
          <w:sz w:val="24"/>
          <w:szCs w:val="24"/>
        </w:rPr>
        <w:t xml:space="preserve">One software testing technique that I did not use for this project is performance testing. This type of testing focuses on the system performance under load, which was not within the scope of unit testing. Since this technique is used in later stages of testing to ensure that the application can handle high volumes of data, I did not have to use this technique. Another technique not used is integration testing. This type of testing ensures that different modules work together properly. The reason why I did not use it is because it was beyond the scope of unit testing as well. A way in which I would have used otherwise this testing technique is to verify </w:t>
      </w:r>
      <w:r w:rsidR="00347BF7" w:rsidRPr="00347BF7">
        <w:rPr>
          <w:rFonts w:ascii="Times New Roman" w:hAnsi="Times New Roman" w:cs="Times New Roman"/>
          <w:sz w:val="24"/>
          <w:szCs w:val="24"/>
        </w:rPr>
        <w:t>that</w:t>
      </w:r>
      <w:r w:rsidR="009E3C04" w:rsidRPr="00347BF7">
        <w:rPr>
          <w:rFonts w:ascii="Times New Roman" w:hAnsi="Times New Roman" w:cs="Times New Roman"/>
          <w:sz w:val="24"/>
          <w:szCs w:val="24"/>
        </w:rPr>
        <w:t xml:space="preserve"> the different services worked correctly with each other. </w:t>
      </w:r>
    </w:p>
    <w:p w14:paraId="35F3C270" w14:textId="4A65D5CC" w:rsidR="00F30601" w:rsidRPr="00347BF7" w:rsidRDefault="00F30601" w:rsidP="00347BF7">
      <w:pPr>
        <w:pStyle w:val="ListParagraph"/>
        <w:numPr>
          <w:ilvl w:val="2"/>
          <w:numId w:val="1"/>
        </w:numPr>
        <w:spacing w:line="480" w:lineRule="auto"/>
        <w:rPr>
          <w:rFonts w:ascii="Times New Roman" w:hAnsi="Times New Roman" w:cs="Times New Roman"/>
          <w:b/>
          <w:bCs/>
          <w:sz w:val="24"/>
          <w:szCs w:val="24"/>
        </w:rPr>
      </w:pPr>
      <w:r w:rsidRPr="00347BF7">
        <w:rPr>
          <w:rFonts w:ascii="Times New Roman" w:hAnsi="Times New Roman" w:cs="Times New Roman"/>
          <w:b/>
          <w:bCs/>
          <w:sz w:val="24"/>
          <w:szCs w:val="24"/>
        </w:rPr>
        <w:t xml:space="preserve">For each of the techniques you discussed, explain the practical uses and implications for different software development projects and situations. </w:t>
      </w:r>
      <w:r w:rsidR="00F860BC" w:rsidRPr="00347BF7">
        <w:rPr>
          <w:rFonts w:ascii="Times New Roman" w:hAnsi="Times New Roman" w:cs="Times New Roman"/>
          <w:b/>
          <w:bCs/>
          <w:sz w:val="24"/>
          <w:szCs w:val="24"/>
        </w:rPr>
        <w:br/>
      </w:r>
      <w:r w:rsidR="00CE1FBC" w:rsidRPr="00347BF7">
        <w:rPr>
          <w:rFonts w:ascii="Times New Roman" w:hAnsi="Times New Roman" w:cs="Times New Roman"/>
          <w:sz w:val="24"/>
          <w:szCs w:val="24"/>
        </w:rPr>
        <w:t xml:space="preserve">Boundary testing is </w:t>
      </w:r>
      <w:r w:rsidR="00CE1FBC" w:rsidRPr="00347BF7">
        <w:rPr>
          <w:rFonts w:ascii="Times New Roman" w:hAnsi="Times New Roman" w:cs="Times New Roman"/>
          <w:sz w:val="24"/>
          <w:szCs w:val="24"/>
        </w:rPr>
        <w:t>important</w:t>
      </w:r>
      <w:r w:rsidR="00CE1FBC" w:rsidRPr="00347BF7">
        <w:rPr>
          <w:rFonts w:ascii="Times New Roman" w:hAnsi="Times New Roman" w:cs="Times New Roman"/>
          <w:sz w:val="24"/>
          <w:szCs w:val="24"/>
        </w:rPr>
        <w:t xml:space="preserve"> in applications </w:t>
      </w:r>
      <w:r w:rsidR="00CE1FBC" w:rsidRPr="00347BF7">
        <w:rPr>
          <w:rFonts w:ascii="Times New Roman" w:hAnsi="Times New Roman" w:cs="Times New Roman"/>
          <w:sz w:val="24"/>
          <w:szCs w:val="24"/>
        </w:rPr>
        <w:t>needing</w:t>
      </w:r>
      <w:r w:rsidR="00CE1FBC" w:rsidRPr="00347BF7">
        <w:rPr>
          <w:rFonts w:ascii="Times New Roman" w:hAnsi="Times New Roman" w:cs="Times New Roman"/>
          <w:sz w:val="24"/>
          <w:szCs w:val="24"/>
        </w:rPr>
        <w:t xml:space="preserve"> precise input validation, </w:t>
      </w:r>
      <w:r w:rsidR="00CE1FBC" w:rsidRPr="00347BF7">
        <w:rPr>
          <w:rFonts w:ascii="Times New Roman" w:hAnsi="Times New Roman" w:cs="Times New Roman"/>
          <w:sz w:val="24"/>
          <w:szCs w:val="24"/>
        </w:rPr>
        <w:t>like</w:t>
      </w:r>
      <w:r w:rsidR="00CE1FBC" w:rsidRPr="00347BF7">
        <w:rPr>
          <w:rFonts w:ascii="Times New Roman" w:hAnsi="Times New Roman" w:cs="Times New Roman"/>
          <w:sz w:val="24"/>
          <w:szCs w:val="24"/>
        </w:rPr>
        <w:t xml:space="preserve"> financial systems, where it is used to validate </w:t>
      </w:r>
      <w:r w:rsidR="00CE1FBC" w:rsidRPr="00347BF7">
        <w:rPr>
          <w:rFonts w:ascii="Times New Roman" w:hAnsi="Times New Roman" w:cs="Times New Roman"/>
          <w:sz w:val="24"/>
          <w:szCs w:val="24"/>
        </w:rPr>
        <w:lastRenderedPageBreak/>
        <w:t xml:space="preserve">transaction limits. By testing the edge cases, developers ensure that the application </w:t>
      </w:r>
      <w:r w:rsidR="00CE1FBC" w:rsidRPr="00347BF7">
        <w:rPr>
          <w:rFonts w:ascii="Times New Roman" w:hAnsi="Times New Roman" w:cs="Times New Roman"/>
          <w:sz w:val="24"/>
          <w:szCs w:val="24"/>
        </w:rPr>
        <w:t>controls</w:t>
      </w:r>
      <w:r w:rsidR="00CE1FBC" w:rsidRPr="00347BF7">
        <w:rPr>
          <w:rFonts w:ascii="Times New Roman" w:hAnsi="Times New Roman" w:cs="Times New Roman"/>
          <w:sz w:val="24"/>
          <w:szCs w:val="24"/>
        </w:rPr>
        <w:t xml:space="preserve"> minimum and maximum values correctly, preventing errors at the boundaries of input ranges. Effective boundary testing improves the </w:t>
      </w:r>
      <w:r w:rsidR="00CE1FBC" w:rsidRPr="00347BF7">
        <w:rPr>
          <w:rFonts w:ascii="Times New Roman" w:hAnsi="Times New Roman" w:cs="Times New Roman"/>
          <w:sz w:val="24"/>
          <w:szCs w:val="24"/>
        </w:rPr>
        <w:t>toughness</w:t>
      </w:r>
      <w:r w:rsidR="00CE1FBC" w:rsidRPr="00347BF7">
        <w:rPr>
          <w:rFonts w:ascii="Times New Roman" w:hAnsi="Times New Roman" w:cs="Times New Roman"/>
          <w:sz w:val="24"/>
          <w:szCs w:val="24"/>
        </w:rPr>
        <w:t xml:space="preserve"> and reliability of the application by ensuring that all edge cases are handled appropriately, preventing unexpected behavior and potential crashes, and leading to a more stable and user-friendly application.</w:t>
      </w:r>
      <w:r w:rsidR="00347BF7" w:rsidRPr="00347BF7">
        <w:rPr>
          <w:rFonts w:ascii="Times New Roman" w:hAnsi="Times New Roman" w:cs="Times New Roman"/>
          <w:sz w:val="24"/>
          <w:szCs w:val="24"/>
        </w:rPr>
        <w:t xml:space="preserve"> </w:t>
      </w:r>
      <w:r w:rsidR="00347BF7" w:rsidRPr="00347BF7">
        <w:rPr>
          <w:rFonts w:ascii="Times New Roman" w:hAnsi="Times New Roman" w:cs="Times New Roman"/>
          <w:sz w:val="24"/>
          <w:szCs w:val="24"/>
        </w:rPr>
        <w:t xml:space="preserve">Equivalence partitioning is used to </w:t>
      </w:r>
      <w:r w:rsidR="00347BF7" w:rsidRPr="00347BF7">
        <w:rPr>
          <w:rFonts w:ascii="Times New Roman" w:hAnsi="Times New Roman" w:cs="Times New Roman"/>
          <w:sz w:val="24"/>
          <w:szCs w:val="24"/>
        </w:rPr>
        <w:t>lower</w:t>
      </w:r>
      <w:r w:rsidR="00347BF7" w:rsidRPr="00347BF7">
        <w:rPr>
          <w:rFonts w:ascii="Times New Roman" w:hAnsi="Times New Roman" w:cs="Times New Roman"/>
          <w:sz w:val="24"/>
          <w:szCs w:val="24"/>
        </w:rPr>
        <w:t xml:space="preserve"> the number of test cases needed while covering a wide range of input scenarios. This technique is particularly effective in applications with large input spaces, </w:t>
      </w:r>
      <w:r w:rsidR="00347BF7" w:rsidRPr="00347BF7">
        <w:rPr>
          <w:rFonts w:ascii="Times New Roman" w:hAnsi="Times New Roman" w:cs="Times New Roman"/>
          <w:sz w:val="24"/>
          <w:szCs w:val="24"/>
        </w:rPr>
        <w:t>like</w:t>
      </w:r>
      <w:r w:rsidR="00347BF7" w:rsidRPr="00347BF7">
        <w:rPr>
          <w:rFonts w:ascii="Times New Roman" w:hAnsi="Times New Roman" w:cs="Times New Roman"/>
          <w:sz w:val="24"/>
          <w:szCs w:val="24"/>
        </w:rPr>
        <w:t xml:space="preserve"> form validation in web applications, where inputs can be grouped into equivalent classes that should be treated the same. By ensuring </w:t>
      </w:r>
      <w:r w:rsidR="00347BF7" w:rsidRPr="00347BF7">
        <w:rPr>
          <w:rFonts w:ascii="Times New Roman" w:hAnsi="Times New Roman" w:cs="Times New Roman"/>
          <w:sz w:val="24"/>
          <w:szCs w:val="24"/>
        </w:rPr>
        <w:t>complete</w:t>
      </w:r>
      <w:r w:rsidR="00347BF7" w:rsidRPr="00347BF7">
        <w:rPr>
          <w:rFonts w:ascii="Times New Roman" w:hAnsi="Times New Roman" w:cs="Times New Roman"/>
          <w:sz w:val="24"/>
          <w:szCs w:val="24"/>
        </w:rPr>
        <w:t xml:space="preserve"> testing with fewer test cases, equivalence partitioning makes the testing process more efficient and effective, helping to identify defects early in the development cycle, leading to higher quality software and reduced testing time and costs.</w:t>
      </w:r>
      <w:r w:rsidR="00347BF7" w:rsidRPr="00347BF7">
        <w:rPr>
          <w:rFonts w:ascii="Times New Roman" w:hAnsi="Times New Roman" w:cs="Times New Roman"/>
          <w:sz w:val="24"/>
          <w:szCs w:val="24"/>
        </w:rPr>
        <w:t xml:space="preserve"> </w:t>
      </w:r>
      <w:r w:rsidR="00347BF7" w:rsidRPr="00347BF7">
        <w:rPr>
          <w:rFonts w:ascii="Times New Roman" w:hAnsi="Times New Roman" w:cs="Times New Roman"/>
          <w:sz w:val="24"/>
          <w:szCs w:val="24"/>
        </w:rPr>
        <w:t xml:space="preserve">Exception handling tests are </w:t>
      </w:r>
      <w:r w:rsidR="00347BF7" w:rsidRPr="00347BF7">
        <w:rPr>
          <w:rFonts w:ascii="Times New Roman" w:hAnsi="Times New Roman" w:cs="Times New Roman"/>
          <w:sz w:val="24"/>
          <w:szCs w:val="24"/>
        </w:rPr>
        <w:t>important</w:t>
      </w:r>
      <w:r w:rsidR="00347BF7" w:rsidRPr="00347BF7">
        <w:rPr>
          <w:rFonts w:ascii="Times New Roman" w:hAnsi="Times New Roman" w:cs="Times New Roman"/>
          <w:sz w:val="24"/>
          <w:szCs w:val="24"/>
        </w:rPr>
        <w:t xml:space="preserve"> for applications that need to handle unexpected inputs </w:t>
      </w:r>
      <w:r w:rsidR="00347BF7" w:rsidRPr="00347BF7">
        <w:rPr>
          <w:rFonts w:ascii="Times New Roman" w:hAnsi="Times New Roman" w:cs="Times New Roman"/>
          <w:sz w:val="24"/>
          <w:szCs w:val="24"/>
        </w:rPr>
        <w:t>properly</w:t>
      </w:r>
      <w:r w:rsidR="00347BF7" w:rsidRPr="00347BF7">
        <w:rPr>
          <w:rFonts w:ascii="Times New Roman" w:hAnsi="Times New Roman" w:cs="Times New Roman"/>
          <w:sz w:val="24"/>
          <w:szCs w:val="24"/>
        </w:rPr>
        <w:t xml:space="preserve">. This is important in any system that interacts with users or other systems, where </w:t>
      </w:r>
      <w:r w:rsidR="00347BF7" w:rsidRPr="00347BF7">
        <w:rPr>
          <w:rFonts w:ascii="Times New Roman" w:hAnsi="Times New Roman" w:cs="Times New Roman"/>
          <w:sz w:val="24"/>
          <w:szCs w:val="24"/>
        </w:rPr>
        <w:t>strong</w:t>
      </w:r>
      <w:r w:rsidR="00347BF7" w:rsidRPr="00347BF7">
        <w:rPr>
          <w:rFonts w:ascii="Times New Roman" w:hAnsi="Times New Roman" w:cs="Times New Roman"/>
          <w:sz w:val="24"/>
          <w:szCs w:val="24"/>
        </w:rPr>
        <w:t xml:space="preserve"> input validation and error handling are </w:t>
      </w:r>
      <w:r w:rsidR="00347BF7" w:rsidRPr="00347BF7">
        <w:rPr>
          <w:rFonts w:ascii="Times New Roman" w:hAnsi="Times New Roman" w:cs="Times New Roman"/>
          <w:sz w:val="24"/>
          <w:szCs w:val="24"/>
        </w:rPr>
        <w:t>essential</w:t>
      </w:r>
      <w:r w:rsidR="00347BF7" w:rsidRPr="00347BF7">
        <w:rPr>
          <w:rFonts w:ascii="Times New Roman" w:hAnsi="Times New Roman" w:cs="Times New Roman"/>
          <w:sz w:val="24"/>
          <w:szCs w:val="24"/>
        </w:rPr>
        <w:t xml:space="preserve"> to </w:t>
      </w:r>
      <w:r w:rsidR="00347BF7" w:rsidRPr="00347BF7">
        <w:rPr>
          <w:rFonts w:ascii="Times New Roman" w:hAnsi="Times New Roman" w:cs="Times New Roman"/>
          <w:sz w:val="24"/>
          <w:szCs w:val="24"/>
        </w:rPr>
        <w:t>keeping</w:t>
      </w:r>
      <w:r w:rsidR="00347BF7" w:rsidRPr="00347BF7">
        <w:rPr>
          <w:rFonts w:ascii="Times New Roman" w:hAnsi="Times New Roman" w:cs="Times New Roman"/>
          <w:sz w:val="24"/>
          <w:szCs w:val="24"/>
        </w:rPr>
        <w:t xml:space="preserve"> application stability and user satisfaction. </w:t>
      </w:r>
      <w:r w:rsidR="00347BF7" w:rsidRPr="00347BF7">
        <w:rPr>
          <w:rFonts w:ascii="Times New Roman" w:hAnsi="Times New Roman" w:cs="Times New Roman"/>
          <w:sz w:val="24"/>
          <w:szCs w:val="24"/>
        </w:rPr>
        <w:t>Strong</w:t>
      </w:r>
      <w:r w:rsidR="00347BF7" w:rsidRPr="00347BF7">
        <w:rPr>
          <w:rFonts w:ascii="Times New Roman" w:hAnsi="Times New Roman" w:cs="Times New Roman"/>
          <w:sz w:val="24"/>
          <w:szCs w:val="24"/>
        </w:rPr>
        <w:t xml:space="preserve"> exception handling improves the application's stability and user experience by preventing crashes and providing meaningful error messages. This helps build trust with users and ensures that the application can handle real-world scenarios without failing.</w:t>
      </w:r>
      <w:r w:rsidR="00347BF7" w:rsidRPr="00347BF7">
        <w:rPr>
          <w:rFonts w:ascii="Times New Roman" w:hAnsi="Times New Roman" w:cs="Times New Roman"/>
          <w:sz w:val="24"/>
          <w:szCs w:val="24"/>
        </w:rPr>
        <w:t xml:space="preserve"> </w:t>
      </w:r>
      <w:r w:rsidR="00347BF7" w:rsidRPr="00347BF7">
        <w:rPr>
          <w:rFonts w:ascii="Times New Roman" w:hAnsi="Times New Roman" w:cs="Times New Roman"/>
          <w:sz w:val="24"/>
          <w:szCs w:val="24"/>
        </w:rPr>
        <w:t xml:space="preserve">Integration testing is </w:t>
      </w:r>
      <w:r w:rsidR="00347BF7" w:rsidRPr="00347BF7">
        <w:rPr>
          <w:rFonts w:ascii="Times New Roman" w:hAnsi="Times New Roman" w:cs="Times New Roman"/>
          <w:sz w:val="24"/>
          <w:szCs w:val="24"/>
        </w:rPr>
        <w:lastRenderedPageBreak/>
        <w:t>vital</w:t>
      </w:r>
      <w:r w:rsidR="00347BF7" w:rsidRPr="00347BF7">
        <w:rPr>
          <w:rFonts w:ascii="Times New Roman" w:hAnsi="Times New Roman" w:cs="Times New Roman"/>
          <w:sz w:val="24"/>
          <w:szCs w:val="24"/>
        </w:rPr>
        <w:t xml:space="preserve"> for verifying that different modules work together seamlessly. This is important in complex applications with multiple components, </w:t>
      </w:r>
      <w:r w:rsidR="00347BF7" w:rsidRPr="00347BF7">
        <w:rPr>
          <w:rFonts w:ascii="Times New Roman" w:hAnsi="Times New Roman" w:cs="Times New Roman"/>
          <w:sz w:val="24"/>
          <w:szCs w:val="24"/>
        </w:rPr>
        <w:t>like</w:t>
      </w:r>
      <w:r w:rsidR="00347BF7" w:rsidRPr="00347BF7">
        <w:rPr>
          <w:rFonts w:ascii="Times New Roman" w:hAnsi="Times New Roman" w:cs="Times New Roman"/>
          <w:sz w:val="24"/>
          <w:szCs w:val="24"/>
        </w:rPr>
        <w:t xml:space="preserve"> those using a microservices architecture, where the interaction between services needs to be tested </w:t>
      </w:r>
      <w:r w:rsidR="00347BF7" w:rsidRPr="00347BF7">
        <w:rPr>
          <w:rFonts w:ascii="Times New Roman" w:hAnsi="Times New Roman" w:cs="Times New Roman"/>
          <w:sz w:val="24"/>
          <w:szCs w:val="24"/>
        </w:rPr>
        <w:t>completely</w:t>
      </w:r>
      <w:r w:rsidR="00347BF7" w:rsidRPr="00347BF7">
        <w:rPr>
          <w:rFonts w:ascii="Times New Roman" w:hAnsi="Times New Roman" w:cs="Times New Roman"/>
          <w:sz w:val="24"/>
          <w:szCs w:val="24"/>
        </w:rPr>
        <w:t xml:space="preserve">. Proper integration testing helps identify issues in the interaction between components early, reducing the risk of failures in a live environment. It ensures that the integrated system meets all functional requirements and behaves as expected, providing confidence that the system </w:t>
      </w:r>
      <w:r w:rsidR="00347BF7" w:rsidRPr="00347BF7">
        <w:rPr>
          <w:rFonts w:ascii="Times New Roman" w:hAnsi="Times New Roman" w:cs="Times New Roman"/>
          <w:sz w:val="24"/>
          <w:szCs w:val="24"/>
        </w:rPr>
        <w:t>works</w:t>
      </w:r>
      <w:r w:rsidR="00347BF7" w:rsidRPr="00347BF7">
        <w:rPr>
          <w:rFonts w:ascii="Times New Roman" w:hAnsi="Times New Roman" w:cs="Times New Roman"/>
          <w:sz w:val="24"/>
          <w:szCs w:val="24"/>
        </w:rPr>
        <w:t>. This leads to higher quality software and a smoother deployment process.</w:t>
      </w:r>
      <w:r w:rsidR="009E3C04" w:rsidRPr="00347BF7">
        <w:rPr>
          <w:rFonts w:ascii="Times New Roman" w:hAnsi="Times New Roman" w:cs="Times New Roman"/>
          <w:b/>
          <w:bCs/>
          <w:sz w:val="24"/>
          <w:szCs w:val="24"/>
        </w:rPr>
        <w:br/>
      </w:r>
    </w:p>
    <w:p w14:paraId="56C62529" w14:textId="2BF655C0" w:rsidR="00F30601" w:rsidRPr="00347BF7" w:rsidRDefault="00F30601" w:rsidP="00347BF7">
      <w:pPr>
        <w:pStyle w:val="ListParagraph"/>
        <w:numPr>
          <w:ilvl w:val="1"/>
          <w:numId w:val="1"/>
        </w:numPr>
        <w:spacing w:line="480" w:lineRule="auto"/>
        <w:rPr>
          <w:rFonts w:ascii="Times New Roman" w:hAnsi="Times New Roman" w:cs="Times New Roman"/>
          <w:b/>
          <w:bCs/>
          <w:sz w:val="24"/>
          <w:szCs w:val="24"/>
        </w:rPr>
      </w:pPr>
      <w:r w:rsidRPr="00347BF7">
        <w:rPr>
          <w:rFonts w:ascii="Times New Roman" w:hAnsi="Times New Roman" w:cs="Times New Roman"/>
          <w:b/>
          <w:bCs/>
          <w:sz w:val="24"/>
          <w:szCs w:val="24"/>
        </w:rPr>
        <w:t>Mindset</w:t>
      </w:r>
    </w:p>
    <w:p w14:paraId="6CCA3D17" w14:textId="21BAA99F" w:rsidR="00D412EF" w:rsidRPr="00347BF7" w:rsidRDefault="00D412EF" w:rsidP="00347BF7">
      <w:pPr>
        <w:pStyle w:val="ListParagraph"/>
        <w:numPr>
          <w:ilvl w:val="2"/>
          <w:numId w:val="1"/>
        </w:numPr>
        <w:spacing w:line="480" w:lineRule="auto"/>
        <w:rPr>
          <w:rFonts w:ascii="Times New Roman" w:hAnsi="Times New Roman" w:cs="Times New Roman"/>
          <w:b/>
          <w:bCs/>
          <w:sz w:val="24"/>
          <w:szCs w:val="24"/>
        </w:rPr>
      </w:pPr>
      <w:r w:rsidRPr="00347BF7">
        <w:rPr>
          <w:rFonts w:ascii="Times New Roman" w:hAnsi="Times New Roman" w:cs="Times New Roman"/>
          <w:b/>
          <w:bCs/>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r w:rsidR="00F860BC" w:rsidRPr="00347BF7">
        <w:rPr>
          <w:rFonts w:ascii="Times New Roman" w:hAnsi="Times New Roman" w:cs="Times New Roman"/>
          <w:b/>
          <w:bCs/>
          <w:sz w:val="24"/>
          <w:szCs w:val="24"/>
        </w:rPr>
        <w:br/>
      </w:r>
      <w:r w:rsidR="00F860BC" w:rsidRPr="00347BF7">
        <w:rPr>
          <w:rFonts w:ascii="Times New Roman" w:hAnsi="Times New Roman" w:cs="Times New Roman"/>
          <w:sz w:val="24"/>
          <w:szCs w:val="24"/>
        </w:rPr>
        <w:t>Adopting a cautious mindset was essential as it helped me anticipate potential issues, as well as to handle code interdependencies. For example, while testing the “</w:t>
      </w:r>
      <w:proofErr w:type="spellStart"/>
      <w:r w:rsidR="00F860BC" w:rsidRPr="00347BF7">
        <w:rPr>
          <w:rFonts w:ascii="Times New Roman" w:hAnsi="Times New Roman" w:cs="Times New Roman"/>
          <w:sz w:val="24"/>
          <w:szCs w:val="24"/>
        </w:rPr>
        <w:t>AppointmentService</w:t>
      </w:r>
      <w:proofErr w:type="spellEnd"/>
      <w:r w:rsidR="00F860BC" w:rsidRPr="00347BF7">
        <w:rPr>
          <w:rFonts w:ascii="Times New Roman" w:hAnsi="Times New Roman" w:cs="Times New Roman"/>
          <w:sz w:val="24"/>
          <w:szCs w:val="24"/>
        </w:rPr>
        <w:t xml:space="preserve">”, I made sure that creating overlapping appointments showed the proper error. By using this approach, I was able to identify difficult scenarios that could somehow break the application. </w:t>
      </w:r>
    </w:p>
    <w:p w14:paraId="5FCD1384" w14:textId="5AE9820D" w:rsidR="00D412EF" w:rsidRPr="00347BF7" w:rsidRDefault="00D412EF" w:rsidP="00347BF7">
      <w:pPr>
        <w:pStyle w:val="ListParagraph"/>
        <w:numPr>
          <w:ilvl w:val="2"/>
          <w:numId w:val="1"/>
        </w:numPr>
        <w:spacing w:line="480" w:lineRule="auto"/>
        <w:rPr>
          <w:rFonts w:ascii="Times New Roman" w:hAnsi="Times New Roman" w:cs="Times New Roman"/>
          <w:b/>
          <w:bCs/>
          <w:sz w:val="24"/>
          <w:szCs w:val="24"/>
        </w:rPr>
      </w:pPr>
      <w:r w:rsidRPr="00347BF7">
        <w:rPr>
          <w:rFonts w:ascii="Times New Roman" w:hAnsi="Times New Roman" w:cs="Times New Roman"/>
          <w:b/>
          <w:bCs/>
          <w:sz w:val="24"/>
          <w:szCs w:val="24"/>
        </w:rPr>
        <w:lastRenderedPageBreak/>
        <w:t>Assess the ways you tried to limit bias in your review of the code. On the software developer side, can you imagine that bias would be a concern if you were responsible for testing your own code? Provide specific examples to illustrate your claims.</w:t>
      </w:r>
      <w:r w:rsidR="00F860BC" w:rsidRPr="00347BF7">
        <w:rPr>
          <w:rFonts w:ascii="Times New Roman" w:hAnsi="Times New Roman" w:cs="Times New Roman"/>
          <w:b/>
          <w:bCs/>
          <w:sz w:val="24"/>
          <w:szCs w:val="24"/>
        </w:rPr>
        <w:br/>
      </w:r>
      <w:r w:rsidR="00F860BC" w:rsidRPr="00347BF7">
        <w:rPr>
          <w:rFonts w:ascii="Times New Roman" w:hAnsi="Times New Roman" w:cs="Times New Roman"/>
          <w:sz w:val="24"/>
          <w:szCs w:val="24"/>
        </w:rPr>
        <w:t>To limit biases I made sure I reviewed my code from a tester’s perspective, ensuring that I looked for any flaws in it. For example, I questioned my assumptions about valid inputs and wrote tests to challenge these assumptions. An example is when I involved testing date formats to ensure that “</w:t>
      </w:r>
      <w:proofErr w:type="spellStart"/>
      <w:r w:rsidR="00F860BC" w:rsidRPr="00347BF7">
        <w:rPr>
          <w:rFonts w:ascii="Times New Roman" w:hAnsi="Times New Roman" w:cs="Times New Roman"/>
          <w:sz w:val="24"/>
          <w:szCs w:val="24"/>
        </w:rPr>
        <w:t>AppointmentService</w:t>
      </w:r>
      <w:proofErr w:type="spellEnd"/>
      <w:r w:rsidR="00F860BC" w:rsidRPr="00347BF7">
        <w:rPr>
          <w:rFonts w:ascii="Times New Roman" w:hAnsi="Times New Roman" w:cs="Times New Roman"/>
          <w:sz w:val="24"/>
          <w:szCs w:val="24"/>
        </w:rPr>
        <w:t xml:space="preserve">” handled valid and invalid formats properly. By doing this, I was able to create a strong and reliable application. </w:t>
      </w:r>
    </w:p>
    <w:p w14:paraId="62A7D30D" w14:textId="7984B610" w:rsidR="00347BF7" w:rsidRDefault="00D412EF" w:rsidP="00347BF7">
      <w:pPr>
        <w:pStyle w:val="ListParagraph"/>
        <w:numPr>
          <w:ilvl w:val="2"/>
          <w:numId w:val="1"/>
        </w:numPr>
        <w:spacing w:line="480" w:lineRule="auto"/>
        <w:rPr>
          <w:rFonts w:ascii="Times New Roman" w:hAnsi="Times New Roman" w:cs="Times New Roman"/>
          <w:sz w:val="24"/>
          <w:szCs w:val="24"/>
        </w:rPr>
      </w:pPr>
      <w:r w:rsidRPr="00347BF7">
        <w:rPr>
          <w:rFonts w:ascii="Times New Roman" w:hAnsi="Times New Roman" w:cs="Times New Roman"/>
          <w:b/>
          <w:bCs/>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r w:rsidR="00F860BC" w:rsidRPr="00347BF7">
        <w:rPr>
          <w:rFonts w:ascii="Times New Roman" w:hAnsi="Times New Roman" w:cs="Times New Roman"/>
          <w:b/>
          <w:bCs/>
          <w:sz w:val="24"/>
          <w:szCs w:val="24"/>
        </w:rPr>
        <w:br/>
      </w:r>
      <w:r w:rsidR="00F860BC" w:rsidRPr="00347BF7">
        <w:rPr>
          <w:rFonts w:ascii="Times New Roman" w:hAnsi="Times New Roman" w:cs="Times New Roman"/>
          <w:sz w:val="24"/>
          <w:szCs w:val="24"/>
        </w:rPr>
        <w:t>It is important not to cut corners when it comes to writing or testing code because it can lead to have hidden bugs and technical debt. By sticking to thorough testing, I ensured code quality. For example, instead of assuming that the time zone handling in the “</w:t>
      </w:r>
      <w:proofErr w:type="spellStart"/>
      <w:r w:rsidR="00F860BC" w:rsidRPr="00347BF7">
        <w:rPr>
          <w:rFonts w:ascii="Times New Roman" w:hAnsi="Times New Roman" w:cs="Times New Roman"/>
          <w:sz w:val="24"/>
          <w:szCs w:val="24"/>
        </w:rPr>
        <w:t>AppointmentService</w:t>
      </w:r>
      <w:proofErr w:type="spellEnd"/>
      <w:r w:rsidR="00F860BC" w:rsidRPr="00347BF7">
        <w:rPr>
          <w:rFonts w:ascii="Times New Roman" w:hAnsi="Times New Roman" w:cs="Times New Roman"/>
          <w:sz w:val="24"/>
          <w:szCs w:val="24"/>
        </w:rPr>
        <w:t xml:space="preserve">” was correct, I wrote detailed tests to confirm it. Additionally, I plan to avoid technical debt by planning regular code reviews and refactoring sessions that will help me manage </w:t>
      </w:r>
      <w:r w:rsidR="00F860BC" w:rsidRPr="00347BF7">
        <w:rPr>
          <w:rFonts w:ascii="Times New Roman" w:hAnsi="Times New Roman" w:cs="Times New Roman"/>
          <w:sz w:val="24"/>
          <w:szCs w:val="24"/>
        </w:rPr>
        <w:lastRenderedPageBreak/>
        <w:t xml:space="preserve">technical debt. </w:t>
      </w:r>
      <w:r w:rsidR="00347BF7" w:rsidRPr="00347BF7">
        <w:rPr>
          <w:rFonts w:ascii="Times New Roman" w:hAnsi="Times New Roman" w:cs="Times New Roman"/>
          <w:sz w:val="24"/>
          <w:szCs w:val="24"/>
        </w:rPr>
        <w:t>To</w:t>
      </w:r>
      <w:r w:rsidR="00F860BC" w:rsidRPr="00347BF7">
        <w:rPr>
          <w:rFonts w:ascii="Times New Roman" w:hAnsi="Times New Roman" w:cs="Times New Roman"/>
          <w:sz w:val="24"/>
          <w:szCs w:val="24"/>
        </w:rPr>
        <w:t xml:space="preserve"> detect any issues early in the process, I will continue to use automated testing frameworks and maintain high test coverage. </w:t>
      </w:r>
    </w:p>
    <w:p w14:paraId="734973D4" w14:textId="77777777" w:rsidR="00347BF7" w:rsidRDefault="00347BF7">
      <w:pPr>
        <w:rPr>
          <w:rFonts w:ascii="Times New Roman" w:hAnsi="Times New Roman" w:cs="Times New Roman"/>
          <w:sz w:val="24"/>
          <w:szCs w:val="24"/>
        </w:rPr>
      </w:pPr>
      <w:r>
        <w:rPr>
          <w:rFonts w:ascii="Times New Roman" w:hAnsi="Times New Roman" w:cs="Times New Roman"/>
          <w:sz w:val="24"/>
          <w:szCs w:val="24"/>
        </w:rPr>
        <w:br w:type="page"/>
      </w:r>
    </w:p>
    <w:p w14:paraId="0C4621A0" w14:textId="1566B6E8" w:rsidR="00F30601" w:rsidRDefault="00347BF7" w:rsidP="00347BF7">
      <w:pPr>
        <w:pStyle w:val="ListParagraph"/>
        <w:spacing w:line="480" w:lineRule="auto"/>
        <w:ind w:left="3600"/>
        <w:rPr>
          <w:rFonts w:ascii="Times New Roman" w:hAnsi="Times New Roman" w:cs="Times New Roman"/>
          <w:b/>
          <w:bCs/>
          <w:sz w:val="24"/>
          <w:szCs w:val="24"/>
        </w:rPr>
      </w:pPr>
      <w:r>
        <w:rPr>
          <w:rFonts w:ascii="Times New Roman" w:hAnsi="Times New Roman" w:cs="Times New Roman"/>
          <w:b/>
          <w:bCs/>
          <w:sz w:val="24"/>
          <w:szCs w:val="24"/>
        </w:rPr>
        <w:lastRenderedPageBreak/>
        <w:t xml:space="preserve"> References</w:t>
      </w:r>
    </w:p>
    <w:p w14:paraId="6193171F" w14:textId="77777777" w:rsidR="00347BF7" w:rsidRDefault="00347BF7" w:rsidP="00347BF7">
      <w:pPr>
        <w:pStyle w:val="NormalWeb"/>
        <w:ind w:left="567" w:hanging="567"/>
      </w:pPr>
      <w:r>
        <w:t xml:space="preserve">:                                                  Thomas Hamilton, &amp; Hamilton, T. (2024, March 19). </w:t>
      </w:r>
      <w:r>
        <w:rPr>
          <w:i/>
          <w:iCs/>
        </w:rPr>
        <w:t>Boundary Value Analysis and equivalence partitioning</w:t>
      </w:r>
      <w:r>
        <w:t xml:space="preserve">. Guru99. https://www.guru99.com/equivalence-partitioning-boundary-value-analysis.html </w:t>
      </w:r>
    </w:p>
    <w:p w14:paraId="62EAF167" w14:textId="77777777" w:rsidR="00347BF7" w:rsidRDefault="00347BF7" w:rsidP="00347BF7">
      <w:pPr>
        <w:pStyle w:val="NormalWeb"/>
        <w:ind w:left="567" w:hanging="567"/>
      </w:pPr>
      <w:r>
        <w:rPr>
          <w:i/>
          <w:iCs/>
        </w:rPr>
        <w:t>Integration testing</w:t>
      </w:r>
      <w:r>
        <w:t xml:space="preserve">. </w:t>
      </w:r>
      <w:proofErr w:type="spellStart"/>
      <w:r>
        <w:t>Tutorialspoint</w:t>
      </w:r>
      <w:proofErr w:type="spellEnd"/>
      <w:r>
        <w:t xml:space="preserve">. (n.d.). https://www.tutorialspoint.com/software_testing_dictionary/integration_testing.htm </w:t>
      </w:r>
    </w:p>
    <w:p w14:paraId="731DA4C2" w14:textId="352C8B91" w:rsidR="00347BF7" w:rsidRPr="00347BF7" w:rsidRDefault="00E25266" w:rsidP="00347BF7">
      <w:pPr>
        <w:spacing w:line="480" w:lineRule="auto"/>
        <w:rPr>
          <w:rFonts w:ascii="Times New Roman" w:hAnsi="Times New Roman" w:cs="Times New Roman"/>
          <w:b/>
          <w:bCs/>
          <w:sz w:val="24"/>
          <w:szCs w:val="24"/>
        </w:rPr>
      </w:pPr>
      <w:r>
        <w:t xml:space="preserve">Sherry, A. C. (2024). </w:t>
      </w:r>
      <w:r>
        <w:rPr>
          <w:rStyle w:val="Emphasis"/>
        </w:rPr>
        <w:t>Contact, Task, and Appointment Services Project</w:t>
      </w:r>
      <w:r>
        <w:t>. Unpublished project.</w:t>
      </w:r>
    </w:p>
    <w:sectPr w:rsidR="00347BF7" w:rsidRPr="00347BF7" w:rsidSect="00F30601">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41738"/>
    <w:multiLevelType w:val="hybridMultilevel"/>
    <w:tmpl w:val="C3B8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2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86"/>
    <w:rsid w:val="00003FB5"/>
    <w:rsid w:val="002C7259"/>
    <w:rsid w:val="00347BF7"/>
    <w:rsid w:val="00366D0B"/>
    <w:rsid w:val="005E1C92"/>
    <w:rsid w:val="005F7BCD"/>
    <w:rsid w:val="008D0686"/>
    <w:rsid w:val="008E5D43"/>
    <w:rsid w:val="008F26D5"/>
    <w:rsid w:val="009E3C04"/>
    <w:rsid w:val="00AB2A82"/>
    <w:rsid w:val="00BF0C31"/>
    <w:rsid w:val="00CE1FBC"/>
    <w:rsid w:val="00CE378D"/>
    <w:rsid w:val="00D263E5"/>
    <w:rsid w:val="00D26B9F"/>
    <w:rsid w:val="00D412EF"/>
    <w:rsid w:val="00E25266"/>
    <w:rsid w:val="00F30601"/>
    <w:rsid w:val="00F447A1"/>
    <w:rsid w:val="00F8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50F3"/>
  <w15:chartTrackingRefBased/>
  <w15:docId w15:val="{E9C85B75-6D5A-4F0C-8E36-A3FFB9EE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686"/>
    <w:rPr>
      <w:rFonts w:eastAsiaTheme="majorEastAsia" w:cstheme="majorBidi"/>
      <w:color w:val="272727" w:themeColor="text1" w:themeTint="D8"/>
    </w:rPr>
  </w:style>
  <w:style w:type="paragraph" w:styleId="Title">
    <w:name w:val="Title"/>
    <w:basedOn w:val="Normal"/>
    <w:next w:val="Normal"/>
    <w:link w:val="TitleChar"/>
    <w:uiPriority w:val="10"/>
    <w:qFormat/>
    <w:rsid w:val="008D0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686"/>
    <w:pPr>
      <w:spacing w:before="160"/>
      <w:jc w:val="center"/>
    </w:pPr>
    <w:rPr>
      <w:i/>
      <w:iCs/>
      <w:color w:val="404040" w:themeColor="text1" w:themeTint="BF"/>
    </w:rPr>
  </w:style>
  <w:style w:type="character" w:customStyle="1" w:styleId="QuoteChar">
    <w:name w:val="Quote Char"/>
    <w:basedOn w:val="DefaultParagraphFont"/>
    <w:link w:val="Quote"/>
    <w:uiPriority w:val="29"/>
    <w:rsid w:val="008D0686"/>
    <w:rPr>
      <w:i/>
      <w:iCs/>
      <w:color w:val="404040" w:themeColor="text1" w:themeTint="BF"/>
    </w:rPr>
  </w:style>
  <w:style w:type="paragraph" w:styleId="ListParagraph">
    <w:name w:val="List Paragraph"/>
    <w:basedOn w:val="Normal"/>
    <w:uiPriority w:val="34"/>
    <w:qFormat/>
    <w:rsid w:val="008D0686"/>
    <w:pPr>
      <w:ind w:left="720"/>
      <w:contextualSpacing/>
    </w:pPr>
  </w:style>
  <w:style w:type="character" w:styleId="IntenseEmphasis">
    <w:name w:val="Intense Emphasis"/>
    <w:basedOn w:val="DefaultParagraphFont"/>
    <w:uiPriority w:val="21"/>
    <w:qFormat/>
    <w:rsid w:val="008D0686"/>
    <w:rPr>
      <w:i/>
      <w:iCs/>
      <w:color w:val="0F4761" w:themeColor="accent1" w:themeShade="BF"/>
    </w:rPr>
  </w:style>
  <w:style w:type="paragraph" w:styleId="IntenseQuote">
    <w:name w:val="Intense Quote"/>
    <w:basedOn w:val="Normal"/>
    <w:next w:val="Normal"/>
    <w:link w:val="IntenseQuoteChar"/>
    <w:uiPriority w:val="30"/>
    <w:qFormat/>
    <w:rsid w:val="008D0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686"/>
    <w:rPr>
      <w:i/>
      <w:iCs/>
      <w:color w:val="0F4761" w:themeColor="accent1" w:themeShade="BF"/>
    </w:rPr>
  </w:style>
  <w:style w:type="character" w:styleId="IntenseReference">
    <w:name w:val="Intense Reference"/>
    <w:basedOn w:val="DefaultParagraphFont"/>
    <w:uiPriority w:val="32"/>
    <w:qFormat/>
    <w:rsid w:val="008D0686"/>
    <w:rPr>
      <w:b/>
      <w:bCs/>
      <w:smallCaps/>
      <w:color w:val="0F4761" w:themeColor="accent1" w:themeShade="BF"/>
      <w:spacing w:val="5"/>
    </w:rPr>
  </w:style>
  <w:style w:type="paragraph" w:styleId="NoSpacing">
    <w:name w:val="No Spacing"/>
    <w:link w:val="NoSpacingChar"/>
    <w:uiPriority w:val="1"/>
    <w:qFormat/>
    <w:rsid w:val="00F3060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30601"/>
    <w:rPr>
      <w:rFonts w:eastAsiaTheme="minorEastAsia"/>
      <w:kern w:val="0"/>
      <w14:ligatures w14:val="none"/>
    </w:rPr>
  </w:style>
  <w:style w:type="paragraph" w:styleId="NormalWeb">
    <w:name w:val="Normal (Web)"/>
    <w:basedOn w:val="Normal"/>
    <w:uiPriority w:val="99"/>
    <w:semiHidden/>
    <w:unhideWhenUsed/>
    <w:rsid w:val="00347B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252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18180">
      <w:bodyDiv w:val="1"/>
      <w:marLeft w:val="0"/>
      <w:marRight w:val="0"/>
      <w:marTop w:val="0"/>
      <w:marBottom w:val="0"/>
      <w:divBdr>
        <w:top w:val="none" w:sz="0" w:space="0" w:color="auto"/>
        <w:left w:val="none" w:sz="0" w:space="0" w:color="auto"/>
        <w:bottom w:val="none" w:sz="0" w:space="0" w:color="auto"/>
        <w:right w:val="none" w:sz="0" w:space="0" w:color="auto"/>
      </w:divBdr>
    </w:div>
    <w:div w:id="1040781847">
      <w:bodyDiv w:val="1"/>
      <w:marLeft w:val="0"/>
      <w:marRight w:val="0"/>
      <w:marTop w:val="0"/>
      <w:marBottom w:val="0"/>
      <w:divBdr>
        <w:top w:val="none" w:sz="0" w:space="0" w:color="auto"/>
        <w:left w:val="none" w:sz="0" w:space="0" w:color="auto"/>
        <w:bottom w:val="none" w:sz="0" w:space="0" w:color="auto"/>
        <w:right w:val="none" w:sz="0" w:space="0" w:color="auto"/>
      </w:divBdr>
    </w:div>
    <w:div w:id="1109204195">
      <w:bodyDiv w:val="1"/>
      <w:marLeft w:val="0"/>
      <w:marRight w:val="0"/>
      <w:marTop w:val="0"/>
      <w:marBottom w:val="0"/>
      <w:divBdr>
        <w:top w:val="none" w:sz="0" w:space="0" w:color="auto"/>
        <w:left w:val="none" w:sz="0" w:space="0" w:color="auto"/>
        <w:bottom w:val="none" w:sz="0" w:space="0" w:color="auto"/>
        <w:right w:val="none" w:sz="0" w:space="0" w:color="auto"/>
      </w:divBdr>
    </w:div>
    <w:div w:id="1522402351">
      <w:bodyDiv w:val="1"/>
      <w:marLeft w:val="0"/>
      <w:marRight w:val="0"/>
      <w:marTop w:val="0"/>
      <w:marBottom w:val="0"/>
      <w:divBdr>
        <w:top w:val="none" w:sz="0" w:space="0" w:color="auto"/>
        <w:left w:val="none" w:sz="0" w:space="0" w:color="auto"/>
        <w:bottom w:val="none" w:sz="0" w:space="0" w:color="auto"/>
        <w:right w:val="none" w:sz="0" w:space="0" w:color="auto"/>
      </w:divBdr>
    </w:div>
    <w:div w:id="184230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1</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two submission</dc:title>
  <dc:subject>CS – 320 Software Test, Automation, and Quality Assurance</dc:subject>
  <dc:creator>Andrea Sherry</dc:creator>
  <cp:keywords/>
  <dc:description/>
  <cp:lastModifiedBy>Andrea Sherry</cp:lastModifiedBy>
  <cp:revision>3</cp:revision>
  <dcterms:created xsi:type="dcterms:W3CDTF">2024-06-23T06:31:00Z</dcterms:created>
  <dcterms:modified xsi:type="dcterms:W3CDTF">2024-06-23T22:49:00Z</dcterms:modified>
  <cp:category>Andrea Carmen Sherry</cp:category>
</cp:coreProperties>
</file>