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FD2269" w14:textId="77777777" w:rsidR="004D6E3A" w:rsidRDefault="004D6E3A">
      <w:pPr>
        <w:spacing w:line="360" w:lineRule="auto"/>
        <w:jc w:val="both"/>
        <w:rPr>
          <w:color w:val="000000"/>
        </w:rPr>
      </w:pPr>
    </w:p>
    <w:p w14:paraId="381DC2E1" w14:textId="77777777" w:rsidR="004D6E3A" w:rsidRDefault="004D6E3A">
      <w:pPr>
        <w:spacing w:line="360" w:lineRule="auto"/>
        <w:jc w:val="both"/>
        <w:rPr>
          <w:color w:val="000000"/>
        </w:rPr>
      </w:pPr>
    </w:p>
    <w:p w14:paraId="68C9F612" w14:textId="77777777" w:rsidR="004D6E3A" w:rsidRDefault="004D6E3A">
      <w:pPr>
        <w:spacing w:line="360" w:lineRule="auto"/>
        <w:jc w:val="both"/>
        <w:rPr>
          <w:color w:val="000000"/>
        </w:rPr>
      </w:pPr>
    </w:p>
    <w:p w14:paraId="26F2038E" w14:textId="77777777" w:rsidR="004D6E3A" w:rsidRDefault="00000000">
      <w:pPr>
        <w:spacing w:line="360" w:lineRule="auto"/>
        <w:jc w:val="center"/>
        <w:rPr>
          <w:color w:val="000000"/>
        </w:rPr>
      </w:pPr>
      <w:r>
        <w:rPr>
          <w:rFonts w:ascii="Times New Roman" w:eastAsia="Times New Roman" w:hAnsi="Times New Roman" w:cs="Times New Roman"/>
          <w:noProof/>
          <w:color w:val="000000"/>
          <w:sz w:val="20"/>
          <w:szCs w:val="20"/>
        </w:rPr>
        <w:drawing>
          <wp:inline distT="0" distB="0" distL="0" distR="0" wp14:anchorId="58AC7A58" wp14:editId="6BDE66F8">
            <wp:extent cx="5731510" cy="1171075"/>
            <wp:effectExtent l="0" t="0" r="0" b="0"/>
            <wp:docPr id="1" name="image2.png" descr="Un letrero azul con letras blancas&#10;&#10;El contenido generado por IA puede ser incorrecto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 descr="Un letrero azul con letras blancas&#10;&#10;El contenido generado por IA puede ser incorrecto.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710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br/>
      </w:r>
    </w:p>
    <w:p w14:paraId="2D7F3175" w14:textId="77777777" w:rsidR="004D6E3A" w:rsidRDefault="004D6E3A">
      <w:pPr>
        <w:spacing w:line="360" w:lineRule="auto"/>
        <w:jc w:val="center"/>
        <w:rPr>
          <w:rFonts w:ascii="Arial" w:eastAsia="Arial" w:hAnsi="Arial" w:cs="Arial"/>
          <w:color w:val="000000"/>
          <w:sz w:val="32"/>
          <w:szCs w:val="32"/>
        </w:rPr>
      </w:pPr>
    </w:p>
    <w:p w14:paraId="03992B4D" w14:textId="77777777" w:rsidR="004D6E3A" w:rsidRDefault="004D6E3A">
      <w:pPr>
        <w:spacing w:line="360" w:lineRule="auto"/>
        <w:jc w:val="center"/>
        <w:rPr>
          <w:rFonts w:ascii="Arial" w:eastAsia="Arial" w:hAnsi="Arial" w:cs="Arial"/>
          <w:color w:val="000000"/>
          <w:sz w:val="32"/>
          <w:szCs w:val="32"/>
        </w:rPr>
      </w:pPr>
    </w:p>
    <w:p w14:paraId="261EDBA0" w14:textId="26F3B427" w:rsidR="004D6E3A" w:rsidRPr="00C47BA2" w:rsidRDefault="00C47BA2" w:rsidP="00C47BA2">
      <w:pPr>
        <w:spacing w:line="240" w:lineRule="auto"/>
        <w:jc w:val="center"/>
        <w:rPr>
          <w:rFonts w:ascii="Arial" w:eastAsia="Arial" w:hAnsi="Arial" w:cs="Arial"/>
          <w:color w:val="AE800E"/>
          <w:sz w:val="96"/>
          <w:szCs w:val="96"/>
        </w:rPr>
      </w:pPr>
      <w:r w:rsidRPr="00C47BA2">
        <w:rPr>
          <w:rFonts w:ascii="Arial" w:eastAsia="Arial" w:hAnsi="Arial" w:cs="Arial"/>
          <w:color w:val="AE800E"/>
          <w:sz w:val="96"/>
          <w:szCs w:val="96"/>
        </w:rPr>
        <w:t>Lectarium</w:t>
      </w:r>
    </w:p>
    <w:p w14:paraId="08DC5AE0" w14:textId="26F4125F" w:rsidR="004D6E3A" w:rsidRDefault="00C47BA2" w:rsidP="00C47BA2">
      <w:pPr>
        <w:spacing w:line="240" w:lineRule="auto"/>
        <w:jc w:val="center"/>
        <w:rPr>
          <w:rFonts w:ascii="Arial" w:eastAsia="Arial" w:hAnsi="Arial" w:cs="Arial"/>
          <w:color w:val="000000"/>
          <w:sz w:val="32"/>
          <w:szCs w:val="32"/>
        </w:rPr>
      </w:pPr>
      <w:r>
        <w:rPr>
          <w:rFonts w:ascii="Arial" w:eastAsia="Arial" w:hAnsi="Arial" w:cs="Arial"/>
          <w:color w:val="000000"/>
          <w:sz w:val="32"/>
          <w:szCs w:val="32"/>
        </w:rPr>
        <w:t>Desarrollo de Aplicaciones Web</w:t>
      </w:r>
    </w:p>
    <w:p w14:paraId="0896FD60" w14:textId="77777777" w:rsidR="004D6E3A" w:rsidRDefault="004D6E3A">
      <w:pPr>
        <w:spacing w:line="360" w:lineRule="auto"/>
        <w:jc w:val="center"/>
        <w:rPr>
          <w:rFonts w:ascii="Arial" w:eastAsia="Arial" w:hAnsi="Arial" w:cs="Arial"/>
          <w:color w:val="000000"/>
          <w:sz w:val="32"/>
          <w:szCs w:val="32"/>
        </w:rPr>
      </w:pPr>
    </w:p>
    <w:p w14:paraId="2382EF9E" w14:textId="77777777" w:rsidR="004D6E3A" w:rsidRDefault="004D6E3A">
      <w:pPr>
        <w:spacing w:line="360" w:lineRule="auto"/>
        <w:jc w:val="center"/>
        <w:rPr>
          <w:rFonts w:ascii="Arial" w:eastAsia="Arial" w:hAnsi="Arial" w:cs="Arial"/>
          <w:color w:val="000000"/>
          <w:sz w:val="32"/>
          <w:szCs w:val="32"/>
        </w:rPr>
      </w:pPr>
    </w:p>
    <w:p w14:paraId="712F4C86" w14:textId="77777777" w:rsidR="004D6E3A" w:rsidRDefault="004D6E3A">
      <w:pPr>
        <w:spacing w:line="360" w:lineRule="auto"/>
        <w:jc w:val="center"/>
        <w:rPr>
          <w:rFonts w:ascii="Arial" w:eastAsia="Arial" w:hAnsi="Arial" w:cs="Arial"/>
          <w:color w:val="000000"/>
          <w:sz w:val="32"/>
          <w:szCs w:val="32"/>
        </w:rPr>
      </w:pPr>
    </w:p>
    <w:p w14:paraId="3E979F80" w14:textId="77777777" w:rsidR="004D6E3A" w:rsidRDefault="004D6E3A">
      <w:pPr>
        <w:spacing w:line="360" w:lineRule="auto"/>
        <w:jc w:val="center"/>
        <w:rPr>
          <w:rFonts w:ascii="Arial" w:eastAsia="Arial" w:hAnsi="Arial" w:cs="Arial"/>
          <w:color w:val="000000"/>
          <w:sz w:val="32"/>
          <w:szCs w:val="32"/>
        </w:rPr>
      </w:pPr>
    </w:p>
    <w:p w14:paraId="59CEBDDA" w14:textId="6A220E0F" w:rsidR="004D6E3A" w:rsidRDefault="00000000" w:rsidP="00C47BA2">
      <w:pPr>
        <w:spacing w:line="240" w:lineRule="auto"/>
        <w:jc w:val="right"/>
        <w:rPr>
          <w:rFonts w:ascii="Arial" w:eastAsia="Arial" w:hAnsi="Arial" w:cs="Arial"/>
          <w:color w:val="000000"/>
          <w:sz w:val="32"/>
          <w:szCs w:val="32"/>
        </w:rPr>
      </w:pPr>
      <w:r>
        <w:rPr>
          <w:rFonts w:ascii="Arial" w:eastAsia="Arial" w:hAnsi="Arial" w:cs="Arial"/>
          <w:color w:val="000000"/>
          <w:sz w:val="32"/>
          <w:szCs w:val="32"/>
        </w:rPr>
        <w:t>A</w:t>
      </w:r>
      <w:r w:rsidR="00C47BA2">
        <w:rPr>
          <w:rFonts w:ascii="Arial" w:eastAsia="Arial" w:hAnsi="Arial" w:cs="Arial"/>
          <w:color w:val="000000"/>
          <w:sz w:val="32"/>
          <w:szCs w:val="32"/>
        </w:rPr>
        <w:t>ndrea de Gregorio Rodríguez</w:t>
      </w:r>
    </w:p>
    <w:p w14:paraId="1ADB35DA" w14:textId="7B3067DD" w:rsidR="00C47BA2" w:rsidRDefault="00C47BA2" w:rsidP="00C47BA2">
      <w:pPr>
        <w:spacing w:line="240" w:lineRule="auto"/>
        <w:jc w:val="right"/>
        <w:rPr>
          <w:rFonts w:ascii="Arial" w:eastAsia="Arial" w:hAnsi="Arial" w:cs="Arial"/>
          <w:color w:val="000000"/>
          <w:sz w:val="32"/>
          <w:szCs w:val="32"/>
        </w:rPr>
      </w:pPr>
      <w:r>
        <w:rPr>
          <w:rFonts w:ascii="Arial" w:eastAsia="Arial" w:hAnsi="Arial" w:cs="Arial"/>
          <w:color w:val="000000"/>
          <w:sz w:val="32"/>
          <w:szCs w:val="32"/>
        </w:rPr>
        <w:t>Cristina Fernández Tornel</w:t>
      </w:r>
    </w:p>
    <w:p w14:paraId="6B56318E" w14:textId="6E50072A" w:rsidR="004D6E3A" w:rsidRDefault="00000000">
      <w:pPr>
        <w:spacing w:line="360" w:lineRule="auto"/>
        <w:jc w:val="right"/>
        <w:rPr>
          <w:rFonts w:ascii="Arial" w:eastAsia="Arial" w:hAnsi="Arial" w:cs="Arial"/>
          <w:color w:val="000000"/>
          <w:sz w:val="32"/>
          <w:szCs w:val="32"/>
        </w:rPr>
      </w:pPr>
      <w:r>
        <w:rPr>
          <w:rFonts w:ascii="Arial" w:eastAsia="Arial" w:hAnsi="Arial" w:cs="Arial"/>
          <w:color w:val="000000"/>
          <w:sz w:val="32"/>
          <w:szCs w:val="32"/>
        </w:rPr>
        <w:t>Tutor</w:t>
      </w:r>
      <w:r w:rsidR="00C47BA2">
        <w:rPr>
          <w:rFonts w:ascii="Arial" w:eastAsia="Arial" w:hAnsi="Arial" w:cs="Arial"/>
          <w:color w:val="000000"/>
          <w:sz w:val="32"/>
          <w:szCs w:val="32"/>
        </w:rPr>
        <w:t>: Raúl Albiol</w:t>
      </w:r>
    </w:p>
    <w:p w14:paraId="64B7FADC" w14:textId="77777777" w:rsidR="004D6E3A" w:rsidRDefault="00000000">
      <w:pPr>
        <w:rPr>
          <w:color w:val="000000"/>
        </w:rPr>
      </w:pPr>
      <w:r>
        <w:br w:type="page"/>
      </w:r>
    </w:p>
    <w:p w14:paraId="011FC7E1" w14:textId="77777777" w:rsidR="004D6E3A" w:rsidRDefault="004D6E3A">
      <w:pPr>
        <w:spacing w:line="360" w:lineRule="auto"/>
        <w:jc w:val="right"/>
        <w:rPr>
          <w:rFonts w:ascii="Arial" w:eastAsia="Arial" w:hAnsi="Arial" w:cs="Arial"/>
          <w:color w:val="000000"/>
          <w:sz w:val="32"/>
          <w:szCs w:val="32"/>
        </w:rPr>
      </w:pPr>
    </w:p>
    <w:p w14:paraId="3B43C32D" w14:textId="77777777" w:rsidR="004D6E3A" w:rsidRDefault="00000000">
      <w:pPr>
        <w:spacing w:line="360" w:lineRule="auto"/>
        <w:jc w:val="right"/>
        <w:rPr>
          <w:rFonts w:ascii="Arial" w:eastAsia="Arial" w:hAnsi="Arial" w:cs="Arial"/>
          <w:color w:val="000000"/>
          <w:sz w:val="32"/>
          <w:szCs w:val="32"/>
        </w:rPr>
      </w:pPr>
      <w:r>
        <w:rPr>
          <w:rFonts w:ascii="Arial" w:eastAsia="Arial" w:hAnsi="Arial" w:cs="Arial"/>
          <w:color w:val="000000"/>
          <w:sz w:val="32"/>
          <w:szCs w:val="32"/>
        </w:rPr>
        <w:t>DEDICATORIA (OPCIONAL)</w:t>
      </w:r>
    </w:p>
    <w:p w14:paraId="31A37748" w14:textId="77777777" w:rsidR="004D6E3A" w:rsidRDefault="00000000">
      <w:pPr>
        <w:spacing w:line="360" w:lineRule="auto"/>
        <w:rPr>
          <w:color w:val="000000"/>
        </w:rPr>
      </w:pPr>
      <w:r>
        <w:br w:type="page"/>
      </w:r>
    </w:p>
    <w:p w14:paraId="6723D39B" w14:textId="77777777" w:rsidR="004D6E3A" w:rsidRDefault="00000000">
      <w:pPr>
        <w:spacing w:line="360" w:lineRule="auto"/>
        <w:jc w:val="both"/>
        <w:rPr>
          <w:rFonts w:ascii="Arial" w:eastAsia="Arial" w:hAnsi="Arial" w:cs="Arial"/>
          <w:color w:val="000000"/>
          <w:sz w:val="32"/>
          <w:szCs w:val="32"/>
        </w:rPr>
      </w:pPr>
      <w:r>
        <w:rPr>
          <w:rFonts w:ascii="Arial" w:eastAsia="Arial" w:hAnsi="Arial" w:cs="Arial"/>
          <w:color w:val="000000"/>
          <w:sz w:val="32"/>
          <w:szCs w:val="32"/>
        </w:rPr>
        <w:lastRenderedPageBreak/>
        <w:t>ÍNDICES</w:t>
      </w:r>
    </w:p>
    <w:p w14:paraId="2E1306B6" w14:textId="77777777" w:rsidR="004D6E3A" w:rsidRDefault="00000000">
      <w:pPr>
        <w:spacing w:line="360" w:lineRule="auto"/>
        <w:rPr>
          <w:color w:val="000000"/>
        </w:rPr>
      </w:pPr>
      <w:r>
        <w:br w:type="page"/>
      </w:r>
    </w:p>
    <w:p w14:paraId="2AF52FC3" w14:textId="77777777" w:rsidR="004D6E3A" w:rsidRDefault="00000000">
      <w:pPr>
        <w:spacing w:line="360" w:lineRule="auto"/>
        <w:jc w:val="both"/>
        <w:rPr>
          <w:rFonts w:ascii="Arial" w:eastAsia="Arial" w:hAnsi="Arial" w:cs="Arial"/>
          <w:color w:val="000000"/>
          <w:sz w:val="32"/>
          <w:szCs w:val="32"/>
        </w:rPr>
      </w:pPr>
      <w:r>
        <w:rPr>
          <w:rFonts w:ascii="Arial" w:eastAsia="Arial" w:hAnsi="Arial" w:cs="Arial"/>
          <w:color w:val="000000"/>
          <w:sz w:val="32"/>
          <w:szCs w:val="32"/>
        </w:rPr>
        <w:lastRenderedPageBreak/>
        <w:t>ABSTRACT</w:t>
      </w:r>
      <w:r>
        <w:tab/>
      </w:r>
    </w:p>
    <w:p w14:paraId="04EEF14E" w14:textId="77777777" w:rsidR="004D6E3A" w:rsidRDefault="00000000">
      <w:pPr>
        <w:rPr>
          <w:color w:val="000000"/>
        </w:rPr>
      </w:pPr>
      <w:r>
        <w:br w:type="page"/>
      </w:r>
    </w:p>
    <w:p w14:paraId="5DABE7AB" w14:textId="77777777" w:rsidR="004D6E3A" w:rsidRPr="00C47BA2" w:rsidRDefault="00000000">
      <w:pPr>
        <w:spacing w:line="360" w:lineRule="auto"/>
        <w:jc w:val="both"/>
        <w:rPr>
          <w:rFonts w:ascii="Times New Roman" w:eastAsia="Arial" w:hAnsi="Times New Roman" w:cs="Times New Roman"/>
          <w:color w:val="000000"/>
          <w:sz w:val="32"/>
          <w:szCs w:val="32"/>
        </w:rPr>
      </w:pPr>
      <w:r>
        <w:rPr>
          <w:rFonts w:ascii="Arial" w:eastAsia="Arial" w:hAnsi="Arial" w:cs="Arial"/>
          <w:color w:val="000000"/>
        </w:rPr>
        <w:lastRenderedPageBreak/>
        <w:t xml:space="preserve"> </w:t>
      </w:r>
      <w:r w:rsidRPr="00C47BA2">
        <w:rPr>
          <w:rFonts w:ascii="Times New Roman" w:eastAsia="Arial" w:hAnsi="Times New Roman" w:cs="Times New Roman"/>
          <w:color w:val="000000"/>
          <w:sz w:val="32"/>
          <w:szCs w:val="32"/>
        </w:rPr>
        <w:t>JUSTIFICACIÓN DEL PROYECTO</w:t>
      </w:r>
    </w:p>
    <w:p w14:paraId="26E37D04" w14:textId="3E4A76CC" w:rsidR="004D6E3A" w:rsidRDefault="00C47BA2">
      <w:pPr>
        <w:spacing w:line="360" w:lineRule="auto"/>
        <w:jc w:val="both"/>
        <w:rPr>
          <w:rFonts w:ascii="Times New Roman" w:eastAsia="Arial" w:hAnsi="Times New Roman" w:cs="Times New Roman"/>
          <w:b/>
          <w:bCs/>
          <w:color w:val="000000"/>
          <w:sz w:val="28"/>
          <w:szCs w:val="28"/>
        </w:rPr>
      </w:pPr>
      <w:r w:rsidRPr="00C47BA2">
        <w:rPr>
          <w:rFonts w:ascii="Times New Roman" w:eastAsia="Arial" w:hAnsi="Times New Roman" w:cs="Times New Roman"/>
          <w:b/>
          <w:bCs/>
          <w:color w:val="000000"/>
          <w:sz w:val="28"/>
          <w:szCs w:val="28"/>
        </w:rPr>
        <w:t>Motivación principal:</w:t>
      </w:r>
    </w:p>
    <w:p w14:paraId="541AE73B" w14:textId="69787687" w:rsidR="00C47BA2" w:rsidRDefault="006A3AA5">
      <w:pPr>
        <w:spacing w:line="360" w:lineRule="auto"/>
        <w:jc w:val="both"/>
        <w:rPr>
          <w:rFonts w:ascii="Times New Roman" w:eastAsia="Arial" w:hAnsi="Times New Roman" w:cs="Times New Roman"/>
          <w:color w:val="000000"/>
          <w:sz w:val="24"/>
          <w:szCs w:val="24"/>
        </w:rPr>
      </w:pPr>
      <w:r w:rsidRPr="006A3AA5">
        <w:rPr>
          <w:rFonts w:ascii="Times New Roman" w:eastAsia="Arial" w:hAnsi="Times New Roman" w:cs="Times New Roman"/>
          <w:color w:val="000000"/>
          <w:sz w:val="24"/>
          <w:szCs w:val="24"/>
        </w:rPr>
        <w:t xml:space="preserve">La era digital ha </w:t>
      </w:r>
      <w:r>
        <w:rPr>
          <w:rFonts w:ascii="Times New Roman" w:eastAsia="Arial" w:hAnsi="Times New Roman" w:cs="Times New Roman"/>
          <w:color w:val="000000"/>
          <w:sz w:val="24"/>
          <w:szCs w:val="24"/>
        </w:rPr>
        <w:t>transformado la manera en que consumimos contenido de entretenimiento, y el acceso a la cultura y al conocimiento a través de internet se ha convertido en una necesidad cotidiana. Y, aunque las bibliotecas físicas siguen siendo un recurso muy valioso, presentan ciertas limitaciones evidentes como horarios más restringidos, desplazamientos e incluso la disponibilidad limitada de ejemplares.</w:t>
      </w:r>
    </w:p>
    <w:p w14:paraId="2D63DA26" w14:textId="76D5B654" w:rsidR="006A3AA5" w:rsidRDefault="006A3AA5">
      <w:pPr>
        <w:spacing w:line="360" w:lineRule="auto"/>
        <w:jc w:val="both"/>
        <w:rPr>
          <w:rFonts w:ascii="Times New Roman" w:eastAsia="Arial" w:hAnsi="Times New Roman" w:cs="Times New Roman"/>
          <w:color w:val="000000"/>
          <w:sz w:val="24"/>
          <w:szCs w:val="24"/>
        </w:rPr>
      </w:pPr>
      <w:r>
        <w:rPr>
          <w:rFonts w:ascii="Times New Roman" w:eastAsia="Arial" w:hAnsi="Times New Roman" w:cs="Times New Roman"/>
          <w:color w:val="000000"/>
          <w:sz w:val="24"/>
          <w:szCs w:val="24"/>
        </w:rPr>
        <w:t>Por ello, nuestra idea “</w:t>
      </w:r>
      <w:r w:rsidRPr="006A3AA5">
        <w:rPr>
          <w:rFonts w:ascii="Times New Roman" w:eastAsia="Arial" w:hAnsi="Times New Roman" w:cs="Times New Roman"/>
          <w:color w:val="000000"/>
          <w:sz w:val="24"/>
          <w:szCs w:val="24"/>
        </w:rPr>
        <w:t>Lectarium</w:t>
      </w:r>
      <w:r>
        <w:rPr>
          <w:rFonts w:ascii="Times New Roman" w:eastAsia="Arial" w:hAnsi="Times New Roman" w:cs="Times New Roman"/>
          <w:color w:val="000000"/>
          <w:sz w:val="24"/>
          <w:szCs w:val="24"/>
        </w:rPr>
        <w:t>” nace como una plataforma web enfocada en una biblioteca virtual que permite a los usuarios acceder a un catálogo de libros digitales, gestionar sus préstamos y leer desde cualquier dispositivo con conexión a internet, sin restricciones de horario ni ubicación.</w:t>
      </w:r>
    </w:p>
    <w:p w14:paraId="1B13545C" w14:textId="78A86CEB" w:rsidR="006A3AA5" w:rsidRDefault="006A3AA5">
      <w:pPr>
        <w:spacing w:line="360" w:lineRule="auto"/>
        <w:jc w:val="both"/>
        <w:rPr>
          <w:rFonts w:ascii="Times New Roman" w:eastAsia="Arial" w:hAnsi="Times New Roman" w:cs="Times New Roman"/>
          <w:color w:val="000000"/>
          <w:sz w:val="24"/>
          <w:szCs w:val="24"/>
        </w:rPr>
      </w:pPr>
      <w:r>
        <w:rPr>
          <w:rFonts w:ascii="Times New Roman" w:eastAsia="Arial" w:hAnsi="Times New Roman" w:cs="Times New Roman"/>
          <w:color w:val="000000"/>
          <w:sz w:val="24"/>
          <w:szCs w:val="24"/>
        </w:rPr>
        <w:t>Por otro lado, el proyecto supone una oportunidad para demostrar los conocimientos adquiridos a lo largo del ciclo formativo de Desarrollo de Aplicaciones Web, mediante su aplicación en un proyecto completo y totalmente real.</w:t>
      </w:r>
    </w:p>
    <w:p w14:paraId="65216CCA" w14:textId="68904786" w:rsidR="001276AC" w:rsidRDefault="001276AC">
      <w:pPr>
        <w:spacing w:line="360" w:lineRule="auto"/>
        <w:jc w:val="both"/>
        <w:rPr>
          <w:rFonts w:ascii="Times New Roman" w:eastAsia="Arial" w:hAnsi="Times New Roman" w:cs="Times New Roman"/>
          <w:b/>
          <w:bCs/>
          <w:color w:val="000000"/>
          <w:sz w:val="28"/>
          <w:szCs w:val="28"/>
        </w:rPr>
      </w:pPr>
      <w:r w:rsidRPr="001276AC">
        <w:rPr>
          <w:rFonts w:ascii="Times New Roman" w:eastAsia="Arial" w:hAnsi="Times New Roman" w:cs="Times New Roman"/>
          <w:b/>
          <w:bCs/>
          <w:color w:val="000000"/>
          <w:sz w:val="28"/>
          <w:szCs w:val="28"/>
        </w:rPr>
        <w:t>Estado de la cuestión:</w:t>
      </w:r>
    </w:p>
    <w:p w14:paraId="722BFD52" w14:textId="2B90F000" w:rsidR="001276AC" w:rsidRDefault="001276AC">
      <w:pPr>
        <w:spacing w:line="360" w:lineRule="auto"/>
        <w:jc w:val="both"/>
        <w:rPr>
          <w:rFonts w:ascii="Times New Roman" w:eastAsia="Arial" w:hAnsi="Times New Roman" w:cs="Times New Roman"/>
          <w:color w:val="000000"/>
          <w:sz w:val="24"/>
          <w:szCs w:val="24"/>
        </w:rPr>
      </w:pPr>
      <w:r>
        <w:rPr>
          <w:rFonts w:ascii="Times New Roman" w:eastAsia="Arial" w:hAnsi="Times New Roman" w:cs="Times New Roman"/>
          <w:color w:val="000000"/>
          <w:sz w:val="24"/>
          <w:szCs w:val="24"/>
        </w:rPr>
        <w:t>Actualmente, existen varias plataformas enfocadas a la lectura de libros, archivos y documentos digitales, vamos a enumerar las más conocidas con una breve valoración de su interfaz y funcionalidades:</w:t>
      </w:r>
    </w:p>
    <w:p w14:paraId="1FE340C1" w14:textId="3CA950EC" w:rsidR="001276AC" w:rsidRDefault="001276AC" w:rsidP="001276AC">
      <w:pPr>
        <w:pStyle w:val="Prrafodelista"/>
        <w:numPr>
          <w:ilvl w:val="0"/>
          <w:numId w:val="2"/>
        </w:numPr>
        <w:spacing w:line="360" w:lineRule="auto"/>
        <w:jc w:val="both"/>
        <w:rPr>
          <w:rFonts w:ascii="Times New Roman" w:eastAsia="Arial" w:hAnsi="Times New Roman" w:cs="Times New Roman"/>
          <w:color w:val="000000"/>
          <w:sz w:val="24"/>
          <w:szCs w:val="24"/>
        </w:rPr>
      </w:pPr>
      <w:proofErr w:type="spellStart"/>
      <w:r w:rsidRPr="001276AC">
        <w:rPr>
          <w:rFonts w:ascii="Times New Roman" w:eastAsia="Arial" w:hAnsi="Times New Roman" w:cs="Times New Roman"/>
          <w:b/>
          <w:bCs/>
          <w:color w:val="000000"/>
          <w:sz w:val="24"/>
          <w:szCs w:val="24"/>
        </w:rPr>
        <w:t>eBiblio</w:t>
      </w:r>
      <w:proofErr w:type="spellEnd"/>
      <w:r>
        <w:rPr>
          <w:rFonts w:ascii="Times New Roman" w:eastAsia="Arial" w:hAnsi="Times New Roman" w:cs="Times New Roman"/>
          <w:color w:val="000000"/>
          <w:sz w:val="24"/>
          <w:szCs w:val="24"/>
        </w:rPr>
        <w:t xml:space="preserve">: Se trata de una plataforma pública de préstamo de libros digitales vinculada a bibliotecas municipales de España </w:t>
      </w:r>
      <w:r w:rsidR="00F86C7D">
        <w:rPr>
          <w:rFonts w:ascii="Times New Roman" w:eastAsia="Arial" w:hAnsi="Times New Roman" w:cs="Times New Roman"/>
          <w:color w:val="000000"/>
          <w:sz w:val="24"/>
          <w:szCs w:val="24"/>
        </w:rPr>
        <w:t>(Ministerio de cultura, s.f.)</w:t>
      </w:r>
      <w:r w:rsidR="00707BE7">
        <w:rPr>
          <w:rFonts w:ascii="Times New Roman" w:eastAsia="Arial" w:hAnsi="Times New Roman" w:cs="Times New Roman"/>
          <w:color w:val="000000"/>
          <w:sz w:val="24"/>
          <w:szCs w:val="24"/>
        </w:rPr>
        <w:t xml:space="preserve">. </w:t>
      </w:r>
      <w:r>
        <w:rPr>
          <w:rFonts w:ascii="Times New Roman" w:eastAsia="Arial" w:hAnsi="Times New Roman" w:cs="Times New Roman"/>
          <w:color w:val="000000"/>
          <w:sz w:val="24"/>
          <w:szCs w:val="24"/>
        </w:rPr>
        <w:t xml:space="preserve">Su interfaz es funcional, aunque algo anticuada y no muy intuitiva. Se podría decir que es la plataforma más </w:t>
      </w:r>
      <w:r w:rsidR="00F86C7D">
        <w:rPr>
          <w:rFonts w:ascii="Times New Roman" w:eastAsia="Arial" w:hAnsi="Times New Roman" w:cs="Times New Roman"/>
          <w:color w:val="000000"/>
          <w:sz w:val="24"/>
          <w:szCs w:val="24"/>
        </w:rPr>
        <w:t>similar</w:t>
      </w:r>
      <w:r>
        <w:rPr>
          <w:rFonts w:ascii="Times New Roman" w:eastAsia="Arial" w:hAnsi="Times New Roman" w:cs="Times New Roman"/>
          <w:color w:val="000000"/>
          <w:sz w:val="24"/>
          <w:szCs w:val="24"/>
        </w:rPr>
        <w:t xml:space="preserve"> en funcionalidades a nuestra idea de proyecto.</w:t>
      </w:r>
    </w:p>
    <w:p w14:paraId="46496459" w14:textId="21958F20" w:rsidR="001276AC" w:rsidRDefault="001276AC" w:rsidP="001276AC">
      <w:pPr>
        <w:pStyle w:val="Prrafodelista"/>
        <w:numPr>
          <w:ilvl w:val="0"/>
          <w:numId w:val="2"/>
        </w:numPr>
        <w:spacing w:line="360" w:lineRule="auto"/>
        <w:jc w:val="both"/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</w:pPr>
      <w:r w:rsidRPr="001276AC">
        <w:rPr>
          <w:rFonts w:ascii="Times New Roman" w:eastAsia="Arial" w:hAnsi="Times New Roman" w:cs="Times New Roman"/>
          <w:b/>
          <w:bCs/>
          <w:color w:val="000000"/>
          <w:sz w:val="24"/>
          <w:szCs w:val="24"/>
          <w:lang w:val="es-ES"/>
        </w:rPr>
        <w:t xml:space="preserve">Scribd/ </w:t>
      </w:r>
      <w:proofErr w:type="spellStart"/>
      <w:r w:rsidRPr="001276AC">
        <w:rPr>
          <w:rFonts w:ascii="Times New Roman" w:eastAsia="Arial" w:hAnsi="Times New Roman" w:cs="Times New Roman"/>
          <w:b/>
          <w:bCs/>
          <w:color w:val="000000"/>
          <w:sz w:val="24"/>
          <w:szCs w:val="24"/>
          <w:lang w:val="es-ES"/>
        </w:rPr>
        <w:t>KoboBooks</w:t>
      </w:r>
      <w:proofErr w:type="spellEnd"/>
      <w:r w:rsidRPr="001276AC">
        <w:rPr>
          <w:rFonts w:ascii="Times New Roman" w:eastAsia="Arial" w:hAnsi="Times New Roman" w:cs="Times New Roman"/>
          <w:b/>
          <w:bCs/>
          <w:color w:val="000000"/>
          <w:sz w:val="24"/>
          <w:szCs w:val="24"/>
          <w:lang w:val="es-ES"/>
        </w:rPr>
        <w:t xml:space="preserve"> / Kindle </w:t>
      </w:r>
      <w:proofErr w:type="spellStart"/>
      <w:r w:rsidRPr="001276AC">
        <w:rPr>
          <w:rFonts w:ascii="Times New Roman" w:eastAsia="Arial" w:hAnsi="Times New Roman" w:cs="Times New Roman"/>
          <w:b/>
          <w:bCs/>
          <w:color w:val="000000"/>
          <w:sz w:val="24"/>
          <w:szCs w:val="24"/>
          <w:lang w:val="es-ES"/>
        </w:rPr>
        <w:t>Unlimited</w:t>
      </w:r>
      <w:proofErr w:type="spellEnd"/>
      <w:r w:rsidRPr="001276AC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: Esto son plataformas comerciales</w:t>
      </w:r>
      <w:r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 xml:space="preserve"> con amplios catálogos de libros, pero se tratan de un servicio de suscripción con un coste mensual o anual.</w:t>
      </w:r>
    </w:p>
    <w:p w14:paraId="0596467B" w14:textId="73D0DF7F" w:rsidR="001276AC" w:rsidRDefault="001276AC" w:rsidP="001276AC">
      <w:pPr>
        <w:pStyle w:val="Prrafodelista"/>
        <w:numPr>
          <w:ilvl w:val="0"/>
          <w:numId w:val="2"/>
        </w:numPr>
        <w:spacing w:line="360" w:lineRule="auto"/>
        <w:jc w:val="both"/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</w:pPr>
      <w:r w:rsidRPr="00F86C7D">
        <w:rPr>
          <w:rFonts w:ascii="Times New Roman" w:eastAsia="Arial" w:hAnsi="Times New Roman" w:cs="Times New Roman"/>
          <w:b/>
          <w:bCs/>
          <w:color w:val="000000"/>
          <w:sz w:val="24"/>
          <w:szCs w:val="24"/>
          <w:lang w:val="es-ES"/>
        </w:rPr>
        <w:t>Project Gutenberg</w:t>
      </w:r>
      <w:r w:rsidRPr="00F86C7D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 xml:space="preserve">: </w:t>
      </w:r>
      <w:r w:rsidR="00F86C7D" w:rsidRPr="00F86C7D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 xml:space="preserve">Se trata de </w:t>
      </w:r>
      <w:r w:rsidR="00F86C7D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una biblioteca gratuita de dominio público, pero sin sistema de préstamos ni gestión de usuarios</w:t>
      </w:r>
      <w:r w:rsidR="00707BE7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 xml:space="preserve"> (Hart M., s.f.)</w:t>
      </w:r>
      <w:r w:rsidR="00F86C7D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. El catálogo es más limitado, puesto que solo incluye libros de dominio público.</w:t>
      </w:r>
    </w:p>
    <w:p w14:paraId="2D02060E" w14:textId="0CA7F6E8" w:rsidR="00F86C7D" w:rsidRDefault="00F86C7D" w:rsidP="00F86C7D">
      <w:pPr>
        <w:spacing w:line="360" w:lineRule="auto"/>
        <w:jc w:val="both"/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</w:pPr>
      <w:r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lastRenderedPageBreak/>
        <w:t>Conociendo las plataformas que existen actualmente en cuanto a libros digitales, hemos pensado en Lect</w:t>
      </w:r>
      <w:proofErr w:type="spellStart"/>
      <w:r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arium</w:t>
      </w:r>
      <w:proofErr w:type="spellEnd"/>
      <w:r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 xml:space="preserve"> como una combinación de gratuidad y accesibilidad a bibliotecas públicas, añadiendo una interfaz moderna, intuitiva y responsive, mejorando en gran medida la experiencia de usuario.</w:t>
      </w:r>
    </w:p>
    <w:p w14:paraId="01F4E0A0" w14:textId="2C66BC8F" w:rsidR="00F86C7D" w:rsidRDefault="00F86C7D" w:rsidP="00F86C7D">
      <w:pPr>
        <w:spacing w:line="360" w:lineRule="auto"/>
        <w:jc w:val="both"/>
        <w:rPr>
          <w:rFonts w:ascii="Times New Roman" w:eastAsia="Arial" w:hAnsi="Times New Roman" w:cs="Times New Roman"/>
          <w:b/>
          <w:bCs/>
          <w:color w:val="000000"/>
          <w:sz w:val="28"/>
          <w:szCs w:val="28"/>
          <w:lang w:val="es-ES"/>
        </w:rPr>
      </w:pPr>
      <w:r w:rsidRPr="00F86C7D">
        <w:rPr>
          <w:rFonts w:ascii="Times New Roman" w:eastAsia="Arial" w:hAnsi="Times New Roman" w:cs="Times New Roman"/>
          <w:b/>
          <w:bCs/>
          <w:color w:val="000000"/>
          <w:sz w:val="28"/>
          <w:szCs w:val="28"/>
          <w:lang w:val="es-ES"/>
        </w:rPr>
        <w:t>Público objetivo:</w:t>
      </w:r>
    </w:p>
    <w:p w14:paraId="059609F5" w14:textId="71940117" w:rsidR="00F86C7D" w:rsidRPr="00F86C7D" w:rsidRDefault="00F86C7D" w:rsidP="00F86C7D">
      <w:pPr>
        <w:spacing w:line="360" w:lineRule="auto"/>
        <w:jc w:val="both"/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</w:pPr>
      <w:r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Nuestra plataforma está dirigida a cualquier persona interesada en la lectura digital que busque una alternativa cómoda y accesible a las bibliotecas físicas, especialmente usuarios habituados al entorno digital.</w:t>
      </w:r>
    </w:p>
    <w:p w14:paraId="22C082BF" w14:textId="77777777" w:rsidR="00C47BA2" w:rsidRPr="00F86C7D" w:rsidRDefault="00C47BA2">
      <w:pPr>
        <w:spacing w:line="360" w:lineRule="auto"/>
        <w:jc w:val="both"/>
        <w:rPr>
          <w:rFonts w:ascii="Arial" w:eastAsia="Arial" w:hAnsi="Arial" w:cs="Arial"/>
          <w:color w:val="000000"/>
          <w:lang w:val="es-ES"/>
        </w:rPr>
      </w:pPr>
    </w:p>
    <w:p w14:paraId="003FB988" w14:textId="77777777" w:rsidR="004D6E3A" w:rsidRPr="00F86C7D" w:rsidRDefault="004D6E3A">
      <w:pPr>
        <w:spacing w:line="360" w:lineRule="auto"/>
        <w:jc w:val="both"/>
        <w:rPr>
          <w:rFonts w:ascii="Arial" w:eastAsia="Arial" w:hAnsi="Arial" w:cs="Arial"/>
          <w:color w:val="000000"/>
          <w:lang w:val="es-ES"/>
        </w:rPr>
      </w:pPr>
    </w:p>
    <w:p w14:paraId="27BD36ED" w14:textId="77777777" w:rsidR="004D6E3A" w:rsidRPr="00F86C7D" w:rsidRDefault="00000000">
      <w:pPr>
        <w:rPr>
          <w:color w:val="000000"/>
          <w:lang w:val="es-ES"/>
        </w:rPr>
      </w:pPr>
      <w:r w:rsidRPr="00F86C7D">
        <w:rPr>
          <w:lang w:val="es-ES"/>
        </w:rPr>
        <w:br w:type="page"/>
      </w:r>
    </w:p>
    <w:p w14:paraId="20F0F57F" w14:textId="77777777" w:rsidR="004D6E3A" w:rsidRPr="00F86C7D" w:rsidRDefault="00000000">
      <w:pPr>
        <w:spacing w:line="360" w:lineRule="auto"/>
        <w:jc w:val="both"/>
        <w:rPr>
          <w:rFonts w:ascii="Times New Roman" w:eastAsia="Arial" w:hAnsi="Times New Roman" w:cs="Times New Roman"/>
          <w:color w:val="000000"/>
          <w:sz w:val="32"/>
          <w:szCs w:val="32"/>
        </w:rPr>
      </w:pPr>
      <w:r w:rsidRPr="00F86C7D">
        <w:rPr>
          <w:rFonts w:ascii="Times New Roman" w:eastAsia="Arial" w:hAnsi="Times New Roman" w:cs="Times New Roman"/>
          <w:color w:val="000000"/>
          <w:sz w:val="32"/>
          <w:szCs w:val="32"/>
        </w:rPr>
        <w:lastRenderedPageBreak/>
        <w:t>INTRODUCCIÓN</w:t>
      </w:r>
    </w:p>
    <w:p w14:paraId="12FF0701" w14:textId="4E5A4033" w:rsidR="00F86C7D" w:rsidRDefault="00F86C7D">
      <w:pPr>
        <w:spacing w:line="360" w:lineRule="auto"/>
        <w:jc w:val="both"/>
        <w:rPr>
          <w:rFonts w:ascii="Times New Roman" w:eastAsia="Arial" w:hAnsi="Times New Roman" w:cs="Times New Roman"/>
          <w:color w:val="000000"/>
        </w:rPr>
      </w:pPr>
      <w:r>
        <w:rPr>
          <w:rFonts w:ascii="Times New Roman" w:eastAsia="Arial" w:hAnsi="Times New Roman" w:cs="Times New Roman"/>
          <w:color w:val="000000"/>
        </w:rPr>
        <w:t>Lectarium es una plataforma web de biblioteca virtual desarrollada con tecnologías web estándar. Su principal objetivo es ofrecer a los usuarios registrados acceso a un catálogo de libros digitales con sistema de préstamos temporales, desde cualquier dispositivo y sin restricciones de horario ni de ubicación.</w:t>
      </w:r>
    </w:p>
    <w:p w14:paraId="629C2AF9" w14:textId="028A5C26" w:rsidR="00F86C7D" w:rsidRDefault="00F86C7D">
      <w:pPr>
        <w:spacing w:line="360" w:lineRule="auto"/>
        <w:jc w:val="both"/>
        <w:rPr>
          <w:rFonts w:ascii="Times New Roman" w:eastAsia="Arial" w:hAnsi="Times New Roman" w:cs="Times New Roman"/>
          <w:color w:val="000000"/>
        </w:rPr>
      </w:pPr>
      <w:r>
        <w:rPr>
          <w:rFonts w:ascii="Times New Roman" w:eastAsia="Arial" w:hAnsi="Times New Roman" w:cs="Times New Roman"/>
          <w:color w:val="000000"/>
        </w:rPr>
        <w:t>Las principales funcionalidades que resuelve son:</w:t>
      </w:r>
    </w:p>
    <w:p w14:paraId="738951E1" w14:textId="406E1944" w:rsidR="00F86C7D" w:rsidRDefault="00F86C7D" w:rsidP="00F86C7D">
      <w:pPr>
        <w:pStyle w:val="Prrafodelista"/>
        <w:numPr>
          <w:ilvl w:val="0"/>
          <w:numId w:val="2"/>
        </w:numPr>
        <w:spacing w:line="360" w:lineRule="auto"/>
        <w:jc w:val="both"/>
        <w:rPr>
          <w:rFonts w:ascii="Times New Roman" w:eastAsia="Arial" w:hAnsi="Times New Roman" w:cs="Times New Roman"/>
          <w:color w:val="000000"/>
        </w:rPr>
      </w:pPr>
      <w:r w:rsidRPr="00F86C7D">
        <w:rPr>
          <w:rFonts w:ascii="Times New Roman" w:eastAsia="Arial" w:hAnsi="Times New Roman" w:cs="Times New Roman"/>
          <w:color w:val="000000"/>
          <w:u w:val="single"/>
        </w:rPr>
        <w:t>Gestión de usuarios</w:t>
      </w:r>
      <w:r>
        <w:rPr>
          <w:rFonts w:ascii="Times New Roman" w:eastAsia="Arial" w:hAnsi="Times New Roman" w:cs="Times New Roman"/>
          <w:color w:val="000000"/>
        </w:rPr>
        <w:t xml:space="preserve"> con registro e inicio de sesión seguros mediante contraseña </w:t>
      </w:r>
      <w:proofErr w:type="spellStart"/>
      <w:r>
        <w:rPr>
          <w:rFonts w:ascii="Times New Roman" w:eastAsia="Arial" w:hAnsi="Times New Roman" w:cs="Times New Roman"/>
          <w:color w:val="000000"/>
        </w:rPr>
        <w:t>hasheada</w:t>
      </w:r>
      <w:proofErr w:type="spellEnd"/>
      <w:r>
        <w:rPr>
          <w:rFonts w:ascii="Times New Roman" w:eastAsia="Arial" w:hAnsi="Times New Roman" w:cs="Times New Roman"/>
          <w:color w:val="000000"/>
        </w:rPr>
        <w:t xml:space="preserve"> y autenticación </w:t>
      </w:r>
      <w:r w:rsidR="00707BE7">
        <w:rPr>
          <w:rFonts w:ascii="Times New Roman" w:eastAsia="Arial" w:hAnsi="Times New Roman" w:cs="Times New Roman"/>
          <w:color w:val="000000"/>
        </w:rPr>
        <w:t>por token JWT (</w:t>
      </w:r>
      <w:proofErr w:type="spellStart"/>
      <w:r w:rsidR="00707BE7">
        <w:rPr>
          <w:rFonts w:ascii="Times New Roman" w:eastAsia="Arial" w:hAnsi="Times New Roman" w:cs="Times New Roman"/>
          <w:color w:val="000000"/>
        </w:rPr>
        <w:t>Okta</w:t>
      </w:r>
      <w:proofErr w:type="spellEnd"/>
      <w:r w:rsidR="00707BE7">
        <w:rPr>
          <w:rFonts w:ascii="Times New Roman" w:eastAsia="Arial" w:hAnsi="Times New Roman" w:cs="Times New Roman"/>
          <w:color w:val="000000"/>
        </w:rPr>
        <w:t>, s.f.)</w:t>
      </w:r>
    </w:p>
    <w:p w14:paraId="45C557A0" w14:textId="05411F25" w:rsidR="00F86C7D" w:rsidRDefault="00707BE7" w:rsidP="00707BE7">
      <w:pPr>
        <w:pStyle w:val="Prrafodelista"/>
        <w:numPr>
          <w:ilvl w:val="0"/>
          <w:numId w:val="2"/>
        </w:numPr>
        <w:spacing w:line="360" w:lineRule="auto"/>
        <w:jc w:val="both"/>
        <w:rPr>
          <w:rFonts w:ascii="Times New Roman" w:eastAsia="Arial" w:hAnsi="Times New Roman" w:cs="Times New Roman"/>
          <w:color w:val="000000"/>
        </w:rPr>
      </w:pPr>
      <w:r>
        <w:rPr>
          <w:rFonts w:ascii="Times New Roman" w:eastAsia="Arial" w:hAnsi="Times New Roman" w:cs="Times New Roman"/>
          <w:color w:val="000000"/>
        </w:rPr>
        <w:t>Acceso a un catálogo de libros digitales con búsqueda y filtrado por título, autor y género</w:t>
      </w:r>
    </w:p>
    <w:p w14:paraId="79795804" w14:textId="5794B945" w:rsidR="00707BE7" w:rsidRDefault="00707BE7" w:rsidP="00707BE7">
      <w:pPr>
        <w:pStyle w:val="Prrafodelista"/>
        <w:numPr>
          <w:ilvl w:val="0"/>
          <w:numId w:val="2"/>
        </w:numPr>
        <w:spacing w:line="360" w:lineRule="auto"/>
        <w:jc w:val="both"/>
        <w:rPr>
          <w:rFonts w:ascii="Times New Roman" w:eastAsia="Arial" w:hAnsi="Times New Roman" w:cs="Times New Roman"/>
          <w:color w:val="000000"/>
        </w:rPr>
      </w:pPr>
      <w:r>
        <w:rPr>
          <w:rFonts w:ascii="Times New Roman" w:eastAsia="Arial" w:hAnsi="Times New Roman" w:cs="Times New Roman"/>
          <w:color w:val="000000"/>
        </w:rPr>
        <w:t>Sistema de préstamos temporales con control de disponibilidad y expiración automática</w:t>
      </w:r>
    </w:p>
    <w:p w14:paraId="7B1646F3" w14:textId="40B15DA4" w:rsidR="00707BE7" w:rsidRDefault="00707BE7" w:rsidP="00707BE7">
      <w:pPr>
        <w:pStyle w:val="Prrafodelista"/>
        <w:numPr>
          <w:ilvl w:val="0"/>
          <w:numId w:val="2"/>
        </w:numPr>
        <w:spacing w:line="360" w:lineRule="auto"/>
        <w:jc w:val="both"/>
        <w:rPr>
          <w:rFonts w:ascii="Times New Roman" w:eastAsia="Arial" w:hAnsi="Times New Roman" w:cs="Times New Roman"/>
          <w:color w:val="000000"/>
        </w:rPr>
      </w:pPr>
      <w:r>
        <w:rPr>
          <w:rFonts w:ascii="Times New Roman" w:eastAsia="Arial" w:hAnsi="Times New Roman" w:cs="Times New Roman"/>
          <w:color w:val="000000"/>
        </w:rPr>
        <w:t>Gestión de favoritos para que el usuario pueda guardar los libros que más le interesen</w:t>
      </w:r>
    </w:p>
    <w:p w14:paraId="232AF6F0" w14:textId="08E4713A" w:rsidR="00707BE7" w:rsidRPr="00707BE7" w:rsidRDefault="00707BE7" w:rsidP="00707BE7">
      <w:pPr>
        <w:pStyle w:val="Prrafodelista"/>
        <w:numPr>
          <w:ilvl w:val="0"/>
          <w:numId w:val="2"/>
        </w:numPr>
        <w:spacing w:line="360" w:lineRule="auto"/>
        <w:jc w:val="both"/>
        <w:rPr>
          <w:rFonts w:ascii="Times New Roman" w:eastAsia="Arial" w:hAnsi="Times New Roman" w:cs="Times New Roman"/>
          <w:color w:val="000000"/>
        </w:rPr>
      </w:pPr>
      <w:r>
        <w:rPr>
          <w:rFonts w:ascii="Times New Roman" w:eastAsia="Arial" w:hAnsi="Times New Roman" w:cs="Times New Roman"/>
          <w:color w:val="000000"/>
        </w:rPr>
        <w:t xml:space="preserve">Panel de usuario donde consultar la información del perfil de usuario, los favoritos, los préstamos activos </w:t>
      </w:r>
      <w:proofErr w:type="spellStart"/>
      <w:r>
        <w:rPr>
          <w:rFonts w:ascii="Times New Roman" w:eastAsia="Arial" w:hAnsi="Times New Roman" w:cs="Times New Roman"/>
          <w:color w:val="000000"/>
        </w:rPr>
        <w:t>e</w:t>
      </w:r>
      <w:proofErr w:type="spellEnd"/>
      <w:r>
        <w:rPr>
          <w:rFonts w:ascii="Times New Roman" w:eastAsia="Arial" w:hAnsi="Times New Roman" w:cs="Times New Roman"/>
          <w:color w:val="000000"/>
        </w:rPr>
        <w:t xml:space="preserve"> incluso el historial de préstamos</w:t>
      </w:r>
    </w:p>
    <w:p w14:paraId="5706D15E" w14:textId="3ED881A8" w:rsidR="004D6E3A" w:rsidRDefault="00000000">
      <w:pPr>
        <w:spacing w:line="360" w:lineRule="auto"/>
        <w:jc w:val="both"/>
        <w:rPr>
          <w:color w:val="000000"/>
        </w:rPr>
      </w:pPr>
      <w:r>
        <w:br w:type="page"/>
      </w:r>
    </w:p>
    <w:p w14:paraId="3B9AE0E2" w14:textId="77777777" w:rsidR="004D6E3A" w:rsidRDefault="00000000">
      <w:pPr>
        <w:spacing w:line="360" w:lineRule="auto"/>
        <w:jc w:val="both"/>
        <w:rPr>
          <w:rFonts w:ascii="Times New Roman" w:eastAsia="Arial" w:hAnsi="Times New Roman" w:cs="Times New Roman"/>
          <w:color w:val="000000"/>
          <w:sz w:val="32"/>
          <w:szCs w:val="32"/>
        </w:rPr>
      </w:pPr>
      <w:r w:rsidRPr="00707BE7">
        <w:rPr>
          <w:rFonts w:ascii="Times New Roman" w:eastAsia="Arial" w:hAnsi="Times New Roman" w:cs="Times New Roman"/>
          <w:color w:val="000000"/>
          <w:sz w:val="32"/>
          <w:szCs w:val="32"/>
        </w:rPr>
        <w:lastRenderedPageBreak/>
        <w:t>OBJETIVOS</w:t>
      </w:r>
    </w:p>
    <w:p w14:paraId="0A30FE4B" w14:textId="5FC206B0" w:rsidR="00707BE7" w:rsidRDefault="00707BE7">
      <w:pPr>
        <w:spacing w:line="360" w:lineRule="auto"/>
        <w:jc w:val="both"/>
        <w:rPr>
          <w:rFonts w:ascii="Times New Roman" w:eastAsia="Arial" w:hAnsi="Times New Roman" w:cs="Times New Roman"/>
          <w:color w:val="000000"/>
          <w:sz w:val="24"/>
          <w:szCs w:val="24"/>
        </w:rPr>
      </w:pPr>
      <w:r>
        <w:rPr>
          <w:rFonts w:ascii="Times New Roman" w:eastAsia="Arial" w:hAnsi="Times New Roman" w:cs="Times New Roman"/>
          <w:color w:val="000000"/>
          <w:sz w:val="24"/>
          <w:szCs w:val="24"/>
        </w:rPr>
        <w:t>Los objetivos principales que se plantean resolver con el desarrollo de Lectarium son los siguientes:</w:t>
      </w:r>
    </w:p>
    <w:p w14:paraId="768ECA36" w14:textId="067F8297" w:rsidR="00707BE7" w:rsidRDefault="00707BE7" w:rsidP="00707BE7">
      <w:pPr>
        <w:pStyle w:val="Prrafodelista"/>
        <w:numPr>
          <w:ilvl w:val="0"/>
          <w:numId w:val="4"/>
        </w:numPr>
        <w:spacing w:line="360" w:lineRule="auto"/>
        <w:jc w:val="both"/>
        <w:rPr>
          <w:rFonts w:ascii="Times New Roman" w:eastAsia="Arial" w:hAnsi="Times New Roman" w:cs="Times New Roman"/>
          <w:color w:val="000000"/>
          <w:sz w:val="24"/>
          <w:szCs w:val="24"/>
        </w:rPr>
      </w:pPr>
      <w:r w:rsidRPr="00707BE7">
        <w:rPr>
          <w:rFonts w:ascii="Times New Roman" w:eastAsia="Arial" w:hAnsi="Times New Roman" w:cs="Times New Roman"/>
          <w:color w:val="000000"/>
          <w:sz w:val="24"/>
          <w:szCs w:val="24"/>
          <w:u w:val="single"/>
        </w:rPr>
        <w:t>Diseñar e implementar una base de datos relacional</w:t>
      </w:r>
      <w:r>
        <w:rPr>
          <w:rFonts w:ascii="Times New Roman" w:eastAsia="Arial" w:hAnsi="Times New Roman" w:cs="Times New Roman"/>
          <w:color w:val="000000"/>
          <w:sz w:val="24"/>
          <w:szCs w:val="24"/>
        </w:rPr>
        <w:t xml:space="preserve"> que refleje el catálogo de libros, los usuarios y sus interacciones, garantizando la integridad de los datos mediante el uso de claves primarias, foráneas y restricciones.</w:t>
      </w:r>
    </w:p>
    <w:p w14:paraId="6E89FB0D" w14:textId="344682C0" w:rsidR="00707BE7" w:rsidRDefault="00707BE7" w:rsidP="00707BE7">
      <w:pPr>
        <w:pStyle w:val="Prrafodelista"/>
        <w:numPr>
          <w:ilvl w:val="0"/>
          <w:numId w:val="4"/>
        </w:numPr>
        <w:spacing w:line="360" w:lineRule="auto"/>
        <w:jc w:val="both"/>
        <w:rPr>
          <w:rFonts w:ascii="Times New Roman" w:eastAsia="Arial" w:hAnsi="Times New Roman" w:cs="Times New Roman"/>
          <w:color w:val="000000"/>
          <w:sz w:val="24"/>
          <w:szCs w:val="24"/>
        </w:rPr>
      </w:pPr>
      <w:r>
        <w:rPr>
          <w:rFonts w:ascii="Times New Roman" w:eastAsia="Arial" w:hAnsi="Times New Roman" w:cs="Times New Roman"/>
          <w:color w:val="000000"/>
          <w:sz w:val="24"/>
          <w:szCs w:val="24"/>
          <w:u w:val="single"/>
        </w:rPr>
        <w:t>Desarrollar una API REST con Node.js y Express.js</w:t>
      </w:r>
      <w:r>
        <w:rPr>
          <w:rFonts w:ascii="Times New Roman" w:eastAsia="Arial" w:hAnsi="Times New Roman" w:cs="Times New Roman"/>
          <w:color w:val="000000"/>
          <w:sz w:val="24"/>
          <w:szCs w:val="24"/>
        </w:rPr>
        <w:t xml:space="preserve"> que gestione la lógica de negocio de la aplicación, incluyendo la autenticación, la gestión de libros, los préstamos y los favoritos.</w:t>
      </w:r>
    </w:p>
    <w:p w14:paraId="3E9F829D" w14:textId="1A3DCE14" w:rsidR="00707BE7" w:rsidRDefault="00707BE7" w:rsidP="00707BE7">
      <w:pPr>
        <w:pStyle w:val="Prrafodelista"/>
        <w:numPr>
          <w:ilvl w:val="0"/>
          <w:numId w:val="4"/>
        </w:numPr>
        <w:spacing w:line="360" w:lineRule="auto"/>
        <w:jc w:val="both"/>
        <w:rPr>
          <w:rFonts w:ascii="Times New Roman" w:eastAsia="Arial" w:hAnsi="Times New Roman" w:cs="Times New Roman"/>
          <w:color w:val="000000"/>
          <w:sz w:val="24"/>
          <w:szCs w:val="24"/>
        </w:rPr>
      </w:pPr>
      <w:r>
        <w:rPr>
          <w:rFonts w:ascii="Times New Roman" w:eastAsia="Arial" w:hAnsi="Times New Roman" w:cs="Times New Roman"/>
          <w:color w:val="000000"/>
          <w:sz w:val="24"/>
          <w:szCs w:val="24"/>
          <w:u w:val="single"/>
        </w:rPr>
        <w:t>Implementar un sistema de autenticación seguro</w:t>
      </w:r>
      <w:r w:rsidR="00C71D5E">
        <w:rPr>
          <w:rFonts w:ascii="Times New Roman" w:eastAsia="Arial" w:hAnsi="Times New Roman" w:cs="Times New Roman"/>
          <w:color w:val="000000"/>
          <w:sz w:val="24"/>
          <w:szCs w:val="24"/>
        </w:rPr>
        <w:t xml:space="preserve"> con registro e inicio de sesión mediante correo electrónico y contraseña, utilizando </w:t>
      </w:r>
      <w:proofErr w:type="spellStart"/>
      <w:r w:rsidR="00C71D5E">
        <w:rPr>
          <w:rFonts w:ascii="Times New Roman" w:eastAsia="Arial" w:hAnsi="Times New Roman" w:cs="Times New Roman"/>
          <w:color w:val="000000"/>
          <w:sz w:val="24"/>
          <w:szCs w:val="24"/>
        </w:rPr>
        <w:t>bcrypt</w:t>
      </w:r>
      <w:proofErr w:type="spellEnd"/>
      <w:r w:rsidR="00C71D5E">
        <w:rPr>
          <w:rFonts w:ascii="Times New Roman" w:eastAsia="Arial" w:hAnsi="Times New Roman" w:cs="Times New Roman"/>
          <w:color w:val="000000"/>
          <w:sz w:val="24"/>
          <w:szCs w:val="24"/>
        </w:rPr>
        <w:t xml:space="preserve"> para el hash de contraseñas y JWT para la gestión de sesiones.</w:t>
      </w:r>
    </w:p>
    <w:p w14:paraId="3286AB74" w14:textId="4698B0BF" w:rsidR="00C71D5E" w:rsidRDefault="00C71D5E" w:rsidP="00707BE7">
      <w:pPr>
        <w:pStyle w:val="Prrafodelista"/>
        <w:numPr>
          <w:ilvl w:val="0"/>
          <w:numId w:val="4"/>
        </w:numPr>
        <w:spacing w:line="360" w:lineRule="auto"/>
        <w:jc w:val="both"/>
        <w:rPr>
          <w:rFonts w:ascii="Times New Roman" w:eastAsia="Arial" w:hAnsi="Times New Roman" w:cs="Times New Roman"/>
          <w:color w:val="000000"/>
          <w:sz w:val="24"/>
          <w:szCs w:val="24"/>
        </w:rPr>
      </w:pPr>
      <w:r>
        <w:rPr>
          <w:rFonts w:ascii="Times New Roman" w:eastAsia="Arial" w:hAnsi="Times New Roman" w:cs="Times New Roman"/>
          <w:color w:val="000000"/>
          <w:sz w:val="24"/>
          <w:szCs w:val="24"/>
          <w:u w:val="single"/>
        </w:rPr>
        <w:t>Diseñar y desarrollar una interfaz web intuitiva y responsive</w:t>
      </w:r>
      <w:r>
        <w:rPr>
          <w:rFonts w:ascii="Times New Roman" w:eastAsia="Arial" w:hAnsi="Times New Roman" w:cs="Times New Roman"/>
          <w:color w:val="000000"/>
          <w:sz w:val="24"/>
          <w:szCs w:val="24"/>
        </w:rPr>
        <w:t xml:space="preserve"> accesible desde cualquier dispositivo, siguiendo el prototipo diseñado en </w:t>
      </w:r>
      <w:proofErr w:type="spellStart"/>
      <w:r>
        <w:rPr>
          <w:rFonts w:ascii="Times New Roman" w:eastAsia="Arial" w:hAnsi="Times New Roman" w:cs="Times New Roman"/>
          <w:color w:val="000000"/>
          <w:sz w:val="24"/>
          <w:szCs w:val="24"/>
        </w:rPr>
        <w:t>Figma</w:t>
      </w:r>
      <w:proofErr w:type="spellEnd"/>
      <w:r>
        <w:rPr>
          <w:rFonts w:ascii="Times New Roman" w:eastAsia="Arial" w:hAnsi="Times New Roman" w:cs="Times New Roman"/>
          <w:color w:val="000000"/>
          <w:sz w:val="24"/>
          <w:szCs w:val="24"/>
        </w:rPr>
        <w:t>.</w:t>
      </w:r>
    </w:p>
    <w:p w14:paraId="188A0C45" w14:textId="4E4ABB7B" w:rsidR="00C71D5E" w:rsidRDefault="00C71D5E" w:rsidP="00707BE7">
      <w:pPr>
        <w:pStyle w:val="Prrafodelista"/>
        <w:numPr>
          <w:ilvl w:val="0"/>
          <w:numId w:val="4"/>
        </w:numPr>
        <w:spacing w:line="360" w:lineRule="auto"/>
        <w:jc w:val="both"/>
        <w:rPr>
          <w:rFonts w:ascii="Times New Roman" w:eastAsia="Arial" w:hAnsi="Times New Roman" w:cs="Times New Roman"/>
          <w:color w:val="000000"/>
          <w:sz w:val="24"/>
          <w:szCs w:val="24"/>
        </w:rPr>
      </w:pPr>
      <w:r>
        <w:rPr>
          <w:rFonts w:ascii="Times New Roman" w:eastAsia="Arial" w:hAnsi="Times New Roman" w:cs="Times New Roman"/>
          <w:color w:val="000000"/>
          <w:sz w:val="24"/>
          <w:szCs w:val="24"/>
          <w:u w:val="single"/>
        </w:rPr>
        <w:t>Implementar un sistema de búsqueda y filtrado</w:t>
      </w:r>
      <w:r>
        <w:rPr>
          <w:rFonts w:ascii="Times New Roman" w:eastAsia="Arial" w:hAnsi="Times New Roman" w:cs="Times New Roman"/>
          <w:color w:val="000000"/>
          <w:sz w:val="24"/>
          <w:szCs w:val="24"/>
        </w:rPr>
        <w:t xml:space="preserve"> de libros dentro del catálogo en base a diferentes criterios como el título, el autor o autores y el género.</w:t>
      </w:r>
    </w:p>
    <w:p w14:paraId="39A284CB" w14:textId="035315A8" w:rsidR="00C71D5E" w:rsidRDefault="00C71D5E" w:rsidP="00707BE7">
      <w:pPr>
        <w:pStyle w:val="Prrafodelista"/>
        <w:numPr>
          <w:ilvl w:val="0"/>
          <w:numId w:val="4"/>
        </w:numPr>
        <w:spacing w:line="360" w:lineRule="auto"/>
        <w:jc w:val="both"/>
        <w:rPr>
          <w:rFonts w:ascii="Times New Roman" w:eastAsia="Arial" w:hAnsi="Times New Roman" w:cs="Times New Roman"/>
          <w:color w:val="000000"/>
          <w:sz w:val="24"/>
          <w:szCs w:val="24"/>
        </w:rPr>
      </w:pPr>
      <w:r>
        <w:rPr>
          <w:rFonts w:ascii="Times New Roman" w:eastAsia="Arial" w:hAnsi="Times New Roman" w:cs="Times New Roman"/>
          <w:color w:val="000000"/>
          <w:sz w:val="24"/>
          <w:szCs w:val="24"/>
          <w:u w:val="single"/>
        </w:rPr>
        <w:t>Implementar un sistema de préstamos digitales</w:t>
      </w:r>
      <w:r>
        <w:rPr>
          <w:rFonts w:ascii="Times New Roman" w:eastAsia="Arial" w:hAnsi="Times New Roman" w:cs="Times New Roman"/>
          <w:color w:val="000000"/>
          <w:sz w:val="24"/>
          <w:szCs w:val="24"/>
        </w:rPr>
        <w:t xml:space="preserve"> con control de disponibilidad, límite de tiempo y expiración automática.</w:t>
      </w:r>
    </w:p>
    <w:p w14:paraId="2D52F33C" w14:textId="297904B5" w:rsidR="00C71D5E" w:rsidRDefault="00C71D5E" w:rsidP="00707BE7">
      <w:pPr>
        <w:pStyle w:val="Prrafodelista"/>
        <w:numPr>
          <w:ilvl w:val="0"/>
          <w:numId w:val="4"/>
        </w:numPr>
        <w:spacing w:line="360" w:lineRule="auto"/>
        <w:jc w:val="both"/>
        <w:rPr>
          <w:rFonts w:ascii="Times New Roman" w:eastAsia="Arial" w:hAnsi="Times New Roman" w:cs="Times New Roman"/>
          <w:color w:val="000000"/>
          <w:sz w:val="24"/>
          <w:szCs w:val="24"/>
        </w:rPr>
      </w:pPr>
      <w:r>
        <w:rPr>
          <w:rFonts w:ascii="Times New Roman" w:eastAsia="Arial" w:hAnsi="Times New Roman" w:cs="Times New Roman"/>
          <w:color w:val="000000"/>
          <w:sz w:val="24"/>
          <w:szCs w:val="24"/>
          <w:u w:val="single"/>
        </w:rPr>
        <w:t>Desplegar la aplicación</w:t>
      </w:r>
      <w:r>
        <w:rPr>
          <w:rFonts w:ascii="Times New Roman" w:eastAsia="Arial" w:hAnsi="Times New Roman" w:cs="Times New Roman"/>
          <w:color w:val="000000"/>
          <w:sz w:val="24"/>
          <w:szCs w:val="24"/>
        </w:rPr>
        <w:t xml:space="preserve"> en un entorno de producción accesible públicamente a través de internet.</w:t>
      </w:r>
    </w:p>
    <w:p w14:paraId="576EC1B1" w14:textId="77777777" w:rsidR="00C71D5E" w:rsidRDefault="00C71D5E" w:rsidP="00C71D5E">
      <w:pPr>
        <w:pStyle w:val="Prrafodelista"/>
        <w:numPr>
          <w:ilvl w:val="0"/>
          <w:numId w:val="4"/>
        </w:numPr>
        <w:spacing w:line="360" w:lineRule="auto"/>
        <w:jc w:val="both"/>
        <w:rPr>
          <w:rFonts w:ascii="Times New Roman" w:eastAsia="Arial" w:hAnsi="Times New Roman" w:cs="Times New Roman"/>
          <w:color w:val="000000"/>
          <w:sz w:val="24"/>
          <w:szCs w:val="24"/>
        </w:rPr>
      </w:pPr>
      <w:r>
        <w:rPr>
          <w:rFonts w:ascii="Times New Roman" w:eastAsia="Arial" w:hAnsi="Times New Roman" w:cs="Times New Roman"/>
          <w:color w:val="000000"/>
          <w:sz w:val="24"/>
          <w:szCs w:val="24"/>
          <w:u w:val="single"/>
        </w:rPr>
        <w:t>Implementar un sistema de favoritos</w:t>
      </w:r>
      <w:r>
        <w:rPr>
          <w:rFonts w:ascii="Times New Roman" w:eastAsia="Arial" w:hAnsi="Times New Roman" w:cs="Times New Roman"/>
          <w:color w:val="000000"/>
          <w:sz w:val="24"/>
          <w:szCs w:val="24"/>
        </w:rPr>
        <w:t xml:space="preserve"> que permita al usuario guardar los libros de su interés.</w:t>
      </w:r>
    </w:p>
    <w:p w14:paraId="60EBF6FA" w14:textId="62606F4C" w:rsidR="00C71D5E" w:rsidRDefault="00C71D5E" w:rsidP="00C71D5E">
      <w:pPr>
        <w:spacing w:line="360" w:lineRule="auto"/>
        <w:ind w:left="360"/>
        <w:jc w:val="both"/>
        <w:rPr>
          <w:rFonts w:ascii="Times New Roman" w:eastAsia="Arial" w:hAnsi="Times New Roman" w:cs="Times New Roman"/>
          <w:color w:val="000000"/>
          <w:sz w:val="24"/>
          <w:szCs w:val="24"/>
        </w:rPr>
      </w:pPr>
      <w:r w:rsidRPr="00C71D5E">
        <w:rPr>
          <w:rFonts w:ascii="Times New Roman" w:eastAsia="Arial" w:hAnsi="Times New Roman" w:cs="Times New Roman"/>
          <w:color w:val="000000"/>
          <w:sz w:val="24"/>
          <w:szCs w:val="24"/>
        </w:rPr>
        <w:t>Objetivos opcionales:</w:t>
      </w:r>
    </w:p>
    <w:p w14:paraId="160FDD5D" w14:textId="2E53C4D6" w:rsidR="00C71D5E" w:rsidRDefault="00C71D5E" w:rsidP="00C71D5E">
      <w:pPr>
        <w:pStyle w:val="Prrafodelista"/>
        <w:numPr>
          <w:ilvl w:val="0"/>
          <w:numId w:val="4"/>
        </w:numPr>
        <w:spacing w:line="360" w:lineRule="auto"/>
        <w:jc w:val="both"/>
        <w:rPr>
          <w:rFonts w:ascii="Times New Roman" w:eastAsia="Arial" w:hAnsi="Times New Roman" w:cs="Times New Roman"/>
          <w:color w:val="000000"/>
          <w:sz w:val="24"/>
          <w:szCs w:val="24"/>
        </w:rPr>
      </w:pPr>
      <w:r w:rsidRPr="00C71D5E">
        <w:rPr>
          <w:rFonts w:ascii="Times New Roman" w:eastAsia="Arial" w:hAnsi="Times New Roman" w:cs="Times New Roman"/>
          <w:color w:val="000000"/>
          <w:sz w:val="24"/>
          <w:szCs w:val="24"/>
          <w:u w:val="single"/>
        </w:rPr>
        <w:t>Implementar un sistema de valoraciones</w:t>
      </w:r>
      <w:r>
        <w:rPr>
          <w:rFonts w:ascii="Times New Roman" w:eastAsia="Arial" w:hAnsi="Times New Roman" w:cs="Times New Roman"/>
          <w:color w:val="000000"/>
          <w:sz w:val="24"/>
          <w:szCs w:val="24"/>
        </w:rPr>
        <w:t xml:space="preserve"> mediante una puntuación de 1 a 5 estrellas con comentario opcional.</w:t>
      </w:r>
    </w:p>
    <w:p w14:paraId="155450E5" w14:textId="0FB7AE72" w:rsidR="00C71D5E" w:rsidRDefault="00C71D5E" w:rsidP="00C71D5E">
      <w:pPr>
        <w:spacing w:line="360" w:lineRule="auto"/>
        <w:jc w:val="both"/>
        <w:rPr>
          <w:rFonts w:ascii="Times New Roman" w:eastAsia="Arial" w:hAnsi="Times New Roman" w:cs="Times New Roman"/>
          <w:b/>
          <w:bCs/>
          <w:color w:val="000000"/>
          <w:sz w:val="28"/>
          <w:szCs w:val="28"/>
        </w:rPr>
      </w:pPr>
      <w:r w:rsidRPr="00C71D5E">
        <w:rPr>
          <w:rFonts w:ascii="Times New Roman" w:eastAsia="Arial" w:hAnsi="Times New Roman" w:cs="Times New Roman"/>
          <w:b/>
          <w:bCs/>
          <w:color w:val="000000"/>
          <w:sz w:val="28"/>
          <w:szCs w:val="28"/>
        </w:rPr>
        <w:t>RFTP</w:t>
      </w:r>
    </w:p>
    <w:p w14:paraId="25CB7D96" w14:textId="2DE90355" w:rsidR="00C71D5E" w:rsidRDefault="00C71D5E" w:rsidP="00C71D5E">
      <w:pPr>
        <w:spacing w:line="360" w:lineRule="auto"/>
        <w:jc w:val="both"/>
        <w:rPr>
          <w:rFonts w:ascii="Times New Roman" w:eastAsia="Arial" w:hAnsi="Times New Roman" w:cs="Times New Roman"/>
          <w:color w:val="000000"/>
          <w:sz w:val="24"/>
          <w:szCs w:val="24"/>
        </w:rPr>
      </w:pPr>
      <w:r>
        <w:rPr>
          <w:rFonts w:ascii="Times New Roman" w:eastAsia="Arial" w:hAnsi="Times New Roman" w:cs="Times New Roman"/>
          <w:color w:val="000000"/>
          <w:sz w:val="24"/>
          <w:szCs w:val="24"/>
        </w:rPr>
        <w:t>R01 – El sistema debe permitir el acceso únicamente a usuarios registrados.</w:t>
      </w:r>
    </w:p>
    <w:p w14:paraId="0DFC7360" w14:textId="0BD2EAA4" w:rsidR="00C71D5E" w:rsidRDefault="00C71D5E" w:rsidP="00C71D5E">
      <w:pPr>
        <w:spacing w:line="360" w:lineRule="auto"/>
        <w:jc w:val="both"/>
        <w:rPr>
          <w:rFonts w:ascii="Times New Roman" w:eastAsia="Arial" w:hAnsi="Times New Roman" w:cs="Times New Roman"/>
          <w:color w:val="000000"/>
          <w:sz w:val="24"/>
          <w:szCs w:val="24"/>
        </w:rPr>
      </w:pPr>
      <w:r>
        <w:rPr>
          <w:rFonts w:ascii="Times New Roman" w:eastAsia="Arial" w:hAnsi="Times New Roman" w:cs="Times New Roman"/>
          <w:color w:val="000000"/>
          <w:sz w:val="24"/>
          <w:szCs w:val="24"/>
        </w:rPr>
        <w:tab/>
        <w:t>R01F01 – El usuario debe poder registrarse en el sistema.</w:t>
      </w:r>
    </w:p>
    <w:p w14:paraId="14C4982B" w14:textId="2818BAE9" w:rsidR="00C71D5E" w:rsidRDefault="00C71D5E" w:rsidP="00C71D5E">
      <w:pPr>
        <w:spacing w:line="360" w:lineRule="auto"/>
        <w:ind w:left="1440"/>
        <w:jc w:val="both"/>
        <w:rPr>
          <w:rFonts w:ascii="Times New Roman" w:eastAsia="Arial" w:hAnsi="Times New Roman" w:cs="Times New Roman"/>
          <w:color w:val="000000"/>
          <w:sz w:val="24"/>
          <w:szCs w:val="24"/>
        </w:rPr>
      </w:pPr>
      <w:r>
        <w:rPr>
          <w:rFonts w:ascii="Times New Roman" w:eastAsia="Arial" w:hAnsi="Times New Roman" w:cs="Times New Roman"/>
          <w:color w:val="000000"/>
          <w:sz w:val="24"/>
          <w:szCs w:val="24"/>
        </w:rPr>
        <w:lastRenderedPageBreak/>
        <w:t xml:space="preserve">R01F01T01 – Crear la tabla “usuarios” en la base de datos con los campos: </w:t>
      </w:r>
      <w:proofErr w:type="spellStart"/>
      <w:r>
        <w:rPr>
          <w:rFonts w:ascii="Times New Roman" w:eastAsia="Arial" w:hAnsi="Times New Roman" w:cs="Times New Roman"/>
          <w:color w:val="000000"/>
          <w:sz w:val="24"/>
          <w:szCs w:val="24"/>
        </w:rPr>
        <w:t>id_usuario</w:t>
      </w:r>
      <w:proofErr w:type="spellEnd"/>
      <w:r>
        <w:rPr>
          <w:rFonts w:ascii="Times New Roman" w:eastAsia="Arial" w:hAnsi="Times New Roman" w:cs="Times New Roman"/>
          <w:color w:val="000000"/>
          <w:sz w:val="24"/>
          <w:szCs w:val="24"/>
        </w:rPr>
        <w:t xml:space="preserve">, nombre, </w:t>
      </w:r>
      <w:proofErr w:type="spellStart"/>
      <w:r>
        <w:rPr>
          <w:rFonts w:ascii="Times New Roman" w:eastAsia="Arial" w:hAnsi="Times New Roman" w:cs="Times New Roman"/>
          <w:color w:val="000000"/>
          <w:sz w:val="24"/>
          <w:szCs w:val="24"/>
        </w:rPr>
        <w:t>hash_contraseña</w:t>
      </w:r>
      <w:proofErr w:type="spellEnd"/>
      <w:r>
        <w:rPr>
          <w:rFonts w:ascii="Times New Roman" w:eastAsia="Arial" w:hAnsi="Times New Roman" w:cs="Times New Roman"/>
          <w:color w:val="000000"/>
          <w:sz w:val="24"/>
          <w:szCs w:val="24"/>
        </w:rPr>
        <w:t xml:space="preserve">, rol y </w:t>
      </w:r>
      <w:proofErr w:type="spellStart"/>
      <w:r>
        <w:rPr>
          <w:rFonts w:ascii="Times New Roman" w:eastAsia="Arial" w:hAnsi="Times New Roman" w:cs="Times New Roman"/>
          <w:color w:val="000000"/>
          <w:sz w:val="24"/>
          <w:szCs w:val="24"/>
        </w:rPr>
        <w:t>fecha_registro</w:t>
      </w:r>
      <w:proofErr w:type="spellEnd"/>
      <w:r>
        <w:rPr>
          <w:rFonts w:ascii="Times New Roman" w:eastAsia="Arial" w:hAnsi="Times New Roman" w:cs="Times New Roman"/>
          <w:color w:val="000000"/>
          <w:sz w:val="24"/>
          <w:szCs w:val="24"/>
        </w:rPr>
        <w:t>.</w:t>
      </w:r>
    </w:p>
    <w:p w14:paraId="5A540F5D" w14:textId="18C8C34F" w:rsidR="00760701" w:rsidRDefault="00760701" w:rsidP="00C71D5E">
      <w:pPr>
        <w:spacing w:line="360" w:lineRule="auto"/>
        <w:ind w:left="1440"/>
        <w:jc w:val="both"/>
        <w:rPr>
          <w:rFonts w:ascii="Times New Roman" w:eastAsia="Arial" w:hAnsi="Times New Roman" w:cs="Times New Roman"/>
          <w:color w:val="000000"/>
          <w:sz w:val="24"/>
          <w:szCs w:val="24"/>
        </w:rPr>
      </w:pPr>
      <w:r>
        <w:rPr>
          <w:rFonts w:ascii="Times New Roman" w:eastAsia="Arial" w:hAnsi="Times New Roman" w:cs="Times New Roman"/>
          <w:noProof/>
          <w:color w:val="000000"/>
          <w:sz w:val="24"/>
          <w:szCs w:val="24"/>
        </w:rPr>
        <w:drawing>
          <wp:inline distT="0" distB="0" distL="0" distR="0" wp14:anchorId="68F9763A" wp14:editId="35C54C8F">
            <wp:extent cx="5253644" cy="1330960"/>
            <wp:effectExtent l="0" t="0" r="4445" b="2540"/>
            <wp:docPr id="1563715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37151" name="Imagen 1563715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3561" cy="1333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AA4EA0" w14:textId="061F9634" w:rsidR="00C71D5E" w:rsidRDefault="00C71D5E" w:rsidP="00C71D5E">
      <w:pPr>
        <w:spacing w:line="360" w:lineRule="auto"/>
        <w:ind w:left="2160"/>
        <w:jc w:val="both"/>
        <w:rPr>
          <w:rFonts w:ascii="Times New Roman" w:eastAsia="Arial" w:hAnsi="Times New Roman" w:cs="Times New Roman"/>
          <w:color w:val="000000"/>
          <w:sz w:val="24"/>
          <w:szCs w:val="24"/>
        </w:rPr>
      </w:pPr>
      <w:r>
        <w:rPr>
          <w:rFonts w:ascii="Times New Roman" w:eastAsia="Arial" w:hAnsi="Times New Roman" w:cs="Times New Roman"/>
          <w:color w:val="000000"/>
          <w:sz w:val="24"/>
          <w:szCs w:val="24"/>
        </w:rPr>
        <w:t>R01F01T01P01 – Insertar un usuario de prueba y verificar que se almacena correctamente en la base de datos.</w:t>
      </w:r>
    </w:p>
    <w:p w14:paraId="1F4DAF2A" w14:textId="44C90A61" w:rsidR="00760701" w:rsidRDefault="00760701" w:rsidP="00C71D5E">
      <w:pPr>
        <w:spacing w:line="360" w:lineRule="auto"/>
        <w:ind w:left="2160"/>
        <w:jc w:val="both"/>
        <w:rPr>
          <w:rFonts w:ascii="Times New Roman" w:eastAsia="Arial" w:hAnsi="Times New Roman" w:cs="Times New Roman"/>
          <w:color w:val="000000"/>
          <w:sz w:val="24"/>
          <w:szCs w:val="24"/>
        </w:rPr>
      </w:pPr>
      <w:r>
        <w:rPr>
          <w:rFonts w:ascii="Times New Roman" w:eastAsia="Arial" w:hAnsi="Times New Roman" w:cs="Times New Roman"/>
          <w:noProof/>
          <w:color w:val="000000"/>
          <w:sz w:val="24"/>
          <w:szCs w:val="24"/>
        </w:rPr>
        <w:drawing>
          <wp:inline distT="0" distB="0" distL="0" distR="0" wp14:anchorId="6FA001EE" wp14:editId="5D028E14">
            <wp:extent cx="4792172" cy="843915"/>
            <wp:effectExtent l="0" t="0" r="8890" b="0"/>
            <wp:docPr id="605107264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5107264" name="Imagen 605107264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08899" cy="8468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954F6D" w14:textId="32DCC97F" w:rsidR="00760701" w:rsidRDefault="00760701" w:rsidP="00760701">
      <w:pPr>
        <w:spacing w:line="360" w:lineRule="auto"/>
        <w:jc w:val="both"/>
        <w:rPr>
          <w:rFonts w:ascii="Times New Roman" w:eastAsia="Arial" w:hAnsi="Times New Roman" w:cs="Times New Roman"/>
          <w:color w:val="000000"/>
          <w:sz w:val="24"/>
          <w:szCs w:val="24"/>
        </w:rPr>
      </w:pPr>
      <w:r>
        <w:rPr>
          <w:rFonts w:ascii="Times New Roman" w:eastAsia="Arial" w:hAnsi="Times New Roman" w:cs="Times New Roman"/>
          <w:color w:val="000000"/>
          <w:sz w:val="24"/>
          <w:szCs w:val="24"/>
        </w:rPr>
        <w:tab/>
      </w:r>
      <w:r>
        <w:rPr>
          <w:rFonts w:ascii="Times New Roman" w:eastAsia="Arial" w:hAnsi="Times New Roman" w:cs="Times New Roman"/>
          <w:color w:val="000000"/>
          <w:sz w:val="24"/>
          <w:szCs w:val="24"/>
        </w:rPr>
        <w:tab/>
        <w:t xml:space="preserve">R01F01T02 – Crear el </w:t>
      </w:r>
      <w:proofErr w:type="spellStart"/>
      <w:r>
        <w:rPr>
          <w:rFonts w:ascii="Times New Roman" w:eastAsia="Arial" w:hAnsi="Times New Roman" w:cs="Times New Roman"/>
          <w:color w:val="000000"/>
          <w:sz w:val="24"/>
          <w:szCs w:val="24"/>
        </w:rPr>
        <w:t>endpoint</w:t>
      </w:r>
      <w:proofErr w:type="spellEnd"/>
      <w:r>
        <w:rPr>
          <w:rFonts w:ascii="Times New Roman" w:eastAsia="Arial" w:hAnsi="Times New Roman" w:cs="Times New Roman"/>
          <w:color w:val="000000"/>
          <w:sz w:val="24"/>
          <w:szCs w:val="24"/>
        </w:rPr>
        <w:t xml:space="preserve"> “registro” en el </w:t>
      </w:r>
      <w:proofErr w:type="spellStart"/>
      <w:r>
        <w:rPr>
          <w:rFonts w:ascii="Times New Roman" w:eastAsia="Arial" w:hAnsi="Times New Roman" w:cs="Times New Roman"/>
          <w:color w:val="000000"/>
          <w:sz w:val="24"/>
          <w:szCs w:val="24"/>
        </w:rPr>
        <w:t>backend</w:t>
      </w:r>
      <w:proofErr w:type="spellEnd"/>
      <w:r>
        <w:rPr>
          <w:rFonts w:ascii="Times New Roman" w:eastAsia="Arial" w:hAnsi="Times New Roman" w:cs="Times New Roman"/>
          <w:color w:val="000000"/>
          <w:sz w:val="24"/>
          <w:szCs w:val="24"/>
        </w:rPr>
        <w:t>.</w:t>
      </w:r>
    </w:p>
    <w:p w14:paraId="1581D24D" w14:textId="0EA25969" w:rsidR="00760701" w:rsidRDefault="00760701" w:rsidP="00760701">
      <w:pPr>
        <w:spacing w:line="360" w:lineRule="auto"/>
        <w:ind w:left="2160"/>
        <w:jc w:val="both"/>
        <w:rPr>
          <w:rFonts w:ascii="Times New Roman" w:eastAsia="Arial" w:hAnsi="Times New Roman" w:cs="Times New Roman"/>
          <w:color w:val="000000"/>
          <w:sz w:val="24"/>
          <w:szCs w:val="24"/>
        </w:rPr>
      </w:pPr>
      <w:r>
        <w:rPr>
          <w:rFonts w:ascii="Times New Roman" w:eastAsia="Arial" w:hAnsi="Times New Roman" w:cs="Times New Roman"/>
          <w:color w:val="000000"/>
          <w:sz w:val="24"/>
          <w:szCs w:val="24"/>
        </w:rPr>
        <w:t xml:space="preserve">R01F01T02P01 – Enviar una petición de registro mediante el uso de la extensión Thunder Client para </w:t>
      </w:r>
      <w:proofErr w:type="spellStart"/>
      <w:r>
        <w:rPr>
          <w:rFonts w:ascii="Times New Roman" w:eastAsia="Arial" w:hAnsi="Times New Roman" w:cs="Times New Roman"/>
          <w:color w:val="000000"/>
          <w:sz w:val="24"/>
          <w:szCs w:val="24"/>
        </w:rPr>
        <w:t>VSCode</w:t>
      </w:r>
      <w:proofErr w:type="spellEnd"/>
      <w:r>
        <w:rPr>
          <w:rFonts w:ascii="Times New Roman" w:eastAsia="Arial" w:hAnsi="Times New Roman" w:cs="Times New Roman"/>
          <w:color w:val="000000"/>
          <w:sz w:val="24"/>
          <w:szCs w:val="24"/>
        </w:rPr>
        <w:t xml:space="preserve"> y verificar que devuelve el código 201.</w:t>
      </w:r>
    </w:p>
    <w:p w14:paraId="6DFA4F9A" w14:textId="67FE1A30" w:rsidR="00760701" w:rsidRDefault="00760701" w:rsidP="00760701">
      <w:pPr>
        <w:spacing w:line="360" w:lineRule="auto"/>
        <w:ind w:left="2160"/>
        <w:jc w:val="both"/>
        <w:rPr>
          <w:rFonts w:ascii="Times New Roman" w:eastAsia="Arial" w:hAnsi="Times New Roman" w:cs="Times New Roman"/>
          <w:color w:val="000000"/>
          <w:sz w:val="24"/>
          <w:szCs w:val="24"/>
        </w:rPr>
      </w:pPr>
      <w:r>
        <w:rPr>
          <w:rFonts w:ascii="Times New Roman" w:eastAsia="Arial" w:hAnsi="Times New Roman" w:cs="Times New Roman"/>
          <w:noProof/>
          <w:color w:val="000000"/>
          <w:sz w:val="24"/>
          <w:szCs w:val="24"/>
        </w:rPr>
        <w:drawing>
          <wp:inline distT="0" distB="0" distL="0" distR="0" wp14:anchorId="1A3F9D6C" wp14:editId="292C4BD0">
            <wp:extent cx="5074805" cy="1386205"/>
            <wp:effectExtent l="0" t="0" r="0" b="4445"/>
            <wp:docPr id="645540322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5540322" name="Imagen 645540322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74805" cy="1386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6F846A" w14:textId="2D46B3CD" w:rsidR="00760701" w:rsidRDefault="00760701" w:rsidP="00760701">
      <w:pPr>
        <w:spacing w:line="360" w:lineRule="auto"/>
        <w:ind w:left="1440"/>
        <w:jc w:val="both"/>
        <w:rPr>
          <w:rFonts w:ascii="Times New Roman" w:eastAsia="Arial" w:hAnsi="Times New Roman" w:cs="Times New Roman"/>
          <w:color w:val="000000"/>
          <w:sz w:val="24"/>
          <w:szCs w:val="24"/>
        </w:rPr>
      </w:pPr>
      <w:r>
        <w:rPr>
          <w:rFonts w:ascii="Times New Roman" w:eastAsia="Arial" w:hAnsi="Times New Roman" w:cs="Times New Roman"/>
          <w:color w:val="000000"/>
          <w:sz w:val="24"/>
          <w:szCs w:val="24"/>
        </w:rPr>
        <w:t>R01F01T03 – Diseñar y desarrollar la pantalla registro.html con formulario de nombre, correo electrónico y contraseña.</w:t>
      </w:r>
    </w:p>
    <w:p w14:paraId="3D5962B3" w14:textId="5A013EBD" w:rsidR="00760701" w:rsidRDefault="002905FD" w:rsidP="002905FD">
      <w:pPr>
        <w:spacing w:line="360" w:lineRule="auto"/>
        <w:ind w:left="2160"/>
        <w:jc w:val="both"/>
        <w:rPr>
          <w:rFonts w:ascii="Times New Roman" w:eastAsia="Arial" w:hAnsi="Times New Roman" w:cs="Times New Roman"/>
          <w:color w:val="000000"/>
          <w:sz w:val="24"/>
          <w:szCs w:val="24"/>
        </w:rPr>
      </w:pPr>
      <w:r>
        <w:rPr>
          <w:rFonts w:ascii="Times New Roman" w:eastAsia="Arial" w:hAnsi="Times New Roman" w:cs="Times New Roman"/>
          <w:color w:val="000000"/>
          <w:sz w:val="24"/>
          <w:szCs w:val="24"/>
        </w:rPr>
        <w:t xml:space="preserve">R01F01T03P01 – Visualizar la pantalla de registro y comprobar que el formulario envía los datos correctamente al </w:t>
      </w:r>
      <w:proofErr w:type="spellStart"/>
      <w:r>
        <w:rPr>
          <w:rFonts w:ascii="Times New Roman" w:eastAsia="Arial" w:hAnsi="Times New Roman" w:cs="Times New Roman"/>
          <w:color w:val="000000"/>
          <w:sz w:val="24"/>
          <w:szCs w:val="24"/>
        </w:rPr>
        <w:t>backend</w:t>
      </w:r>
      <w:proofErr w:type="spellEnd"/>
      <w:r>
        <w:rPr>
          <w:rFonts w:ascii="Times New Roman" w:eastAsia="Arial" w:hAnsi="Times New Roman" w:cs="Times New Roman"/>
          <w:color w:val="000000"/>
          <w:sz w:val="24"/>
          <w:szCs w:val="24"/>
        </w:rPr>
        <w:t>.</w:t>
      </w:r>
    </w:p>
    <w:p w14:paraId="60B0970B" w14:textId="77777777" w:rsidR="00760701" w:rsidRDefault="00760701" w:rsidP="00760701">
      <w:pPr>
        <w:spacing w:line="360" w:lineRule="auto"/>
        <w:ind w:left="2160"/>
        <w:jc w:val="both"/>
        <w:rPr>
          <w:rFonts w:ascii="Times New Roman" w:eastAsia="Arial" w:hAnsi="Times New Roman" w:cs="Times New Roman"/>
          <w:color w:val="000000"/>
          <w:sz w:val="24"/>
          <w:szCs w:val="24"/>
        </w:rPr>
      </w:pPr>
    </w:p>
    <w:p w14:paraId="274A6030" w14:textId="77777777" w:rsidR="00760701" w:rsidRDefault="00760701" w:rsidP="00760701">
      <w:pPr>
        <w:spacing w:line="360" w:lineRule="auto"/>
        <w:jc w:val="both"/>
        <w:rPr>
          <w:rFonts w:ascii="Times New Roman" w:eastAsia="Arial" w:hAnsi="Times New Roman" w:cs="Times New Roman"/>
          <w:color w:val="000000"/>
          <w:sz w:val="24"/>
          <w:szCs w:val="24"/>
        </w:rPr>
      </w:pPr>
    </w:p>
    <w:p w14:paraId="414EBD37" w14:textId="50F09CCB" w:rsidR="00760701" w:rsidRDefault="00760701" w:rsidP="002905FD">
      <w:pPr>
        <w:spacing w:line="360" w:lineRule="auto"/>
        <w:ind w:firstLine="720"/>
        <w:jc w:val="both"/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</w:pPr>
      <w:r w:rsidRPr="00760701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lastRenderedPageBreak/>
        <w:t xml:space="preserve">R01F02 — El usuario debe poder iniciar sesión con </w:t>
      </w:r>
      <w:r w:rsidR="002905FD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su correo electrónico</w:t>
      </w:r>
      <w:r w:rsidRPr="00760701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 xml:space="preserve"> y contraseña.</w:t>
      </w:r>
    </w:p>
    <w:p w14:paraId="7EE006DB" w14:textId="0FF89927" w:rsidR="00760701" w:rsidRPr="00760701" w:rsidRDefault="00760701" w:rsidP="002905FD">
      <w:pPr>
        <w:spacing w:line="360" w:lineRule="auto"/>
        <w:ind w:left="1440"/>
        <w:jc w:val="both"/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</w:pPr>
      <w:r w:rsidRPr="00760701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 xml:space="preserve">R01F02T01 — Desarrollar el </w:t>
      </w:r>
      <w:proofErr w:type="spellStart"/>
      <w:r w:rsidRPr="00760701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endpoint</w:t>
      </w:r>
      <w:proofErr w:type="spellEnd"/>
      <w:r w:rsidRPr="00760701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 xml:space="preserve"> </w:t>
      </w:r>
      <w:r w:rsidR="002905FD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“</w:t>
      </w:r>
      <w:proofErr w:type="spellStart"/>
      <w:r w:rsidRPr="00760701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login</w:t>
      </w:r>
      <w:proofErr w:type="spellEnd"/>
      <w:r w:rsidR="002905FD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”</w:t>
      </w:r>
      <w:r w:rsidRPr="00760701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 xml:space="preserve"> que devuelva un token JWT.</w:t>
      </w:r>
    </w:p>
    <w:p w14:paraId="7373E921" w14:textId="77777777" w:rsidR="00760701" w:rsidRPr="00760701" w:rsidRDefault="00760701" w:rsidP="002905FD">
      <w:pPr>
        <w:spacing w:line="360" w:lineRule="auto"/>
        <w:ind w:left="2160"/>
        <w:jc w:val="both"/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</w:pPr>
      <w:r w:rsidRPr="00760701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 xml:space="preserve">R01F02T01P01 — Enviar una petición de </w:t>
      </w:r>
      <w:proofErr w:type="spellStart"/>
      <w:r w:rsidRPr="00760701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login</w:t>
      </w:r>
      <w:proofErr w:type="spellEnd"/>
      <w:r w:rsidRPr="00760701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 xml:space="preserve"> desde Thunder Client y verificar que devuelve un token válido.</w:t>
      </w:r>
    </w:p>
    <w:p w14:paraId="40C394A5" w14:textId="102FC7C1" w:rsidR="00760701" w:rsidRPr="00760701" w:rsidRDefault="00760701" w:rsidP="002905FD">
      <w:pPr>
        <w:spacing w:line="360" w:lineRule="auto"/>
        <w:ind w:left="1440"/>
        <w:jc w:val="both"/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</w:pPr>
      <w:r w:rsidRPr="00760701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 xml:space="preserve">R01F02T02 — Diseñar y desarrollar la pantalla login.html con formulario de </w:t>
      </w:r>
      <w:r w:rsidR="002905FD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correo electrónico</w:t>
      </w:r>
      <w:r w:rsidRPr="00760701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 xml:space="preserve"> y contraseña.</w:t>
      </w:r>
    </w:p>
    <w:p w14:paraId="2A2A48F2" w14:textId="165BBB0C" w:rsidR="00760701" w:rsidRPr="00760701" w:rsidRDefault="00760701" w:rsidP="002905FD">
      <w:pPr>
        <w:spacing w:line="360" w:lineRule="auto"/>
        <w:ind w:left="2160"/>
        <w:jc w:val="both"/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</w:pPr>
      <w:r w:rsidRPr="00760701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 xml:space="preserve">R01F02T02P01 — Visualizar la pantalla de </w:t>
      </w:r>
      <w:r w:rsidR="002905FD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 xml:space="preserve">inicio de sesión </w:t>
      </w:r>
      <w:r w:rsidRPr="00760701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 xml:space="preserve">y comprobar que redirige correctamente al catálogo tras el </w:t>
      </w:r>
      <w:r w:rsidR="002905FD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inicio</w:t>
      </w:r>
      <w:r w:rsidRPr="00760701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.</w:t>
      </w:r>
    </w:p>
    <w:p w14:paraId="333D3EF0" w14:textId="77777777" w:rsidR="00760701" w:rsidRPr="00760701" w:rsidRDefault="00760701" w:rsidP="00760701">
      <w:pPr>
        <w:spacing w:line="360" w:lineRule="auto"/>
        <w:jc w:val="both"/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</w:pPr>
    </w:p>
    <w:p w14:paraId="6A672A5B" w14:textId="77777777" w:rsidR="00760701" w:rsidRPr="00760701" w:rsidRDefault="00760701" w:rsidP="00760701">
      <w:pPr>
        <w:spacing w:line="360" w:lineRule="auto"/>
        <w:jc w:val="both"/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</w:pPr>
      <w:r w:rsidRPr="00760701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R02 — El sistema debe ofrecer un catálogo de libros con búsqueda y filtrado.</w:t>
      </w:r>
    </w:p>
    <w:p w14:paraId="71DE59AF" w14:textId="582384CA" w:rsidR="00760701" w:rsidRPr="00760701" w:rsidRDefault="00760701" w:rsidP="002905FD">
      <w:pPr>
        <w:spacing w:line="360" w:lineRule="auto"/>
        <w:ind w:firstLine="720"/>
        <w:jc w:val="both"/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</w:pPr>
      <w:r w:rsidRPr="00760701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R02F01 — El usuario debe poder ver el catálogo completo de libros.</w:t>
      </w:r>
    </w:p>
    <w:p w14:paraId="7A237C31" w14:textId="48BBC2DD" w:rsidR="00760701" w:rsidRPr="00760701" w:rsidRDefault="00760701" w:rsidP="002905FD">
      <w:pPr>
        <w:spacing w:line="360" w:lineRule="auto"/>
        <w:ind w:left="720" w:firstLine="720"/>
        <w:jc w:val="both"/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</w:pPr>
      <w:r w:rsidRPr="00760701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R02F01T01 — Crear la tabla libros y g</w:t>
      </w:r>
      <w:r w:rsidR="002905FD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é</w:t>
      </w:r>
      <w:r w:rsidRPr="00760701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neros en la base de datos.</w:t>
      </w:r>
    </w:p>
    <w:p w14:paraId="3E605A1D" w14:textId="77777777" w:rsidR="00760701" w:rsidRPr="00760701" w:rsidRDefault="00760701" w:rsidP="002905FD">
      <w:pPr>
        <w:spacing w:line="360" w:lineRule="auto"/>
        <w:ind w:left="2160"/>
        <w:jc w:val="both"/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</w:pPr>
      <w:r w:rsidRPr="00760701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R02F01T01P01 — Insertar libros de prueba y verificar que se muestran correctamente.</w:t>
      </w:r>
    </w:p>
    <w:p w14:paraId="116DDD2F" w14:textId="01771B3A" w:rsidR="00760701" w:rsidRPr="00760701" w:rsidRDefault="00760701" w:rsidP="002905FD">
      <w:pPr>
        <w:spacing w:line="360" w:lineRule="auto"/>
        <w:ind w:left="1440"/>
        <w:jc w:val="both"/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</w:pPr>
      <w:r w:rsidRPr="00760701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 xml:space="preserve">R02F01T02 — Desarrollar el </w:t>
      </w:r>
      <w:proofErr w:type="spellStart"/>
      <w:r w:rsidRPr="00760701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endpoint</w:t>
      </w:r>
      <w:proofErr w:type="spellEnd"/>
      <w:r w:rsidRPr="00760701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 xml:space="preserve"> </w:t>
      </w:r>
      <w:r w:rsidR="002905FD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“libros”</w:t>
      </w:r>
      <w:r w:rsidRPr="00760701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 xml:space="preserve"> que devuelva todos los libros con su género.</w:t>
      </w:r>
    </w:p>
    <w:p w14:paraId="3ECB14F6" w14:textId="77777777" w:rsidR="00760701" w:rsidRPr="00760701" w:rsidRDefault="00760701" w:rsidP="002905FD">
      <w:pPr>
        <w:spacing w:line="360" w:lineRule="auto"/>
        <w:ind w:left="2160"/>
        <w:jc w:val="both"/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</w:pPr>
      <w:r w:rsidRPr="00760701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R02F01T02P01 — Enviar una petición GET desde Thunder Client y verificar que devuelve la lista completa.</w:t>
      </w:r>
    </w:p>
    <w:p w14:paraId="0FF006C0" w14:textId="77777777" w:rsidR="00760701" w:rsidRPr="00760701" w:rsidRDefault="00760701" w:rsidP="002905FD">
      <w:pPr>
        <w:spacing w:line="360" w:lineRule="auto"/>
        <w:ind w:left="1440"/>
        <w:jc w:val="both"/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</w:pPr>
      <w:r w:rsidRPr="00760701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 xml:space="preserve">R02F01T03 — Diseñar y desarrollar la pantalla catalogo.html con </w:t>
      </w:r>
      <w:proofErr w:type="spellStart"/>
      <w:r w:rsidRPr="00760701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grid</w:t>
      </w:r>
      <w:proofErr w:type="spellEnd"/>
      <w:r w:rsidRPr="00760701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 xml:space="preserve"> de tarjetas de libros.</w:t>
      </w:r>
    </w:p>
    <w:p w14:paraId="519D9DA6" w14:textId="515C32CC" w:rsidR="00760701" w:rsidRPr="00760701" w:rsidRDefault="00760701" w:rsidP="002905FD">
      <w:pPr>
        <w:spacing w:line="360" w:lineRule="auto"/>
        <w:ind w:left="2160"/>
        <w:jc w:val="both"/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</w:pPr>
      <w:r w:rsidRPr="00760701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R02F01T03P01 — Visualizar el catálogo y comprobar que se muestran los libros correctamente.</w:t>
      </w:r>
    </w:p>
    <w:p w14:paraId="273446CB" w14:textId="591594D3" w:rsidR="00760701" w:rsidRPr="00760701" w:rsidRDefault="00760701" w:rsidP="002905FD">
      <w:pPr>
        <w:spacing w:line="360" w:lineRule="auto"/>
        <w:ind w:firstLine="720"/>
        <w:jc w:val="both"/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</w:pPr>
      <w:r w:rsidRPr="00760701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R02F02 — El usuario debe poder buscar libros por título, autor o género.</w:t>
      </w:r>
    </w:p>
    <w:p w14:paraId="1B8CB0AA" w14:textId="711EAA46" w:rsidR="00760701" w:rsidRPr="00760701" w:rsidRDefault="00760701" w:rsidP="002905FD">
      <w:pPr>
        <w:spacing w:line="360" w:lineRule="auto"/>
        <w:ind w:left="1440"/>
        <w:jc w:val="both"/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</w:pPr>
      <w:r w:rsidRPr="00760701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 xml:space="preserve">R02F02T01 — Desarrollar el </w:t>
      </w:r>
      <w:proofErr w:type="spellStart"/>
      <w:r w:rsidRPr="00760701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endpoint</w:t>
      </w:r>
      <w:proofErr w:type="spellEnd"/>
      <w:r w:rsidRPr="00760701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 xml:space="preserve"> </w:t>
      </w:r>
      <w:r w:rsidR="002905FD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 xml:space="preserve">de búsqueda </w:t>
      </w:r>
      <w:r w:rsidRPr="00760701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con búsqueda por título, autor y género.</w:t>
      </w:r>
    </w:p>
    <w:p w14:paraId="7F623834" w14:textId="77777777" w:rsidR="00760701" w:rsidRPr="00760701" w:rsidRDefault="00760701" w:rsidP="002905FD">
      <w:pPr>
        <w:spacing w:line="360" w:lineRule="auto"/>
        <w:ind w:left="2160"/>
        <w:jc w:val="both"/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</w:pPr>
      <w:r w:rsidRPr="00760701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lastRenderedPageBreak/>
        <w:t>R02F02T01P01 — Buscar un término desde Thunder Client y verificar que devuelve los resultados correctos.</w:t>
      </w:r>
    </w:p>
    <w:p w14:paraId="761329E9" w14:textId="77777777" w:rsidR="00760701" w:rsidRPr="00760701" w:rsidRDefault="00760701" w:rsidP="002905FD">
      <w:pPr>
        <w:spacing w:line="360" w:lineRule="auto"/>
        <w:ind w:left="1440"/>
        <w:jc w:val="both"/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</w:pPr>
      <w:r w:rsidRPr="00760701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 xml:space="preserve">R02F02T02 — Implementar el buscador en catalogo.html conectado al </w:t>
      </w:r>
      <w:proofErr w:type="spellStart"/>
      <w:r w:rsidRPr="00760701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endpoint</w:t>
      </w:r>
      <w:proofErr w:type="spellEnd"/>
      <w:r w:rsidRPr="00760701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 xml:space="preserve"> de búsqueda.</w:t>
      </w:r>
    </w:p>
    <w:p w14:paraId="2D6FE12D" w14:textId="6AF20423" w:rsidR="00760701" w:rsidRPr="00760701" w:rsidRDefault="00760701" w:rsidP="002905FD">
      <w:pPr>
        <w:spacing w:line="360" w:lineRule="auto"/>
        <w:ind w:left="2160"/>
        <w:jc w:val="both"/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</w:pPr>
      <w:r w:rsidRPr="00760701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 xml:space="preserve">R02F02T02P01 — Introducir un término en el buscador y comprobar que el </w:t>
      </w:r>
      <w:proofErr w:type="spellStart"/>
      <w:r w:rsidRPr="00760701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grid</w:t>
      </w:r>
      <w:proofErr w:type="spellEnd"/>
      <w:r w:rsidRPr="00760701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 xml:space="preserve"> se actualiza correctamente.</w:t>
      </w:r>
    </w:p>
    <w:p w14:paraId="381E362B" w14:textId="77777777" w:rsidR="00760701" w:rsidRPr="00760701" w:rsidRDefault="00760701" w:rsidP="00760701">
      <w:pPr>
        <w:spacing w:line="360" w:lineRule="auto"/>
        <w:jc w:val="both"/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</w:pPr>
      <w:r w:rsidRPr="00760701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R03 — El sistema debe gestionar préstamos digitales temporales.</w:t>
      </w:r>
    </w:p>
    <w:p w14:paraId="737AA0D3" w14:textId="4077281B" w:rsidR="00760701" w:rsidRPr="00760701" w:rsidRDefault="00760701" w:rsidP="002905FD">
      <w:pPr>
        <w:spacing w:line="360" w:lineRule="auto"/>
        <w:ind w:firstLine="720"/>
        <w:jc w:val="both"/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</w:pPr>
      <w:r w:rsidRPr="00760701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R03F01 — El usuario debe poder solicitar un préstamo de un libro disponible.</w:t>
      </w:r>
    </w:p>
    <w:p w14:paraId="4278B1AB" w14:textId="77777777" w:rsidR="00760701" w:rsidRPr="00760701" w:rsidRDefault="00760701" w:rsidP="002905FD">
      <w:pPr>
        <w:spacing w:line="360" w:lineRule="auto"/>
        <w:ind w:left="720" w:firstLine="720"/>
        <w:jc w:val="both"/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</w:pPr>
      <w:r w:rsidRPr="00760701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R03F01T01 — Crear la tabla prestamos en la base de datos.</w:t>
      </w:r>
    </w:p>
    <w:p w14:paraId="2B44C011" w14:textId="77777777" w:rsidR="00760701" w:rsidRPr="00760701" w:rsidRDefault="00760701" w:rsidP="002905FD">
      <w:pPr>
        <w:spacing w:line="360" w:lineRule="auto"/>
        <w:ind w:left="2160"/>
        <w:jc w:val="both"/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</w:pPr>
      <w:r w:rsidRPr="00760701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R03F01T01P01 — Insertar un préstamo de prueba y verificar que se almacena correctamente.</w:t>
      </w:r>
    </w:p>
    <w:p w14:paraId="078928F1" w14:textId="227C1A9C" w:rsidR="00760701" w:rsidRPr="00760701" w:rsidRDefault="00760701" w:rsidP="002905FD">
      <w:pPr>
        <w:spacing w:line="360" w:lineRule="auto"/>
        <w:ind w:left="1440"/>
        <w:jc w:val="both"/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</w:pPr>
      <w:r w:rsidRPr="00760701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 xml:space="preserve">R03F01T02 — Desarrollar el </w:t>
      </w:r>
      <w:proofErr w:type="spellStart"/>
      <w:r w:rsidRPr="00760701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endpoint</w:t>
      </w:r>
      <w:proofErr w:type="spellEnd"/>
      <w:r w:rsidRPr="00760701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 xml:space="preserve"> </w:t>
      </w:r>
      <w:r w:rsidR="002905FD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 xml:space="preserve">“préstamos” </w:t>
      </w:r>
      <w:r w:rsidRPr="00760701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que controle disponibilidad y registre el préstamo.</w:t>
      </w:r>
    </w:p>
    <w:p w14:paraId="33F45415" w14:textId="77777777" w:rsidR="00760701" w:rsidRPr="00760701" w:rsidRDefault="00760701" w:rsidP="002905FD">
      <w:pPr>
        <w:spacing w:line="360" w:lineRule="auto"/>
        <w:ind w:left="2160"/>
        <w:jc w:val="both"/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</w:pPr>
      <w:r w:rsidRPr="00760701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R03F01T02P01 — Solicitar un préstamo desde Thunder Client y verificar que devuelve código 201 y marca el libro como no disponible.</w:t>
      </w:r>
    </w:p>
    <w:p w14:paraId="3F4A7BC0" w14:textId="77777777" w:rsidR="00760701" w:rsidRPr="00760701" w:rsidRDefault="00760701" w:rsidP="002905FD">
      <w:pPr>
        <w:spacing w:line="360" w:lineRule="auto"/>
        <w:ind w:left="720" w:firstLine="720"/>
        <w:jc w:val="both"/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</w:pPr>
      <w:r w:rsidRPr="00760701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R03F01T03 — Implementar el botón "Solicitar préstamo" en ficha-libro.html.</w:t>
      </w:r>
    </w:p>
    <w:p w14:paraId="1A98C35B" w14:textId="0E1591EA" w:rsidR="00760701" w:rsidRPr="00760701" w:rsidRDefault="00760701" w:rsidP="002905FD">
      <w:pPr>
        <w:spacing w:line="360" w:lineRule="auto"/>
        <w:ind w:left="2160"/>
        <w:jc w:val="both"/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</w:pPr>
      <w:r w:rsidRPr="00760701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 xml:space="preserve">R03F01T03P01 — Hacer </w:t>
      </w:r>
      <w:proofErr w:type="spellStart"/>
      <w:r w:rsidRPr="00760701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click</w:t>
      </w:r>
      <w:proofErr w:type="spellEnd"/>
      <w:r w:rsidRPr="00760701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 xml:space="preserve"> en el botón y comprobar que el préstamo se registra y el botón cambia a "No disponible".</w:t>
      </w:r>
    </w:p>
    <w:p w14:paraId="075844AA" w14:textId="6C8B7D2C" w:rsidR="00760701" w:rsidRPr="00760701" w:rsidRDefault="00760701" w:rsidP="002905FD">
      <w:pPr>
        <w:spacing w:line="360" w:lineRule="auto"/>
        <w:ind w:firstLine="720"/>
        <w:jc w:val="both"/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</w:pPr>
      <w:r w:rsidRPr="00760701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R03F02 — El usuario debe poder consultar sus préstamos activos.</w:t>
      </w:r>
    </w:p>
    <w:p w14:paraId="604EDFBC" w14:textId="58A5C7E2" w:rsidR="00760701" w:rsidRPr="00760701" w:rsidRDefault="00760701" w:rsidP="002905FD">
      <w:pPr>
        <w:spacing w:line="360" w:lineRule="auto"/>
        <w:ind w:left="1440"/>
        <w:jc w:val="both"/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</w:pPr>
      <w:r w:rsidRPr="00760701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 xml:space="preserve">R03F02T01 — Desarrollar el </w:t>
      </w:r>
      <w:proofErr w:type="spellStart"/>
      <w:r w:rsidRPr="00760701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endpoint</w:t>
      </w:r>
      <w:proofErr w:type="spellEnd"/>
      <w:r w:rsidRPr="00760701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 xml:space="preserve"> </w:t>
      </w:r>
      <w:r w:rsidR="002905FD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de préstamos activos</w:t>
      </w:r>
      <w:r w:rsidRPr="00760701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 xml:space="preserve"> que devuelva los préstamos activos del usuario.</w:t>
      </w:r>
    </w:p>
    <w:p w14:paraId="4CEA0F0E" w14:textId="77777777" w:rsidR="00760701" w:rsidRPr="00760701" w:rsidRDefault="00760701" w:rsidP="002905FD">
      <w:pPr>
        <w:spacing w:line="360" w:lineRule="auto"/>
        <w:ind w:left="2160"/>
        <w:jc w:val="both"/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</w:pPr>
      <w:r w:rsidRPr="00760701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R03F02T01P01 — Enviar una petición GET con token desde Thunder Client y verificar que devuelve los préstamos correctos.</w:t>
      </w:r>
    </w:p>
    <w:p w14:paraId="4A506B2B" w14:textId="77777777" w:rsidR="00760701" w:rsidRPr="00760701" w:rsidRDefault="00760701" w:rsidP="002905FD">
      <w:pPr>
        <w:spacing w:line="360" w:lineRule="auto"/>
        <w:ind w:left="720" w:firstLine="720"/>
        <w:jc w:val="both"/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</w:pPr>
      <w:r w:rsidRPr="00760701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R03F02T02 — Implementar la sección "Mis préstamos" en panel-usuario.html.</w:t>
      </w:r>
    </w:p>
    <w:p w14:paraId="6C750E6A" w14:textId="6195A727" w:rsidR="004D6E3A" w:rsidRPr="002905FD" w:rsidRDefault="00760701" w:rsidP="002905FD">
      <w:pPr>
        <w:spacing w:line="360" w:lineRule="auto"/>
        <w:ind w:left="2160"/>
        <w:jc w:val="both"/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</w:pPr>
      <w:r w:rsidRPr="00760701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R03F02T02P01 — Acceder al panel de usuario y comprobar que se muestran los préstamos activos correctamente.</w:t>
      </w:r>
      <w:r w:rsidR="00000000">
        <w:br w:type="page"/>
      </w:r>
    </w:p>
    <w:p w14:paraId="61B6F7A9" w14:textId="77777777" w:rsidR="004D6E3A" w:rsidRDefault="00000000">
      <w:pPr>
        <w:spacing w:line="360" w:lineRule="auto"/>
        <w:jc w:val="both"/>
        <w:rPr>
          <w:rFonts w:ascii="Arial" w:eastAsia="Arial" w:hAnsi="Arial" w:cs="Arial"/>
          <w:color w:val="000000"/>
          <w:sz w:val="32"/>
          <w:szCs w:val="32"/>
        </w:rPr>
      </w:pPr>
      <w:r>
        <w:rPr>
          <w:rFonts w:ascii="Arial" w:eastAsia="Arial" w:hAnsi="Arial" w:cs="Arial"/>
          <w:color w:val="000000"/>
          <w:sz w:val="32"/>
          <w:szCs w:val="32"/>
        </w:rPr>
        <w:lastRenderedPageBreak/>
        <w:t>DESCRIPCIÓN</w:t>
      </w:r>
    </w:p>
    <w:p w14:paraId="298E913F" w14:textId="77777777" w:rsidR="004D6E3A" w:rsidRDefault="004D6E3A">
      <w:pPr>
        <w:spacing w:line="360" w:lineRule="auto"/>
        <w:jc w:val="both"/>
        <w:rPr>
          <w:rFonts w:ascii="Arial" w:eastAsia="Arial" w:hAnsi="Arial" w:cs="Arial"/>
          <w:color w:val="000000"/>
        </w:rPr>
      </w:pPr>
    </w:p>
    <w:p w14:paraId="5D66E152" w14:textId="6DC75B11" w:rsidR="004D6E3A" w:rsidRDefault="00000000">
      <w:pPr>
        <w:spacing w:line="360" w:lineRule="auto"/>
        <w:jc w:val="both"/>
        <w:rPr>
          <w:rFonts w:ascii="Arial" w:eastAsia="Arial" w:hAnsi="Arial" w:cs="Arial"/>
          <w:color w:val="000000"/>
          <w:sz w:val="32"/>
          <w:szCs w:val="32"/>
        </w:rPr>
      </w:pPr>
      <w:r>
        <w:rPr>
          <w:rFonts w:ascii="Arial" w:eastAsia="Arial" w:hAnsi="Arial" w:cs="Arial"/>
          <w:color w:val="000000"/>
          <w:sz w:val="32"/>
          <w:szCs w:val="32"/>
        </w:rPr>
        <w:t xml:space="preserve">DISEÑOS </w:t>
      </w:r>
    </w:p>
    <w:p w14:paraId="515C1C7A" w14:textId="36BF10B8" w:rsidR="00AA2639" w:rsidRDefault="009C1EAC">
      <w:pPr>
        <w:spacing w:line="360" w:lineRule="auto"/>
        <w:jc w:val="both"/>
        <w:rPr>
          <w:rFonts w:ascii="Arial" w:eastAsia="Arial" w:hAnsi="Arial" w:cs="Arial"/>
          <w:color w:val="000000"/>
          <w:sz w:val="32"/>
          <w:szCs w:val="32"/>
        </w:rPr>
      </w:pPr>
      <w:r w:rsidRPr="009C1EAC">
        <w:rPr>
          <w:rFonts w:ascii="Arial" w:eastAsia="Arial" w:hAnsi="Arial" w:cs="Arial"/>
          <w:color w:val="000000"/>
          <w:sz w:val="32"/>
          <w:szCs w:val="32"/>
          <w:highlight w:val="yellow"/>
        </w:rPr>
        <w:t>Queda desarrollar cada imagen y explicar cada diagrama</w:t>
      </w:r>
    </w:p>
    <w:p w14:paraId="2610C41C" w14:textId="77777777" w:rsidR="004D6E3A" w:rsidRDefault="004D6E3A">
      <w:pPr>
        <w:spacing w:line="360" w:lineRule="auto"/>
        <w:jc w:val="both"/>
        <w:rPr>
          <w:rFonts w:ascii="Arial" w:eastAsia="Arial" w:hAnsi="Arial" w:cs="Arial"/>
          <w:b/>
          <w:bCs/>
          <w:color w:val="000000"/>
        </w:rPr>
      </w:pPr>
    </w:p>
    <w:p w14:paraId="20820565" w14:textId="6918AF38" w:rsidR="004D6E3A" w:rsidRDefault="00AA2639">
      <w:r>
        <w:rPr>
          <w:noProof/>
        </w:rPr>
        <w:drawing>
          <wp:inline distT="0" distB="0" distL="0" distR="0" wp14:anchorId="7306D407" wp14:editId="684EF717">
            <wp:extent cx="5731510" cy="5948680"/>
            <wp:effectExtent l="0" t="0" r="2540" b="0"/>
            <wp:docPr id="1518528117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8528117" name="Imagen 1518528117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948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B18F28" w14:textId="50462629" w:rsidR="00AA2639" w:rsidRDefault="00AA2639">
      <w:r>
        <w:rPr>
          <w:noProof/>
        </w:rPr>
        <w:lastRenderedPageBreak/>
        <w:drawing>
          <wp:inline distT="0" distB="0" distL="0" distR="0" wp14:anchorId="2E32C8B0" wp14:editId="77C28A20">
            <wp:extent cx="5731510" cy="5448300"/>
            <wp:effectExtent l="0" t="0" r="2540" b="0"/>
            <wp:docPr id="1491688630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1688630" name="Imagen 1491688630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44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B98E8B" w14:textId="77777777" w:rsidR="00AA2639" w:rsidRDefault="00AA2639"/>
    <w:p w14:paraId="57F32BB4" w14:textId="0F8DC480" w:rsidR="00AA2639" w:rsidRDefault="00AA2639">
      <w:r>
        <w:lastRenderedPageBreak/>
        <w:t xml:space="preserve">DISEÑO DE FIGMA </w:t>
      </w:r>
      <w:r>
        <w:rPr>
          <w:noProof/>
        </w:rPr>
        <w:drawing>
          <wp:inline distT="0" distB="0" distL="0" distR="0" wp14:anchorId="4B328178" wp14:editId="7E3C8122">
            <wp:extent cx="5655798" cy="7451667"/>
            <wp:effectExtent l="0" t="0" r="2540" b="0"/>
            <wp:docPr id="1483965635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3965635" name="Imagen 1483965635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58116" cy="7454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25A5D638" wp14:editId="56E54029">
            <wp:extent cx="5220491" cy="3906982"/>
            <wp:effectExtent l="0" t="0" r="0" b="0"/>
            <wp:docPr id="522807222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2807222" name="Imagen 522807222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31098" cy="3914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E4FC87E" wp14:editId="590A2D9B">
            <wp:extent cx="5245407" cy="3882043"/>
            <wp:effectExtent l="0" t="0" r="0" b="4445"/>
            <wp:docPr id="1875349932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5349932" name="Imagen 1875349932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4013" cy="38958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672BD3BA" wp14:editId="46E49FAD">
            <wp:extent cx="5731510" cy="6478905"/>
            <wp:effectExtent l="0" t="0" r="2540" b="0"/>
            <wp:docPr id="2011648118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1648118" name="Imagen 2011648118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478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21EA40C7" wp14:editId="4F5C6166">
            <wp:extent cx="5731510" cy="4190365"/>
            <wp:effectExtent l="0" t="0" r="2540" b="635"/>
            <wp:docPr id="1562045145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2045145" name="Imagen 1562045145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90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15B5EE" w14:textId="77777777" w:rsidR="004D6E3A" w:rsidRDefault="00000000">
      <w:r>
        <w:br w:type="page"/>
      </w:r>
    </w:p>
    <w:p w14:paraId="56F134D1" w14:textId="77777777" w:rsidR="004D6E3A" w:rsidRDefault="004D6E3A">
      <w:pPr>
        <w:rPr>
          <w:b/>
          <w:bCs/>
          <w:color w:val="000000"/>
        </w:rPr>
      </w:pPr>
    </w:p>
    <w:p w14:paraId="7E840918" w14:textId="3B1655B6" w:rsidR="004D6E3A" w:rsidRDefault="00000000">
      <w:pPr>
        <w:spacing w:line="360" w:lineRule="auto"/>
        <w:jc w:val="both"/>
        <w:rPr>
          <w:rFonts w:ascii="Times New Roman" w:eastAsia="Arial" w:hAnsi="Times New Roman" w:cs="Times New Roman"/>
          <w:color w:val="000000"/>
          <w:sz w:val="32"/>
          <w:szCs w:val="32"/>
        </w:rPr>
      </w:pPr>
      <w:r w:rsidRPr="00AA2639">
        <w:rPr>
          <w:rFonts w:ascii="Times New Roman" w:eastAsia="Arial" w:hAnsi="Times New Roman" w:cs="Times New Roman"/>
          <w:color w:val="000000"/>
          <w:sz w:val="32"/>
          <w:szCs w:val="32"/>
        </w:rPr>
        <w:t>TECNOLOGÍA</w:t>
      </w:r>
      <w:r w:rsidR="00AA2639">
        <w:rPr>
          <w:rFonts w:ascii="Times New Roman" w:eastAsia="Arial" w:hAnsi="Times New Roman" w:cs="Times New Roman"/>
          <w:color w:val="000000"/>
          <w:sz w:val="32"/>
          <w:szCs w:val="32"/>
        </w:rPr>
        <w:t>S</w:t>
      </w:r>
    </w:p>
    <w:p w14:paraId="7F6AF48C" w14:textId="77777777" w:rsidR="00AA2639" w:rsidRPr="00AA2639" w:rsidRDefault="00AA2639" w:rsidP="00AA2639">
      <w:pPr>
        <w:spacing w:line="360" w:lineRule="auto"/>
        <w:jc w:val="both"/>
        <w:rPr>
          <w:rFonts w:ascii="Times New Roman" w:eastAsia="Arial" w:hAnsi="Times New Roman" w:cs="Times New Roman"/>
          <w:b/>
          <w:bCs/>
          <w:color w:val="000000"/>
          <w:sz w:val="28"/>
          <w:szCs w:val="28"/>
          <w:u w:val="single"/>
          <w:lang w:val="es-ES"/>
        </w:rPr>
      </w:pPr>
      <w:proofErr w:type="spellStart"/>
      <w:r w:rsidRPr="00AA2639">
        <w:rPr>
          <w:rFonts w:ascii="Times New Roman" w:eastAsia="Arial" w:hAnsi="Times New Roman" w:cs="Times New Roman"/>
          <w:b/>
          <w:bCs/>
          <w:color w:val="000000"/>
          <w:sz w:val="28"/>
          <w:szCs w:val="28"/>
          <w:u w:val="single"/>
          <w:lang w:val="es-ES"/>
        </w:rPr>
        <w:t>Frontend</w:t>
      </w:r>
      <w:proofErr w:type="spellEnd"/>
    </w:p>
    <w:p w14:paraId="4534982B" w14:textId="77777777" w:rsidR="00AA2639" w:rsidRPr="00AA2639" w:rsidRDefault="00AA2639" w:rsidP="00AA2639">
      <w:pPr>
        <w:spacing w:line="360" w:lineRule="auto"/>
        <w:jc w:val="both"/>
        <w:rPr>
          <w:rFonts w:ascii="Times New Roman" w:eastAsia="Arial" w:hAnsi="Times New Roman" w:cs="Times New Roman"/>
          <w:color w:val="000000"/>
          <w:sz w:val="24"/>
          <w:szCs w:val="24"/>
          <w:u w:val="single"/>
          <w:lang w:val="es-ES"/>
        </w:rPr>
      </w:pPr>
      <w:r w:rsidRPr="00AA2639">
        <w:rPr>
          <w:rFonts w:ascii="Times New Roman" w:eastAsia="Arial" w:hAnsi="Times New Roman" w:cs="Times New Roman"/>
          <w:color w:val="000000"/>
          <w:sz w:val="24"/>
          <w:szCs w:val="24"/>
          <w:u w:val="single"/>
          <w:lang w:val="es-ES"/>
        </w:rPr>
        <w:t>HTML5</w:t>
      </w:r>
    </w:p>
    <w:p w14:paraId="0DBE8676" w14:textId="77777777" w:rsidR="00AA2639" w:rsidRPr="00AA2639" w:rsidRDefault="00AA2639" w:rsidP="00AA2639">
      <w:pPr>
        <w:spacing w:line="360" w:lineRule="auto"/>
        <w:jc w:val="both"/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</w:pPr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HTML5 es el lenguaje de marcado estándar para la creación de páginas web. Permite estructurar el contenido de manera semántica mediante etiquetas como &lt;</w:t>
      </w:r>
      <w:proofErr w:type="spellStart"/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header</w:t>
      </w:r>
      <w:proofErr w:type="spellEnd"/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&gt;, &lt;</w:t>
      </w:r>
      <w:proofErr w:type="spellStart"/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nav</w:t>
      </w:r>
      <w:proofErr w:type="spellEnd"/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&gt;, &lt;</w:t>
      </w:r>
      <w:proofErr w:type="spellStart"/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main</w:t>
      </w:r>
      <w:proofErr w:type="spellEnd"/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&gt;, &lt;</w:t>
      </w:r>
      <w:proofErr w:type="spellStart"/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section</w:t>
      </w:r>
      <w:proofErr w:type="spellEnd"/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&gt; y &lt;</w:t>
      </w:r>
      <w:proofErr w:type="spellStart"/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footer</w:t>
      </w:r>
      <w:proofErr w:type="spellEnd"/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&gt;.</w:t>
      </w:r>
    </w:p>
    <w:p w14:paraId="6139125D" w14:textId="77777777" w:rsidR="00AA2639" w:rsidRPr="00AA2639" w:rsidRDefault="00AA2639" w:rsidP="00AA2639">
      <w:pPr>
        <w:spacing w:line="360" w:lineRule="auto"/>
        <w:jc w:val="both"/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</w:pPr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 xml:space="preserve">Uso en el proyecto: se ha utilizado para estructurar todas las páginas de </w:t>
      </w:r>
      <w:proofErr w:type="spellStart"/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Lectarium</w:t>
      </w:r>
      <w:proofErr w:type="spellEnd"/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: index.html, catalogo.html, ficha-libro.html, login.html, registro.html y panel-usuario.html.</w:t>
      </w:r>
    </w:p>
    <w:p w14:paraId="65826E26" w14:textId="77777777" w:rsidR="00AA2639" w:rsidRPr="00AA2639" w:rsidRDefault="00AA2639" w:rsidP="00AA2639">
      <w:pPr>
        <w:spacing w:line="360" w:lineRule="auto"/>
        <w:jc w:val="both"/>
        <w:rPr>
          <w:rFonts w:ascii="Times New Roman" w:eastAsia="Arial" w:hAnsi="Times New Roman" w:cs="Times New Roman"/>
          <w:color w:val="000000"/>
          <w:sz w:val="24"/>
          <w:szCs w:val="24"/>
          <w:u w:val="single"/>
          <w:lang w:val="es-ES"/>
        </w:rPr>
      </w:pPr>
      <w:r w:rsidRPr="00AA2639">
        <w:rPr>
          <w:rFonts w:ascii="Times New Roman" w:eastAsia="Arial" w:hAnsi="Times New Roman" w:cs="Times New Roman"/>
          <w:color w:val="000000"/>
          <w:sz w:val="24"/>
          <w:szCs w:val="24"/>
          <w:u w:val="single"/>
          <w:lang w:val="es-ES"/>
        </w:rPr>
        <w:t>CSS3</w:t>
      </w:r>
    </w:p>
    <w:p w14:paraId="57C88504" w14:textId="77777777" w:rsidR="00AA2639" w:rsidRPr="00AA2639" w:rsidRDefault="00AA2639" w:rsidP="00AA2639">
      <w:pPr>
        <w:spacing w:line="360" w:lineRule="auto"/>
        <w:jc w:val="both"/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</w:pPr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 xml:space="preserve">CSS3 es el lenguaje de estilos que permite definir la apariencia visual de las páginas web. Incluye funcionalidades modernas como </w:t>
      </w:r>
      <w:proofErr w:type="spellStart"/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Flexbox</w:t>
      </w:r>
      <w:proofErr w:type="spellEnd"/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 xml:space="preserve">, CSS </w:t>
      </w:r>
      <w:proofErr w:type="spellStart"/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Grid</w:t>
      </w:r>
      <w:proofErr w:type="spellEnd"/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, animaciones y variables CSS.</w:t>
      </w:r>
    </w:p>
    <w:p w14:paraId="42A3C2CB" w14:textId="1D7CD484" w:rsidR="00AA2639" w:rsidRPr="00AA2639" w:rsidRDefault="00AA2639" w:rsidP="00AA2639">
      <w:pPr>
        <w:spacing w:line="360" w:lineRule="auto"/>
        <w:jc w:val="both"/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</w:pPr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 xml:space="preserve">Uso en el proyecto: se ha utilizado para implementar el diseño definido en </w:t>
      </w:r>
      <w:proofErr w:type="spellStart"/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Figma</w:t>
      </w:r>
      <w:proofErr w:type="spellEnd"/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 xml:space="preserve">, incluyendo la paleta de colores, tipografía, </w:t>
      </w:r>
      <w:proofErr w:type="spellStart"/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layout</w:t>
      </w:r>
      <w:proofErr w:type="spellEnd"/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 xml:space="preserve"> responsive y efectos </w:t>
      </w:r>
      <w:proofErr w:type="spellStart"/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hover</w:t>
      </w:r>
      <w:proofErr w:type="spellEnd"/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 xml:space="preserve"> de las tarjetas de libros</w:t>
      </w:r>
      <w:r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 xml:space="preserve"> y botones</w:t>
      </w:r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.</w:t>
      </w:r>
    </w:p>
    <w:p w14:paraId="1F74C582" w14:textId="77777777" w:rsidR="00AA2639" w:rsidRPr="00AA2639" w:rsidRDefault="00AA2639" w:rsidP="00AA2639">
      <w:pPr>
        <w:spacing w:line="360" w:lineRule="auto"/>
        <w:jc w:val="both"/>
        <w:rPr>
          <w:rFonts w:ascii="Times New Roman" w:eastAsia="Arial" w:hAnsi="Times New Roman" w:cs="Times New Roman"/>
          <w:color w:val="000000"/>
          <w:sz w:val="24"/>
          <w:szCs w:val="24"/>
          <w:u w:val="single"/>
          <w:lang w:val="es-ES"/>
        </w:rPr>
      </w:pPr>
      <w:r w:rsidRPr="00AA2639">
        <w:rPr>
          <w:rFonts w:ascii="Times New Roman" w:eastAsia="Arial" w:hAnsi="Times New Roman" w:cs="Times New Roman"/>
          <w:color w:val="000000"/>
          <w:sz w:val="24"/>
          <w:szCs w:val="24"/>
          <w:u w:val="single"/>
          <w:lang w:val="es-ES"/>
        </w:rPr>
        <w:t>JavaScript</w:t>
      </w:r>
    </w:p>
    <w:p w14:paraId="5DC9C4F2" w14:textId="77777777" w:rsidR="00AA2639" w:rsidRPr="00AA2639" w:rsidRDefault="00AA2639" w:rsidP="00AA2639">
      <w:pPr>
        <w:spacing w:line="360" w:lineRule="auto"/>
        <w:jc w:val="both"/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</w:pPr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 xml:space="preserve">JavaScript es el lenguaje de programación del navegador que permite añadir interactividad a las páginas web. Permite manipular el DOM, realizar peticiones a </w:t>
      </w:r>
      <w:proofErr w:type="spellStart"/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APIs</w:t>
      </w:r>
      <w:proofErr w:type="spellEnd"/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 xml:space="preserve"> y gestionar eventos de usuario.</w:t>
      </w:r>
    </w:p>
    <w:p w14:paraId="20956503" w14:textId="58F18BB7" w:rsidR="00AA2639" w:rsidRPr="00AA2639" w:rsidRDefault="00AA2639" w:rsidP="00AA2639">
      <w:pPr>
        <w:spacing w:line="360" w:lineRule="auto"/>
        <w:jc w:val="both"/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</w:pPr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 xml:space="preserve">Uso en el proyecto: </w:t>
      </w:r>
    </w:p>
    <w:p w14:paraId="1E50E98D" w14:textId="77777777" w:rsidR="00AA2639" w:rsidRPr="00AA2639" w:rsidRDefault="00AA2639" w:rsidP="00AA2639">
      <w:pPr>
        <w:spacing w:line="360" w:lineRule="auto"/>
        <w:jc w:val="both"/>
        <w:rPr>
          <w:rFonts w:ascii="Times New Roman" w:eastAsia="Arial" w:hAnsi="Times New Roman" w:cs="Times New Roman"/>
          <w:color w:val="000000"/>
          <w:sz w:val="24"/>
          <w:szCs w:val="24"/>
          <w:u w:val="single"/>
          <w:lang w:val="es-ES"/>
        </w:rPr>
      </w:pPr>
      <w:r w:rsidRPr="00AA2639">
        <w:rPr>
          <w:rFonts w:ascii="Times New Roman" w:eastAsia="Arial" w:hAnsi="Times New Roman" w:cs="Times New Roman"/>
          <w:color w:val="000000"/>
          <w:sz w:val="24"/>
          <w:szCs w:val="24"/>
          <w:u w:val="single"/>
          <w:lang w:val="es-ES"/>
        </w:rPr>
        <w:t>Google Fonts</w:t>
      </w:r>
    </w:p>
    <w:p w14:paraId="211C8850" w14:textId="77777777" w:rsidR="00AA2639" w:rsidRPr="00AA2639" w:rsidRDefault="00AA2639" w:rsidP="00AA2639">
      <w:pPr>
        <w:spacing w:line="360" w:lineRule="auto"/>
        <w:jc w:val="both"/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</w:pPr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Google Fonts es un servicio gratuito de fuentes tipográficas web de Google.</w:t>
      </w:r>
    </w:p>
    <w:p w14:paraId="2638EA19" w14:textId="082961FC" w:rsidR="00AA2639" w:rsidRPr="00AA2639" w:rsidRDefault="00AA2639" w:rsidP="00AA2639">
      <w:pPr>
        <w:spacing w:line="360" w:lineRule="auto"/>
        <w:jc w:val="both"/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</w:pPr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 xml:space="preserve">Uso en el proyecto: se han utilizado las fuentes Playfair </w:t>
      </w:r>
      <w:proofErr w:type="spellStart"/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Display</w:t>
      </w:r>
      <w:proofErr w:type="spellEnd"/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 xml:space="preserve"> para títulos y encabezados, e Inter para el cuerpo del texto y la navegación.</w:t>
      </w:r>
    </w:p>
    <w:p w14:paraId="4EB3F584" w14:textId="77777777" w:rsidR="00A0155B" w:rsidRDefault="00A0155B" w:rsidP="00AA2639">
      <w:pPr>
        <w:spacing w:line="360" w:lineRule="auto"/>
        <w:jc w:val="both"/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</w:pPr>
    </w:p>
    <w:p w14:paraId="3E82C9A7" w14:textId="77777777" w:rsidR="00A0155B" w:rsidRDefault="00A0155B" w:rsidP="00AA2639">
      <w:pPr>
        <w:spacing w:line="360" w:lineRule="auto"/>
        <w:jc w:val="both"/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</w:pPr>
    </w:p>
    <w:p w14:paraId="70798BA2" w14:textId="68DE983A" w:rsidR="00AA2639" w:rsidRPr="00A0155B" w:rsidRDefault="00AA2639" w:rsidP="00AA2639">
      <w:pPr>
        <w:spacing w:line="360" w:lineRule="auto"/>
        <w:jc w:val="both"/>
        <w:rPr>
          <w:rFonts w:ascii="Times New Roman" w:eastAsia="Arial" w:hAnsi="Times New Roman" w:cs="Times New Roman"/>
          <w:b/>
          <w:bCs/>
          <w:color w:val="000000"/>
          <w:sz w:val="28"/>
          <w:szCs w:val="28"/>
          <w:u w:val="single"/>
          <w:lang w:val="es-ES"/>
        </w:rPr>
      </w:pPr>
      <w:proofErr w:type="spellStart"/>
      <w:r w:rsidRPr="00A0155B">
        <w:rPr>
          <w:rFonts w:ascii="Times New Roman" w:eastAsia="Arial" w:hAnsi="Times New Roman" w:cs="Times New Roman"/>
          <w:b/>
          <w:bCs/>
          <w:color w:val="000000"/>
          <w:sz w:val="28"/>
          <w:szCs w:val="28"/>
          <w:u w:val="single"/>
          <w:lang w:val="es-ES"/>
        </w:rPr>
        <w:lastRenderedPageBreak/>
        <w:t>Backend</w:t>
      </w:r>
      <w:proofErr w:type="spellEnd"/>
    </w:p>
    <w:p w14:paraId="01EEBBCB" w14:textId="77777777" w:rsidR="00AA2639" w:rsidRPr="00A0155B" w:rsidRDefault="00AA2639" w:rsidP="00AA2639">
      <w:pPr>
        <w:spacing w:line="360" w:lineRule="auto"/>
        <w:jc w:val="both"/>
        <w:rPr>
          <w:rFonts w:ascii="Times New Roman" w:eastAsia="Arial" w:hAnsi="Times New Roman" w:cs="Times New Roman"/>
          <w:color w:val="000000"/>
          <w:sz w:val="24"/>
          <w:szCs w:val="24"/>
          <w:u w:val="single"/>
          <w:lang w:val="es-ES"/>
        </w:rPr>
      </w:pPr>
      <w:r w:rsidRPr="00A0155B">
        <w:rPr>
          <w:rFonts w:ascii="Times New Roman" w:eastAsia="Arial" w:hAnsi="Times New Roman" w:cs="Times New Roman"/>
          <w:color w:val="000000"/>
          <w:sz w:val="24"/>
          <w:szCs w:val="24"/>
          <w:u w:val="single"/>
          <w:lang w:val="es-ES"/>
        </w:rPr>
        <w:t>Node.js</w:t>
      </w:r>
    </w:p>
    <w:p w14:paraId="3EA70AA0" w14:textId="77777777" w:rsidR="00AA2639" w:rsidRPr="00AA2639" w:rsidRDefault="00AA2639" w:rsidP="00AA2639">
      <w:pPr>
        <w:spacing w:line="360" w:lineRule="auto"/>
        <w:jc w:val="both"/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</w:pPr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Node.js es un entorno de ejecución de JavaScript en el servidor, basado en el motor V8 de Google Chrome. Permite ejecutar JavaScript fuera del navegador y es especialmente eficiente para aplicaciones con muchas peticiones simultáneas gracias a su modelo asíncrono y no bloqueante. (</w:t>
      </w:r>
      <w:proofErr w:type="spellStart"/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OpenJS</w:t>
      </w:r>
      <w:proofErr w:type="spellEnd"/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 xml:space="preserve"> </w:t>
      </w:r>
      <w:proofErr w:type="spellStart"/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Foundation</w:t>
      </w:r>
      <w:proofErr w:type="spellEnd"/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, s.f.)</w:t>
      </w:r>
    </w:p>
    <w:p w14:paraId="294F7897" w14:textId="77777777" w:rsidR="00AA2639" w:rsidRPr="00AA2639" w:rsidRDefault="00AA2639" w:rsidP="00AA2639">
      <w:pPr>
        <w:spacing w:line="360" w:lineRule="auto"/>
        <w:jc w:val="both"/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</w:pPr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 xml:space="preserve">Uso en el proyecto: se ha utilizado como entorno de ejecución del servidor de </w:t>
      </w:r>
      <w:proofErr w:type="spellStart"/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Lectarium</w:t>
      </w:r>
      <w:proofErr w:type="spellEnd"/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.</w:t>
      </w:r>
    </w:p>
    <w:p w14:paraId="68D208E0" w14:textId="77777777" w:rsidR="00AA2639" w:rsidRPr="00A0155B" w:rsidRDefault="00AA2639" w:rsidP="00AA2639">
      <w:pPr>
        <w:spacing w:line="360" w:lineRule="auto"/>
        <w:jc w:val="both"/>
        <w:rPr>
          <w:rFonts w:ascii="Times New Roman" w:eastAsia="Arial" w:hAnsi="Times New Roman" w:cs="Times New Roman"/>
          <w:color w:val="000000"/>
          <w:sz w:val="24"/>
          <w:szCs w:val="24"/>
          <w:u w:val="single"/>
          <w:lang w:val="es-ES"/>
        </w:rPr>
      </w:pPr>
      <w:r w:rsidRPr="00A0155B">
        <w:rPr>
          <w:rFonts w:ascii="Times New Roman" w:eastAsia="Arial" w:hAnsi="Times New Roman" w:cs="Times New Roman"/>
          <w:color w:val="000000"/>
          <w:sz w:val="24"/>
          <w:szCs w:val="24"/>
          <w:u w:val="single"/>
          <w:lang w:val="es-ES"/>
        </w:rPr>
        <w:t>Express.js</w:t>
      </w:r>
    </w:p>
    <w:p w14:paraId="5CAB7947" w14:textId="77777777" w:rsidR="00AA2639" w:rsidRPr="00AA2639" w:rsidRDefault="00AA2639" w:rsidP="00AA2639">
      <w:pPr>
        <w:spacing w:line="360" w:lineRule="auto"/>
        <w:jc w:val="both"/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</w:pPr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 xml:space="preserve">Express.js es un </w:t>
      </w:r>
      <w:proofErr w:type="spellStart"/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framework</w:t>
      </w:r>
      <w:proofErr w:type="spellEnd"/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 xml:space="preserve"> minimalista para Node.js que facilita la creación de servidores web y </w:t>
      </w:r>
      <w:proofErr w:type="spellStart"/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APIs</w:t>
      </w:r>
      <w:proofErr w:type="spellEnd"/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 xml:space="preserve"> REST. Proporciona un sistema de rutas, middlewares y gestión de peticiones HTTP. (</w:t>
      </w:r>
      <w:proofErr w:type="spellStart"/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OpenJS</w:t>
      </w:r>
      <w:proofErr w:type="spellEnd"/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 xml:space="preserve"> </w:t>
      </w:r>
      <w:proofErr w:type="spellStart"/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Foundation</w:t>
      </w:r>
      <w:proofErr w:type="spellEnd"/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, s.f.)</w:t>
      </w:r>
    </w:p>
    <w:p w14:paraId="395874F5" w14:textId="77777777" w:rsidR="00AA2639" w:rsidRPr="00AA2639" w:rsidRDefault="00AA2639" w:rsidP="00AA2639">
      <w:pPr>
        <w:spacing w:line="360" w:lineRule="auto"/>
        <w:jc w:val="both"/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</w:pPr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Uso en el proyecto: se ha utilizado para definir las rutas de la API REST, gestionar los middlewares de autenticación y estructurar la lógica del servidor.</w:t>
      </w:r>
    </w:p>
    <w:p w14:paraId="118B9E84" w14:textId="77777777" w:rsidR="00AA2639" w:rsidRPr="00A0155B" w:rsidRDefault="00AA2639" w:rsidP="00AA2639">
      <w:pPr>
        <w:spacing w:line="360" w:lineRule="auto"/>
        <w:jc w:val="both"/>
        <w:rPr>
          <w:rFonts w:ascii="Times New Roman" w:eastAsia="Arial" w:hAnsi="Times New Roman" w:cs="Times New Roman"/>
          <w:color w:val="000000"/>
          <w:sz w:val="24"/>
          <w:szCs w:val="24"/>
          <w:u w:val="single"/>
          <w:lang w:val="es-ES"/>
        </w:rPr>
      </w:pPr>
      <w:proofErr w:type="spellStart"/>
      <w:r w:rsidRPr="00A0155B">
        <w:rPr>
          <w:rFonts w:ascii="Times New Roman" w:eastAsia="Arial" w:hAnsi="Times New Roman" w:cs="Times New Roman"/>
          <w:color w:val="000000"/>
          <w:sz w:val="24"/>
          <w:szCs w:val="24"/>
          <w:u w:val="single"/>
          <w:lang w:val="es-ES"/>
        </w:rPr>
        <w:t>bcrypt</w:t>
      </w:r>
      <w:proofErr w:type="spellEnd"/>
    </w:p>
    <w:p w14:paraId="344CFAAE" w14:textId="77777777" w:rsidR="00AA2639" w:rsidRPr="00AA2639" w:rsidRDefault="00AA2639" w:rsidP="00AA2639">
      <w:pPr>
        <w:spacing w:line="360" w:lineRule="auto"/>
        <w:jc w:val="both"/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</w:pPr>
      <w:proofErr w:type="spellStart"/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bcrypt</w:t>
      </w:r>
      <w:proofErr w:type="spellEnd"/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 xml:space="preserve"> es una librería de </w:t>
      </w:r>
      <w:proofErr w:type="spellStart"/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hashing</w:t>
      </w:r>
      <w:proofErr w:type="spellEnd"/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 xml:space="preserve"> de contraseñas basada en el algoritmo </w:t>
      </w:r>
      <w:proofErr w:type="spellStart"/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Blowfish</w:t>
      </w:r>
      <w:proofErr w:type="spellEnd"/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 xml:space="preserve">. Es especialmente segura porque incorpora un factor de coste que hace que el proceso de </w:t>
      </w:r>
      <w:proofErr w:type="spellStart"/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hashing</w:t>
      </w:r>
      <w:proofErr w:type="spellEnd"/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 xml:space="preserve"> sea más lento, dificultando los ataques de fuerza bruta. (</w:t>
      </w:r>
      <w:proofErr w:type="spellStart"/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npm</w:t>
      </w:r>
      <w:proofErr w:type="spellEnd"/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, s.f.)</w:t>
      </w:r>
    </w:p>
    <w:p w14:paraId="0839BF0E" w14:textId="77777777" w:rsidR="00AA2639" w:rsidRPr="00AA2639" w:rsidRDefault="00AA2639" w:rsidP="00AA2639">
      <w:pPr>
        <w:spacing w:line="360" w:lineRule="auto"/>
        <w:jc w:val="both"/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</w:pPr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 xml:space="preserve">Uso en el proyecto: se ha utilizado para </w:t>
      </w:r>
      <w:proofErr w:type="spellStart"/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hashear</w:t>
      </w:r>
      <w:proofErr w:type="spellEnd"/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 xml:space="preserve"> las contraseñas de los usuarios antes de almacenarlas en la base de datos y para verificarlas en el proceso de </w:t>
      </w:r>
      <w:proofErr w:type="spellStart"/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login</w:t>
      </w:r>
      <w:proofErr w:type="spellEnd"/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.</w:t>
      </w:r>
    </w:p>
    <w:p w14:paraId="2A632765" w14:textId="77777777" w:rsidR="00AA2639" w:rsidRPr="00A0155B" w:rsidRDefault="00AA2639" w:rsidP="00AA2639">
      <w:pPr>
        <w:spacing w:line="360" w:lineRule="auto"/>
        <w:jc w:val="both"/>
        <w:rPr>
          <w:rFonts w:ascii="Times New Roman" w:eastAsia="Arial" w:hAnsi="Times New Roman" w:cs="Times New Roman"/>
          <w:color w:val="000000"/>
          <w:sz w:val="24"/>
          <w:szCs w:val="24"/>
          <w:u w:val="single"/>
          <w:lang w:val="es-ES"/>
        </w:rPr>
      </w:pPr>
      <w:r w:rsidRPr="00A0155B">
        <w:rPr>
          <w:rFonts w:ascii="Times New Roman" w:eastAsia="Arial" w:hAnsi="Times New Roman" w:cs="Times New Roman"/>
          <w:color w:val="000000"/>
          <w:sz w:val="24"/>
          <w:szCs w:val="24"/>
          <w:u w:val="single"/>
          <w:lang w:val="es-ES"/>
        </w:rPr>
        <w:t>JSON Web Token (JWT)</w:t>
      </w:r>
    </w:p>
    <w:p w14:paraId="38EB2715" w14:textId="77777777" w:rsidR="00AA2639" w:rsidRPr="00AA2639" w:rsidRDefault="00AA2639" w:rsidP="00AA2639">
      <w:pPr>
        <w:spacing w:line="360" w:lineRule="auto"/>
        <w:jc w:val="both"/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</w:pPr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JWT es un estándar abierto que define un formato compacto y seguro para transmitir información entre partes como un objeto JSON firmado digitalmente. (</w:t>
      </w:r>
      <w:proofErr w:type="spellStart"/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Okta</w:t>
      </w:r>
      <w:proofErr w:type="spellEnd"/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, s.f.)</w:t>
      </w:r>
    </w:p>
    <w:p w14:paraId="30471EDB" w14:textId="77777777" w:rsidR="00AA2639" w:rsidRDefault="00AA2639" w:rsidP="00AA2639">
      <w:pPr>
        <w:spacing w:line="360" w:lineRule="auto"/>
        <w:jc w:val="both"/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</w:pPr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 xml:space="preserve">Uso en el proyecto: se ha utilizado para gestionar la autenticación de los usuarios. Tras el </w:t>
      </w:r>
      <w:proofErr w:type="spellStart"/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login</w:t>
      </w:r>
      <w:proofErr w:type="spellEnd"/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 xml:space="preserve"> el servidor genera un token que el </w:t>
      </w:r>
      <w:proofErr w:type="spellStart"/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frontend</w:t>
      </w:r>
      <w:proofErr w:type="spellEnd"/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 xml:space="preserve"> almacena y envía en cada petición a rutas protegidas.</w:t>
      </w:r>
    </w:p>
    <w:p w14:paraId="31FDD4FA" w14:textId="77777777" w:rsidR="00A0155B" w:rsidRDefault="00A0155B" w:rsidP="00AA2639">
      <w:pPr>
        <w:spacing w:line="360" w:lineRule="auto"/>
        <w:jc w:val="both"/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</w:pPr>
    </w:p>
    <w:p w14:paraId="43ACE521" w14:textId="77777777" w:rsidR="00A0155B" w:rsidRPr="00AA2639" w:rsidRDefault="00A0155B" w:rsidP="00AA2639">
      <w:pPr>
        <w:spacing w:line="360" w:lineRule="auto"/>
        <w:jc w:val="both"/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</w:pPr>
    </w:p>
    <w:p w14:paraId="33778350" w14:textId="77777777" w:rsidR="00AA2639" w:rsidRPr="00A0155B" w:rsidRDefault="00AA2639" w:rsidP="00AA2639">
      <w:pPr>
        <w:spacing w:line="360" w:lineRule="auto"/>
        <w:jc w:val="both"/>
        <w:rPr>
          <w:rFonts w:ascii="Times New Roman" w:eastAsia="Arial" w:hAnsi="Times New Roman" w:cs="Times New Roman"/>
          <w:color w:val="000000"/>
          <w:sz w:val="24"/>
          <w:szCs w:val="24"/>
          <w:u w:val="single"/>
          <w:lang w:val="es-ES"/>
        </w:rPr>
      </w:pPr>
      <w:proofErr w:type="spellStart"/>
      <w:r w:rsidRPr="00A0155B">
        <w:rPr>
          <w:rFonts w:ascii="Times New Roman" w:eastAsia="Arial" w:hAnsi="Times New Roman" w:cs="Times New Roman"/>
          <w:color w:val="000000"/>
          <w:sz w:val="24"/>
          <w:szCs w:val="24"/>
          <w:u w:val="single"/>
          <w:lang w:val="es-ES"/>
        </w:rPr>
        <w:lastRenderedPageBreak/>
        <w:t>dotenv</w:t>
      </w:r>
      <w:proofErr w:type="spellEnd"/>
    </w:p>
    <w:p w14:paraId="0AF5600B" w14:textId="77777777" w:rsidR="00AA2639" w:rsidRPr="00AA2639" w:rsidRDefault="00AA2639" w:rsidP="00AA2639">
      <w:pPr>
        <w:spacing w:line="360" w:lineRule="auto"/>
        <w:jc w:val="both"/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</w:pPr>
      <w:proofErr w:type="spellStart"/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dotenv</w:t>
      </w:r>
      <w:proofErr w:type="spellEnd"/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 xml:space="preserve"> es una librería que permite cargar variables de entorno desde un archivo .</w:t>
      </w:r>
      <w:proofErr w:type="spellStart"/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env</w:t>
      </w:r>
      <w:proofErr w:type="spellEnd"/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 xml:space="preserve"> en el proceso de Node.js. (</w:t>
      </w:r>
      <w:proofErr w:type="spellStart"/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npm</w:t>
      </w:r>
      <w:proofErr w:type="spellEnd"/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, s.f.)</w:t>
      </w:r>
    </w:p>
    <w:p w14:paraId="02724085" w14:textId="77777777" w:rsidR="00AA2639" w:rsidRPr="00AA2639" w:rsidRDefault="00AA2639" w:rsidP="00AA2639">
      <w:pPr>
        <w:spacing w:line="360" w:lineRule="auto"/>
        <w:jc w:val="both"/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</w:pPr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Uso en el proyecto: se ha utilizado para almacenar de forma segura las credenciales de la base de datos y la clave secreta del JWT, evitando que datos sensibles se suban al repositorio.</w:t>
      </w:r>
    </w:p>
    <w:p w14:paraId="7421DC78" w14:textId="77777777" w:rsidR="00AA2639" w:rsidRPr="00A0155B" w:rsidRDefault="00AA2639" w:rsidP="00AA2639">
      <w:pPr>
        <w:spacing w:line="360" w:lineRule="auto"/>
        <w:jc w:val="both"/>
        <w:rPr>
          <w:rFonts w:ascii="Times New Roman" w:eastAsia="Arial" w:hAnsi="Times New Roman" w:cs="Times New Roman"/>
          <w:color w:val="000000"/>
          <w:sz w:val="24"/>
          <w:szCs w:val="24"/>
          <w:u w:val="single"/>
          <w:lang w:val="es-ES"/>
        </w:rPr>
      </w:pPr>
      <w:proofErr w:type="spellStart"/>
      <w:r w:rsidRPr="00A0155B">
        <w:rPr>
          <w:rFonts w:ascii="Times New Roman" w:eastAsia="Arial" w:hAnsi="Times New Roman" w:cs="Times New Roman"/>
          <w:color w:val="000000"/>
          <w:sz w:val="24"/>
          <w:szCs w:val="24"/>
          <w:u w:val="single"/>
          <w:lang w:val="es-ES"/>
        </w:rPr>
        <w:t>nodemon</w:t>
      </w:r>
      <w:proofErr w:type="spellEnd"/>
    </w:p>
    <w:p w14:paraId="5213E39A" w14:textId="77777777" w:rsidR="00AA2639" w:rsidRPr="00AA2639" w:rsidRDefault="00AA2639" w:rsidP="00AA2639">
      <w:pPr>
        <w:spacing w:line="360" w:lineRule="auto"/>
        <w:jc w:val="both"/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</w:pPr>
      <w:proofErr w:type="spellStart"/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nodemon</w:t>
      </w:r>
      <w:proofErr w:type="spellEnd"/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 xml:space="preserve"> es una herramienta de desarrollo que reinicia automáticamente el servidor Node.js cuando detecta cambios en los archivos. (</w:t>
      </w:r>
      <w:proofErr w:type="spellStart"/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Nodemon</w:t>
      </w:r>
      <w:proofErr w:type="spellEnd"/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, s.f.)</w:t>
      </w:r>
    </w:p>
    <w:p w14:paraId="4AD67677" w14:textId="5ADF085D" w:rsidR="00AA2639" w:rsidRDefault="00AA2639" w:rsidP="00AA2639">
      <w:pPr>
        <w:spacing w:line="360" w:lineRule="auto"/>
        <w:jc w:val="both"/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</w:pPr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Uso en el proyecto: se ha utilizado durante el desarrollo para agilizar el proceso, evitando tener que reiniciar el servidor manualmente tras cada cambio.</w:t>
      </w:r>
    </w:p>
    <w:p w14:paraId="6C19467D" w14:textId="77777777" w:rsidR="00A0155B" w:rsidRPr="00AA2639" w:rsidRDefault="00A0155B" w:rsidP="00AA2639">
      <w:pPr>
        <w:spacing w:line="360" w:lineRule="auto"/>
        <w:jc w:val="both"/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</w:pPr>
    </w:p>
    <w:p w14:paraId="208B93AA" w14:textId="77777777" w:rsidR="00AA2639" w:rsidRPr="00A0155B" w:rsidRDefault="00AA2639" w:rsidP="00AA2639">
      <w:pPr>
        <w:spacing w:line="360" w:lineRule="auto"/>
        <w:jc w:val="both"/>
        <w:rPr>
          <w:rFonts w:ascii="Times New Roman" w:eastAsia="Arial" w:hAnsi="Times New Roman" w:cs="Times New Roman"/>
          <w:b/>
          <w:bCs/>
          <w:color w:val="000000"/>
          <w:sz w:val="28"/>
          <w:szCs w:val="28"/>
          <w:u w:val="single"/>
          <w:lang w:val="es-ES"/>
        </w:rPr>
      </w:pPr>
      <w:r w:rsidRPr="00A0155B">
        <w:rPr>
          <w:rFonts w:ascii="Times New Roman" w:eastAsia="Arial" w:hAnsi="Times New Roman" w:cs="Times New Roman"/>
          <w:b/>
          <w:bCs/>
          <w:color w:val="000000"/>
          <w:sz w:val="28"/>
          <w:szCs w:val="28"/>
          <w:u w:val="single"/>
          <w:lang w:val="es-ES"/>
        </w:rPr>
        <w:t>Base de datos</w:t>
      </w:r>
    </w:p>
    <w:p w14:paraId="25ACB1D5" w14:textId="77777777" w:rsidR="00AA2639" w:rsidRPr="00A0155B" w:rsidRDefault="00AA2639" w:rsidP="00AA2639">
      <w:pPr>
        <w:spacing w:line="360" w:lineRule="auto"/>
        <w:jc w:val="both"/>
        <w:rPr>
          <w:rFonts w:ascii="Times New Roman" w:eastAsia="Arial" w:hAnsi="Times New Roman" w:cs="Times New Roman"/>
          <w:color w:val="000000"/>
          <w:sz w:val="24"/>
          <w:szCs w:val="24"/>
          <w:u w:val="single"/>
          <w:lang w:val="es-ES"/>
        </w:rPr>
      </w:pPr>
      <w:r w:rsidRPr="00A0155B">
        <w:rPr>
          <w:rFonts w:ascii="Times New Roman" w:eastAsia="Arial" w:hAnsi="Times New Roman" w:cs="Times New Roman"/>
          <w:color w:val="000000"/>
          <w:sz w:val="24"/>
          <w:szCs w:val="24"/>
          <w:u w:val="single"/>
          <w:lang w:val="es-ES"/>
        </w:rPr>
        <w:t>MySQL</w:t>
      </w:r>
    </w:p>
    <w:p w14:paraId="6D2F0062" w14:textId="77777777" w:rsidR="00AA2639" w:rsidRPr="00AA2639" w:rsidRDefault="00AA2639" w:rsidP="00AA2639">
      <w:pPr>
        <w:spacing w:line="360" w:lineRule="auto"/>
        <w:jc w:val="both"/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</w:pPr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MySQL es un sistema de gestión de bases de datos relacional de código abierto, ampliamente utilizado en aplicaciones web. Utiliza el lenguaje SQL para la definición y manipulación de datos. (Oracle, s.f.)</w:t>
      </w:r>
    </w:p>
    <w:p w14:paraId="3F2E9ECC" w14:textId="77777777" w:rsidR="00AA2639" w:rsidRPr="00AA2639" w:rsidRDefault="00AA2639" w:rsidP="00AA2639">
      <w:pPr>
        <w:spacing w:line="360" w:lineRule="auto"/>
        <w:jc w:val="both"/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</w:pPr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 xml:space="preserve">Uso en el proyecto: se ha utilizado para almacenar y gestionar toda la información de </w:t>
      </w:r>
      <w:proofErr w:type="spellStart"/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Lectarium</w:t>
      </w:r>
      <w:proofErr w:type="spellEnd"/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: usuarios, libros, géneros, préstamos y favoritos.</w:t>
      </w:r>
    </w:p>
    <w:p w14:paraId="7A8EC0DD" w14:textId="77777777" w:rsidR="00AA2639" w:rsidRPr="00A0155B" w:rsidRDefault="00AA2639" w:rsidP="00AA2639">
      <w:pPr>
        <w:spacing w:line="360" w:lineRule="auto"/>
        <w:jc w:val="both"/>
        <w:rPr>
          <w:rFonts w:ascii="Times New Roman" w:eastAsia="Arial" w:hAnsi="Times New Roman" w:cs="Times New Roman"/>
          <w:color w:val="000000"/>
          <w:sz w:val="24"/>
          <w:szCs w:val="24"/>
          <w:u w:val="single"/>
          <w:lang w:val="es-ES"/>
        </w:rPr>
      </w:pPr>
      <w:r w:rsidRPr="00A0155B">
        <w:rPr>
          <w:rFonts w:ascii="Times New Roman" w:eastAsia="Arial" w:hAnsi="Times New Roman" w:cs="Times New Roman"/>
          <w:color w:val="000000"/>
          <w:sz w:val="24"/>
          <w:szCs w:val="24"/>
          <w:u w:val="single"/>
          <w:lang w:val="es-ES"/>
        </w:rPr>
        <w:t xml:space="preserve">MySQL </w:t>
      </w:r>
      <w:proofErr w:type="spellStart"/>
      <w:r w:rsidRPr="00A0155B">
        <w:rPr>
          <w:rFonts w:ascii="Times New Roman" w:eastAsia="Arial" w:hAnsi="Times New Roman" w:cs="Times New Roman"/>
          <w:color w:val="000000"/>
          <w:sz w:val="24"/>
          <w:szCs w:val="24"/>
          <w:u w:val="single"/>
          <w:lang w:val="es-ES"/>
        </w:rPr>
        <w:t>Workbench</w:t>
      </w:r>
      <w:proofErr w:type="spellEnd"/>
    </w:p>
    <w:p w14:paraId="5189C66F" w14:textId="77777777" w:rsidR="00AA2639" w:rsidRPr="00AA2639" w:rsidRDefault="00AA2639" w:rsidP="00AA2639">
      <w:pPr>
        <w:spacing w:line="360" w:lineRule="auto"/>
        <w:jc w:val="both"/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</w:pPr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 xml:space="preserve">MySQL </w:t>
      </w:r>
      <w:proofErr w:type="spellStart"/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Workbench</w:t>
      </w:r>
      <w:proofErr w:type="spellEnd"/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 xml:space="preserve"> es una herramienta visual oficial de MySQL que permite diseñar, modelar y administrar bases de datos. (Oracle, s.f.)</w:t>
      </w:r>
    </w:p>
    <w:p w14:paraId="2D8E7CBF" w14:textId="77777777" w:rsidR="00AA2639" w:rsidRPr="00AA2639" w:rsidRDefault="00AA2639" w:rsidP="00AA2639">
      <w:pPr>
        <w:spacing w:line="360" w:lineRule="auto"/>
        <w:jc w:val="both"/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</w:pPr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Uso en el proyecto: se ha utilizado para diseñar el diagrama entidad-relación, crear la base de datos y ejecutar consultas durante el desarrollo.</w:t>
      </w:r>
    </w:p>
    <w:p w14:paraId="4E547EDB" w14:textId="77777777" w:rsidR="00AA2639" w:rsidRPr="00A0155B" w:rsidRDefault="00AA2639" w:rsidP="00AA2639">
      <w:pPr>
        <w:spacing w:line="360" w:lineRule="auto"/>
        <w:jc w:val="both"/>
        <w:rPr>
          <w:rFonts w:ascii="Times New Roman" w:eastAsia="Arial" w:hAnsi="Times New Roman" w:cs="Times New Roman"/>
          <w:color w:val="000000"/>
          <w:sz w:val="24"/>
          <w:szCs w:val="24"/>
          <w:u w:val="single"/>
          <w:lang w:val="es-ES"/>
        </w:rPr>
      </w:pPr>
      <w:r w:rsidRPr="00A0155B">
        <w:rPr>
          <w:rFonts w:ascii="Times New Roman" w:eastAsia="Arial" w:hAnsi="Times New Roman" w:cs="Times New Roman"/>
          <w:color w:val="000000"/>
          <w:sz w:val="24"/>
          <w:szCs w:val="24"/>
          <w:u w:val="single"/>
          <w:lang w:val="es-ES"/>
        </w:rPr>
        <w:t>mysql2</w:t>
      </w:r>
    </w:p>
    <w:p w14:paraId="1A937EBD" w14:textId="77777777" w:rsidR="00AA2639" w:rsidRPr="00AA2639" w:rsidRDefault="00AA2639" w:rsidP="00AA2639">
      <w:pPr>
        <w:spacing w:line="360" w:lineRule="auto"/>
        <w:jc w:val="both"/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</w:pPr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 xml:space="preserve">mysql2 es el conector oficial de MySQL para Node.js, que permite ejecutar consultas SQL desde el </w:t>
      </w:r>
      <w:proofErr w:type="spellStart"/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backend</w:t>
      </w:r>
      <w:proofErr w:type="spellEnd"/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. (</w:t>
      </w:r>
      <w:proofErr w:type="spellStart"/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npm</w:t>
      </w:r>
      <w:proofErr w:type="spellEnd"/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, s.f.)</w:t>
      </w:r>
    </w:p>
    <w:p w14:paraId="2771D0B5" w14:textId="77777777" w:rsidR="00AA2639" w:rsidRPr="00AA2639" w:rsidRDefault="00AA2639" w:rsidP="00AA2639">
      <w:pPr>
        <w:spacing w:line="360" w:lineRule="auto"/>
        <w:jc w:val="both"/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</w:pPr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lastRenderedPageBreak/>
        <w:t>Uso en el proyecto: se ha utilizado para conectar el servidor Node.js con la base de datos MySQL y ejecutar todas las consultas de la API.</w:t>
      </w:r>
    </w:p>
    <w:p w14:paraId="5460847F" w14:textId="77777777" w:rsidR="00AA2639" w:rsidRPr="00AA2639" w:rsidRDefault="00AA2639" w:rsidP="00AA2639">
      <w:pPr>
        <w:spacing w:line="360" w:lineRule="auto"/>
        <w:jc w:val="both"/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</w:pPr>
    </w:p>
    <w:p w14:paraId="15C7E6B0" w14:textId="77777777" w:rsidR="00AA2639" w:rsidRPr="00A0155B" w:rsidRDefault="00AA2639" w:rsidP="00AA2639">
      <w:pPr>
        <w:spacing w:line="360" w:lineRule="auto"/>
        <w:jc w:val="both"/>
        <w:rPr>
          <w:rFonts w:ascii="Times New Roman" w:eastAsia="Arial" w:hAnsi="Times New Roman" w:cs="Times New Roman"/>
          <w:b/>
          <w:bCs/>
          <w:color w:val="000000"/>
          <w:sz w:val="28"/>
          <w:szCs w:val="28"/>
          <w:u w:val="single"/>
          <w:lang w:val="es-ES"/>
        </w:rPr>
      </w:pPr>
      <w:r w:rsidRPr="00A0155B">
        <w:rPr>
          <w:rFonts w:ascii="Times New Roman" w:eastAsia="Arial" w:hAnsi="Times New Roman" w:cs="Times New Roman"/>
          <w:b/>
          <w:bCs/>
          <w:color w:val="000000"/>
          <w:sz w:val="28"/>
          <w:szCs w:val="28"/>
          <w:u w:val="single"/>
          <w:lang w:val="es-ES"/>
        </w:rPr>
        <w:t>Diseño y prototipado</w:t>
      </w:r>
    </w:p>
    <w:p w14:paraId="30E9ACA7" w14:textId="77777777" w:rsidR="00AA2639" w:rsidRPr="00A0155B" w:rsidRDefault="00AA2639" w:rsidP="00AA2639">
      <w:pPr>
        <w:spacing w:line="360" w:lineRule="auto"/>
        <w:jc w:val="both"/>
        <w:rPr>
          <w:rFonts w:ascii="Times New Roman" w:eastAsia="Arial" w:hAnsi="Times New Roman" w:cs="Times New Roman"/>
          <w:color w:val="000000"/>
          <w:sz w:val="24"/>
          <w:szCs w:val="24"/>
          <w:u w:val="single"/>
          <w:lang w:val="es-ES"/>
        </w:rPr>
      </w:pPr>
      <w:proofErr w:type="spellStart"/>
      <w:r w:rsidRPr="00A0155B">
        <w:rPr>
          <w:rFonts w:ascii="Times New Roman" w:eastAsia="Arial" w:hAnsi="Times New Roman" w:cs="Times New Roman"/>
          <w:color w:val="000000"/>
          <w:sz w:val="24"/>
          <w:szCs w:val="24"/>
          <w:u w:val="single"/>
          <w:lang w:val="es-ES"/>
        </w:rPr>
        <w:t>Figma</w:t>
      </w:r>
      <w:proofErr w:type="spellEnd"/>
    </w:p>
    <w:p w14:paraId="0F915DC9" w14:textId="77777777" w:rsidR="00AA2639" w:rsidRPr="00AA2639" w:rsidRDefault="00AA2639" w:rsidP="00AA2639">
      <w:pPr>
        <w:spacing w:line="360" w:lineRule="auto"/>
        <w:jc w:val="both"/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</w:pPr>
      <w:proofErr w:type="spellStart"/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Figma</w:t>
      </w:r>
      <w:proofErr w:type="spellEnd"/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 xml:space="preserve"> es una herramienta de diseño de interfaces web y móviles colaborativa basada en la nube. Permite crear </w:t>
      </w:r>
      <w:proofErr w:type="spellStart"/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wireframes</w:t>
      </w:r>
      <w:proofErr w:type="spellEnd"/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, prototipos y sistemas de diseño. (</w:t>
      </w:r>
      <w:proofErr w:type="spellStart"/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Figma</w:t>
      </w:r>
      <w:proofErr w:type="spellEnd"/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, s.f.)</w:t>
      </w:r>
    </w:p>
    <w:p w14:paraId="56C796B3" w14:textId="77777777" w:rsidR="00AA2639" w:rsidRPr="00AA2639" w:rsidRDefault="00AA2639" w:rsidP="00AA2639">
      <w:pPr>
        <w:spacing w:line="360" w:lineRule="auto"/>
        <w:jc w:val="both"/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</w:pPr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 xml:space="preserve">Uso en el proyecto: se ha utilizado para diseñar el prototipo completo de </w:t>
      </w:r>
      <w:proofErr w:type="spellStart"/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Lectarium</w:t>
      </w:r>
      <w:proofErr w:type="spellEnd"/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 xml:space="preserve"> antes de comenzar el desarrollo del </w:t>
      </w:r>
      <w:proofErr w:type="spellStart"/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frontend</w:t>
      </w:r>
      <w:proofErr w:type="spellEnd"/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 xml:space="preserve">, definiendo la paleta de colores, tipografía y </w:t>
      </w:r>
      <w:proofErr w:type="spellStart"/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layout</w:t>
      </w:r>
      <w:proofErr w:type="spellEnd"/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 xml:space="preserve"> de todas las pantallas.</w:t>
      </w:r>
    </w:p>
    <w:p w14:paraId="41ED3116" w14:textId="77777777" w:rsidR="00AA2639" w:rsidRPr="00A0155B" w:rsidRDefault="00AA2639" w:rsidP="00AA2639">
      <w:pPr>
        <w:spacing w:line="360" w:lineRule="auto"/>
        <w:jc w:val="both"/>
        <w:rPr>
          <w:rFonts w:ascii="Times New Roman" w:eastAsia="Arial" w:hAnsi="Times New Roman" w:cs="Times New Roman"/>
          <w:color w:val="000000"/>
          <w:sz w:val="24"/>
          <w:szCs w:val="24"/>
          <w:u w:val="single"/>
          <w:lang w:val="es-ES"/>
        </w:rPr>
      </w:pPr>
      <w:r w:rsidRPr="00A0155B">
        <w:rPr>
          <w:rFonts w:ascii="Times New Roman" w:eastAsia="Arial" w:hAnsi="Times New Roman" w:cs="Times New Roman"/>
          <w:color w:val="000000"/>
          <w:sz w:val="24"/>
          <w:szCs w:val="24"/>
          <w:u w:val="single"/>
          <w:lang w:val="es-ES"/>
        </w:rPr>
        <w:t>Draw.io</w:t>
      </w:r>
    </w:p>
    <w:p w14:paraId="4380ED96" w14:textId="77777777" w:rsidR="00AA2639" w:rsidRPr="00AA2639" w:rsidRDefault="00AA2639" w:rsidP="00AA2639">
      <w:pPr>
        <w:spacing w:line="360" w:lineRule="auto"/>
        <w:jc w:val="both"/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</w:pPr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Draw.io es una herramienta gratuita de creación de diagramas online. (diagrams.net, s.f.)</w:t>
      </w:r>
    </w:p>
    <w:p w14:paraId="4427701B" w14:textId="77777777" w:rsidR="00AA2639" w:rsidRPr="00AA2639" w:rsidRDefault="00AA2639" w:rsidP="00AA2639">
      <w:pPr>
        <w:spacing w:line="360" w:lineRule="auto"/>
        <w:jc w:val="both"/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</w:pPr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Uso en el proyecto: se ha utilizado para crear el diagrama entidad-relación y el diagrama relacional extendido de la base de datos.</w:t>
      </w:r>
    </w:p>
    <w:p w14:paraId="380482C4" w14:textId="77777777" w:rsidR="00AA2639" w:rsidRPr="00AA2639" w:rsidRDefault="00AA2639" w:rsidP="00AA2639">
      <w:pPr>
        <w:spacing w:line="360" w:lineRule="auto"/>
        <w:jc w:val="both"/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</w:pPr>
    </w:p>
    <w:p w14:paraId="20197392" w14:textId="77777777" w:rsidR="00AA2639" w:rsidRPr="00A0155B" w:rsidRDefault="00AA2639" w:rsidP="00AA2639">
      <w:pPr>
        <w:spacing w:line="360" w:lineRule="auto"/>
        <w:jc w:val="both"/>
        <w:rPr>
          <w:rFonts w:ascii="Times New Roman" w:eastAsia="Arial" w:hAnsi="Times New Roman" w:cs="Times New Roman"/>
          <w:b/>
          <w:bCs/>
          <w:color w:val="000000"/>
          <w:sz w:val="28"/>
          <w:szCs w:val="28"/>
          <w:u w:val="single"/>
          <w:lang w:val="es-ES"/>
        </w:rPr>
      </w:pPr>
      <w:r w:rsidRPr="00A0155B">
        <w:rPr>
          <w:rFonts w:ascii="Times New Roman" w:eastAsia="Arial" w:hAnsi="Times New Roman" w:cs="Times New Roman"/>
          <w:b/>
          <w:bCs/>
          <w:color w:val="000000"/>
          <w:sz w:val="28"/>
          <w:szCs w:val="28"/>
          <w:u w:val="single"/>
          <w:lang w:val="es-ES"/>
        </w:rPr>
        <w:t>Entorno de desarrollo y control de versiones</w:t>
      </w:r>
    </w:p>
    <w:p w14:paraId="0B735DC4" w14:textId="77777777" w:rsidR="00AA2639" w:rsidRPr="00A0155B" w:rsidRDefault="00AA2639" w:rsidP="00AA2639">
      <w:pPr>
        <w:spacing w:line="360" w:lineRule="auto"/>
        <w:jc w:val="both"/>
        <w:rPr>
          <w:rFonts w:ascii="Times New Roman" w:eastAsia="Arial" w:hAnsi="Times New Roman" w:cs="Times New Roman"/>
          <w:color w:val="000000"/>
          <w:sz w:val="24"/>
          <w:szCs w:val="24"/>
          <w:u w:val="single"/>
          <w:lang w:val="es-ES"/>
        </w:rPr>
      </w:pPr>
      <w:r w:rsidRPr="00A0155B">
        <w:rPr>
          <w:rFonts w:ascii="Times New Roman" w:eastAsia="Arial" w:hAnsi="Times New Roman" w:cs="Times New Roman"/>
          <w:color w:val="000000"/>
          <w:sz w:val="24"/>
          <w:szCs w:val="24"/>
          <w:u w:val="single"/>
          <w:lang w:val="es-ES"/>
        </w:rPr>
        <w:t>Visual Studio Code</w:t>
      </w:r>
    </w:p>
    <w:p w14:paraId="63E0E4BE" w14:textId="77777777" w:rsidR="00AA2639" w:rsidRPr="00AA2639" w:rsidRDefault="00AA2639" w:rsidP="00AA2639">
      <w:pPr>
        <w:spacing w:line="360" w:lineRule="auto"/>
        <w:jc w:val="both"/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</w:pPr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 xml:space="preserve">Visual Studio Code es un editor de código fuente gratuito y de código abierto desarrollado por Microsoft. Es altamente extensible mediante </w:t>
      </w:r>
      <w:proofErr w:type="spellStart"/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plugins</w:t>
      </w:r>
      <w:proofErr w:type="spellEnd"/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. (Microsoft, s.f.)</w:t>
      </w:r>
    </w:p>
    <w:p w14:paraId="45B4443C" w14:textId="77777777" w:rsidR="00AA2639" w:rsidRPr="00AA2639" w:rsidRDefault="00AA2639" w:rsidP="00AA2639">
      <w:pPr>
        <w:spacing w:line="360" w:lineRule="auto"/>
        <w:jc w:val="both"/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</w:pPr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Uso en el proyecto: se ha utilizado como editor principal para el desarrollo de todo el código del proyecto.</w:t>
      </w:r>
    </w:p>
    <w:p w14:paraId="2FAA8B43" w14:textId="77777777" w:rsidR="00AA2639" w:rsidRPr="00A0155B" w:rsidRDefault="00AA2639" w:rsidP="00AA2639">
      <w:pPr>
        <w:spacing w:line="360" w:lineRule="auto"/>
        <w:jc w:val="both"/>
        <w:rPr>
          <w:rFonts w:ascii="Times New Roman" w:eastAsia="Arial" w:hAnsi="Times New Roman" w:cs="Times New Roman"/>
          <w:color w:val="000000"/>
          <w:sz w:val="24"/>
          <w:szCs w:val="24"/>
          <w:u w:val="single"/>
          <w:lang w:val="es-ES"/>
        </w:rPr>
      </w:pPr>
      <w:r w:rsidRPr="00A0155B">
        <w:rPr>
          <w:rFonts w:ascii="Times New Roman" w:eastAsia="Arial" w:hAnsi="Times New Roman" w:cs="Times New Roman"/>
          <w:color w:val="000000"/>
          <w:sz w:val="24"/>
          <w:szCs w:val="24"/>
          <w:u w:val="single"/>
          <w:lang w:val="es-ES"/>
        </w:rPr>
        <w:t>Git y GitHub</w:t>
      </w:r>
    </w:p>
    <w:p w14:paraId="3CAD5E89" w14:textId="77777777" w:rsidR="00AA2639" w:rsidRPr="00AA2639" w:rsidRDefault="00AA2639" w:rsidP="00AA2639">
      <w:pPr>
        <w:spacing w:line="360" w:lineRule="auto"/>
        <w:jc w:val="both"/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</w:pPr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Git es un sistema de control de versiones distribuido y GitHub es la plataforma web que aloja repositorios Git. (GitHub, s.f.)</w:t>
      </w:r>
    </w:p>
    <w:p w14:paraId="62107566" w14:textId="77777777" w:rsidR="00AA2639" w:rsidRPr="00AA2639" w:rsidRDefault="00AA2639" w:rsidP="00AA2639">
      <w:pPr>
        <w:spacing w:line="360" w:lineRule="auto"/>
        <w:jc w:val="both"/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</w:pPr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Uso en el proyecto: se han utilizado para el control de versiones del proyecto, permitiendo trabajar en equipo de forma coordinada y mantener un historial de cambios.</w:t>
      </w:r>
    </w:p>
    <w:p w14:paraId="2C74BCC5" w14:textId="77777777" w:rsidR="00AA2639" w:rsidRPr="00A0155B" w:rsidRDefault="00AA2639" w:rsidP="00AA2639">
      <w:pPr>
        <w:spacing w:line="360" w:lineRule="auto"/>
        <w:jc w:val="both"/>
        <w:rPr>
          <w:rFonts w:ascii="Times New Roman" w:eastAsia="Arial" w:hAnsi="Times New Roman" w:cs="Times New Roman"/>
          <w:color w:val="000000"/>
          <w:sz w:val="24"/>
          <w:szCs w:val="24"/>
          <w:u w:val="single"/>
          <w:lang w:val="es-ES"/>
        </w:rPr>
      </w:pPr>
      <w:r w:rsidRPr="00A0155B">
        <w:rPr>
          <w:rFonts w:ascii="Times New Roman" w:eastAsia="Arial" w:hAnsi="Times New Roman" w:cs="Times New Roman"/>
          <w:color w:val="000000"/>
          <w:sz w:val="24"/>
          <w:szCs w:val="24"/>
          <w:u w:val="single"/>
          <w:lang w:val="es-ES"/>
        </w:rPr>
        <w:lastRenderedPageBreak/>
        <w:t>Thunder Client</w:t>
      </w:r>
    </w:p>
    <w:p w14:paraId="157AAEEE" w14:textId="77777777" w:rsidR="00AA2639" w:rsidRPr="00AA2639" w:rsidRDefault="00AA2639" w:rsidP="00AA2639">
      <w:pPr>
        <w:spacing w:line="360" w:lineRule="auto"/>
        <w:jc w:val="both"/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</w:pPr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 xml:space="preserve">Thunder Client es una extensión de Visual Studio Code que permite realizar peticiones HTTP para probar </w:t>
      </w:r>
      <w:proofErr w:type="spellStart"/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APIs</w:t>
      </w:r>
      <w:proofErr w:type="spellEnd"/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 xml:space="preserve"> REST directamente desde el editor. (Thunder Client, s.f.)</w:t>
      </w:r>
    </w:p>
    <w:p w14:paraId="39E20617" w14:textId="1E95A061" w:rsidR="00AA2639" w:rsidRPr="00AA2639" w:rsidRDefault="00AA2639" w:rsidP="00AA2639">
      <w:pPr>
        <w:spacing w:line="360" w:lineRule="auto"/>
        <w:jc w:val="both"/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</w:pPr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 xml:space="preserve">Uso en el proyecto: se ha utilizado durante el desarrollo del </w:t>
      </w:r>
      <w:proofErr w:type="spellStart"/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backend</w:t>
      </w:r>
      <w:proofErr w:type="spellEnd"/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 xml:space="preserve"> para probar todos los </w:t>
      </w:r>
      <w:proofErr w:type="spellStart"/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endpoints</w:t>
      </w:r>
      <w:proofErr w:type="spellEnd"/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 xml:space="preserve"> de la API antes de conectarlos con el </w:t>
      </w:r>
      <w:proofErr w:type="spellStart"/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frontend</w:t>
      </w:r>
      <w:proofErr w:type="spellEnd"/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.</w:t>
      </w:r>
    </w:p>
    <w:p w14:paraId="6BE9D191" w14:textId="77777777" w:rsidR="004D6E3A" w:rsidRDefault="004D6E3A">
      <w:pPr>
        <w:spacing w:line="360" w:lineRule="auto"/>
        <w:jc w:val="both"/>
        <w:rPr>
          <w:rFonts w:ascii="Arial" w:eastAsia="Arial" w:hAnsi="Arial" w:cs="Arial"/>
          <w:color w:val="000000"/>
        </w:rPr>
      </w:pPr>
    </w:p>
    <w:p w14:paraId="2540EC71" w14:textId="77777777" w:rsidR="00AA2639" w:rsidRDefault="00AA2639">
      <w:pPr>
        <w:spacing w:line="360" w:lineRule="auto"/>
        <w:jc w:val="both"/>
        <w:rPr>
          <w:rFonts w:ascii="Arial" w:eastAsia="Arial" w:hAnsi="Arial" w:cs="Arial"/>
          <w:color w:val="000000"/>
          <w:sz w:val="32"/>
          <w:szCs w:val="32"/>
        </w:rPr>
      </w:pPr>
    </w:p>
    <w:p w14:paraId="21BAFDF4" w14:textId="77777777" w:rsidR="00AA2639" w:rsidRDefault="00AA2639">
      <w:pPr>
        <w:spacing w:line="360" w:lineRule="auto"/>
        <w:jc w:val="both"/>
        <w:rPr>
          <w:rFonts w:ascii="Arial" w:eastAsia="Arial" w:hAnsi="Arial" w:cs="Arial"/>
          <w:color w:val="000000"/>
          <w:sz w:val="32"/>
          <w:szCs w:val="32"/>
        </w:rPr>
      </w:pPr>
    </w:p>
    <w:p w14:paraId="18945EF8" w14:textId="77777777" w:rsidR="00AA2639" w:rsidRDefault="00AA2639">
      <w:pPr>
        <w:spacing w:line="360" w:lineRule="auto"/>
        <w:jc w:val="both"/>
        <w:rPr>
          <w:rFonts w:ascii="Arial" w:eastAsia="Arial" w:hAnsi="Arial" w:cs="Arial"/>
          <w:color w:val="000000"/>
          <w:sz w:val="32"/>
          <w:szCs w:val="32"/>
        </w:rPr>
      </w:pPr>
    </w:p>
    <w:p w14:paraId="5BFA3DD0" w14:textId="77777777" w:rsidR="00AA2639" w:rsidRDefault="00AA2639">
      <w:pPr>
        <w:spacing w:line="360" w:lineRule="auto"/>
        <w:jc w:val="both"/>
        <w:rPr>
          <w:rFonts w:ascii="Arial" w:eastAsia="Arial" w:hAnsi="Arial" w:cs="Arial"/>
          <w:color w:val="000000"/>
          <w:sz w:val="32"/>
          <w:szCs w:val="32"/>
        </w:rPr>
      </w:pPr>
    </w:p>
    <w:p w14:paraId="7CF6301A" w14:textId="77777777" w:rsidR="00AA2639" w:rsidRDefault="00AA2639">
      <w:pPr>
        <w:spacing w:line="360" w:lineRule="auto"/>
        <w:jc w:val="both"/>
        <w:rPr>
          <w:rFonts w:ascii="Arial" w:eastAsia="Arial" w:hAnsi="Arial" w:cs="Arial"/>
          <w:color w:val="000000"/>
          <w:sz w:val="32"/>
          <w:szCs w:val="32"/>
        </w:rPr>
      </w:pPr>
    </w:p>
    <w:p w14:paraId="221686A3" w14:textId="77777777" w:rsidR="00AA2639" w:rsidRDefault="00AA2639">
      <w:pPr>
        <w:spacing w:line="360" w:lineRule="auto"/>
        <w:jc w:val="both"/>
        <w:rPr>
          <w:rFonts w:ascii="Arial" w:eastAsia="Arial" w:hAnsi="Arial" w:cs="Arial"/>
          <w:color w:val="000000"/>
          <w:sz w:val="32"/>
          <w:szCs w:val="32"/>
        </w:rPr>
      </w:pPr>
    </w:p>
    <w:p w14:paraId="5DEF1532" w14:textId="77777777" w:rsidR="00AA2639" w:rsidRDefault="00AA2639">
      <w:pPr>
        <w:spacing w:line="360" w:lineRule="auto"/>
        <w:jc w:val="both"/>
        <w:rPr>
          <w:rFonts w:ascii="Arial" w:eastAsia="Arial" w:hAnsi="Arial" w:cs="Arial"/>
          <w:color w:val="000000"/>
          <w:sz w:val="32"/>
          <w:szCs w:val="32"/>
        </w:rPr>
      </w:pPr>
    </w:p>
    <w:p w14:paraId="697F1612" w14:textId="77777777" w:rsidR="00AA2639" w:rsidRDefault="00AA2639">
      <w:pPr>
        <w:spacing w:line="360" w:lineRule="auto"/>
        <w:jc w:val="both"/>
        <w:rPr>
          <w:rFonts w:ascii="Arial" w:eastAsia="Arial" w:hAnsi="Arial" w:cs="Arial"/>
          <w:color w:val="000000"/>
          <w:sz w:val="32"/>
          <w:szCs w:val="32"/>
        </w:rPr>
      </w:pPr>
    </w:p>
    <w:p w14:paraId="527B06CB" w14:textId="77777777" w:rsidR="00AA2639" w:rsidRDefault="00AA2639">
      <w:pPr>
        <w:spacing w:line="360" w:lineRule="auto"/>
        <w:jc w:val="both"/>
        <w:rPr>
          <w:rFonts w:ascii="Arial" w:eastAsia="Arial" w:hAnsi="Arial" w:cs="Arial"/>
          <w:color w:val="000000"/>
          <w:sz w:val="32"/>
          <w:szCs w:val="32"/>
        </w:rPr>
      </w:pPr>
    </w:p>
    <w:p w14:paraId="79AE4A2A" w14:textId="77777777" w:rsidR="00AA2639" w:rsidRDefault="00AA2639">
      <w:pPr>
        <w:spacing w:line="360" w:lineRule="auto"/>
        <w:jc w:val="both"/>
        <w:rPr>
          <w:rFonts w:ascii="Arial" w:eastAsia="Arial" w:hAnsi="Arial" w:cs="Arial"/>
          <w:color w:val="000000"/>
          <w:sz w:val="32"/>
          <w:szCs w:val="32"/>
        </w:rPr>
      </w:pPr>
    </w:p>
    <w:p w14:paraId="3A5DFDF5" w14:textId="77777777" w:rsidR="00AA2639" w:rsidRDefault="00AA2639">
      <w:pPr>
        <w:spacing w:line="360" w:lineRule="auto"/>
        <w:jc w:val="both"/>
        <w:rPr>
          <w:rFonts w:ascii="Arial" w:eastAsia="Arial" w:hAnsi="Arial" w:cs="Arial"/>
          <w:color w:val="000000"/>
          <w:sz w:val="32"/>
          <w:szCs w:val="32"/>
        </w:rPr>
      </w:pPr>
    </w:p>
    <w:p w14:paraId="518ACBFE" w14:textId="77777777" w:rsidR="00AA2639" w:rsidRDefault="00AA2639">
      <w:pPr>
        <w:spacing w:line="360" w:lineRule="auto"/>
        <w:jc w:val="both"/>
        <w:rPr>
          <w:rFonts w:ascii="Arial" w:eastAsia="Arial" w:hAnsi="Arial" w:cs="Arial"/>
          <w:color w:val="000000"/>
          <w:sz w:val="32"/>
          <w:szCs w:val="32"/>
        </w:rPr>
      </w:pPr>
    </w:p>
    <w:p w14:paraId="020FC214" w14:textId="77777777" w:rsidR="00AA2639" w:rsidRDefault="00AA2639">
      <w:pPr>
        <w:spacing w:line="360" w:lineRule="auto"/>
        <w:jc w:val="both"/>
        <w:rPr>
          <w:rFonts w:ascii="Arial" w:eastAsia="Arial" w:hAnsi="Arial" w:cs="Arial"/>
          <w:color w:val="000000"/>
          <w:sz w:val="32"/>
          <w:szCs w:val="32"/>
        </w:rPr>
      </w:pPr>
    </w:p>
    <w:p w14:paraId="3FFF87EF" w14:textId="77777777" w:rsidR="00AA2639" w:rsidRDefault="00AA2639">
      <w:pPr>
        <w:spacing w:line="360" w:lineRule="auto"/>
        <w:jc w:val="both"/>
        <w:rPr>
          <w:rFonts w:ascii="Arial" w:eastAsia="Arial" w:hAnsi="Arial" w:cs="Arial"/>
          <w:color w:val="000000"/>
          <w:sz w:val="32"/>
          <w:szCs w:val="32"/>
        </w:rPr>
      </w:pPr>
    </w:p>
    <w:p w14:paraId="557B7F7F" w14:textId="77777777" w:rsidR="00AA2639" w:rsidRDefault="00AA2639">
      <w:pPr>
        <w:spacing w:line="360" w:lineRule="auto"/>
        <w:jc w:val="both"/>
        <w:rPr>
          <w:rFonts w:ascii="Arial" w:eastAsia="Arial" w:hAnsi="Arial" w:cs="Arial"/>
          <w:color w:val="000000"/>
          <w:sz w:val="32"/>
          <w:szCs w:val="32"/>
        </w:rPr>
      </w:pPr>
    </w:p>
    <w:p w14:paraId="3E50EC33" w14:textId="77777777" w:rsidR="00AA2639" w:rsidRDefault="00AA2639">
      <w:pPr>
        <w:spacing w:line="360" w:lineRule="auto"/>
        <w:jc w:val="both"/>
        <w:rPr>
          <w:rFonts w:ascii="Arial" w:eastAsia="Arial" w:hAnsi="Arial" w:cs="Arial"/>
          <w:color w:val="000000"/>
          <w:sz w:val="32"/>
          <w:szCs w:val="32"/>
        </w:rPr>
      </w:pPr>
    </w:p>
    <w:p w14:paraId="2652EAD7" w14:textId="7DD70E6A" w:rsidR="004D6E3A" w:rsidRDefault="00000000">
      <w:pPr>
        <w:spacing w:line="360" w:lineRule="auto"/>
        <w:jc w:val="both"/>
        <w:rPr>
          <w:rFonts w:ascii="Arial" w:eastAsia="Arial" w:hAnsi="Arial" w:cs="Arial"/>
          <w:color w:val="000000"/>
          <w:sz w:val="32"/>
          <w:szCs w:val="32"/>
        </w:rPr>
      </w:pPr>
      <w:r>
        <w:rPr>
          <w:rFonts w:ascii="Arial" w:eastAsia="Arial" w:hAnsi="Arial" w:cs="Arial"/>
          <w:color w:val="000000"/>
          <w:sz w:val="32"/>
          <w:szCs w:val="32"/>
        </w:rPr>
        <w:t>METODOLOGÍA</w:t>
      </w:r>
    </w:p>
    <w:p w14:paraId="73E06DC6" w14:textId="77777777" w:rsidR="004D6E3A" w:rsidRDefault="00000000">
      <w:pPr>
        <w:rPr>
          <w:color w:val="000000"/>
        </w:rPr>
      </w:pPr>
      <w:r>
        <w:br w:type="page"/>
      </w:r>
    </w:p>
    <w:p w14:paraId="03E040B7" w14:textId="77777777" w:rsidR="004D6E3A" w:rsidRDefault="00000000">
      <w:pPr>
        <w:spacing w:line="360" w:lineRule="auto"/>
        <w:jc w:val="both"/>
        <w:rPr>
          <w:rFonts w:ascii="Arial" w:eastAsia="Arial" w:hAnsi="Arial" w:cs="Arial"/>
          <w:color w:val="000000"/>
          <w:sz w:val="32"/>
          <w:szCs w:val="32"/>
        </w:rPr>
      </w:pPr>
      <w:r>
        <w:rPr>
          <w:rFonts w:ascii="Arial" w:eastAsia="Arial" w:hAnsi="Arial" w:cs="Arial"/>
          <w:color w:val="000000"/>
          <w:sz w:val="32"/>
          <w:szCs w:val="32"/>
        </w:rPr>
        <w:lastRenderedPageBreak/>
        <w:t>TRABAJOS FUTUROS</w:t>
      </w:r>
    </w:p>
    <w:p w14:paraId="48188705" w14:textId="77777777" w:rsidR="004D6E3A" w:rsidRDefault="00000000">
      <w:pPr>
        <w:rPr>
          <w:color w:val="000000"/>
        </w:rPr>
      </w:pPr>
      <w:r>
        <w:br w:type="page"/>
      </w:r>
    </w:p>
    <w:p w14:paraId="7000A94C" w14:textId="77777777" w:rsidR="004D6E3A" w:rsidRDefault="00000000">
      <w:pPr>
        <w:spacing w:line="360" w:lineRule="auto"/>
        <w:jc w:val="both"/>
        <w:rPr>
          <w:rFonts w:ascii="Arial" w:eastAsia="Arial" w:hAnsi="Arial" w:cs="Arial"/>
          <w:color w:val="000000"/>
          <w:sz w:val="32"/>
          <w:szCs w:val="32"/>
        </w:rPr>
      </w:pPr>
      <w:r>
        <w:rPr>
          <w:rFonts w:ascii="Arial" w:eastAsia="Arial" w:hAnsi="Arial" w:cs="Arial"/>
          <w:color w:val="000000"/>
          <w:sz w:val="32"/>
          <w:szCs w:val="32"/>
        </w:rPr>
        <w:lastRenderedPageBreak/>
        <w:t>CONCLUSIONES</w:t>
      </w:r>
    </w:p>
    <w:p w14:paraId="164B8201" w14:textId="77777777" w:rsidR="004D6E3A" w:rsidRDefault="00000000">
      <w:pPr>
        <w:rPr>
          <w:color w:val="000000"/>
        </w:rPr>
      </w:pPr>
      <w:r>
        <w:br w:type="page"/>
      </w:r>
    </w:p>
    <w:p w14:paraId="69C71F73" w14:textId="77777777" w:rsidR="004D6E3A" w:rsidRDefault="00000000">
      <w:pPr>
        <w:spacing w:line="360" w:lineRule="auto"/>
        <w:jc w:val="both"/>
        <w:rPr>
          <w:rFonts w:ascii="Arial" w:eastAsia="Arial" w:hAnsi="Arial" w:cs="Arial"/>
          <w:color w:val="000000"/>
          <w:sz w:val="32"/>
          <w:szCs w:val="32"/>
        </w:rPr>
      </w:pPr>
      <w:r>
        <w:rPr>
          <w:rFonts w:ascii="Arial" w:eastAsia="Arial" w:hAnsi="Arial" w:cs="Arial"/>
          <w:color w:val="000000"/>
          <w:sz w:val="32"/>
          <w:szCs w:val="32"/>
        </w:rPr>
        <w:lastRenderedPageBreak/>
        <w:t>REFERENCIAS</w:t>
      </w:r>
    </w:p>
    <w:p w14:paraId="518945C6" w14:textId="37EC3F23" w:rsidR="009C1EAC" w:rsidRDefault="009C1EAC">
      <w:pPr>
        <w:spacing w:line="360" w:lineRule="auto"/>
        <w:jc w:val="both"/>
        <w:rPr>
          <w:rFonts w:ascii="Arial" w:eastAsia="Arial" w:hAnsi="Arial" w:cs="Arial"/>
          <w:color w:val="000000"/>
          <w:sz w:val="32"/>
          <w:szCs w:val="32"/>
        </w:rPr>
      </w:pPr>
      <w:r>
        <w:rPr>
          <w:rFonts w:ascii="Arial" w:eastAsia="Arial" w:hAnsi="Arial" w:cs="Arial"/>
          <w:color w:val="000000"/>
          <w:sz w:val="32"/>
          <w:szCs w:val="32"/>
        </w:rPr>
        <w:t>(Ordenar alfabéticamente al final)</w:t>
      </w:r>
    </w:p>
    <w:p w14:paraId="1BF9C94E" w14:textId="187B0F8B" w:rsidR="004D6E3A" w:rsidRDefault="00A0155B">
      <w:pPr>
        <w:spacing w:line="360" w:lineRule="auto"/>
        <w:rPr>
          <w:color w:val="000000"/>
        </w:rPr>
      </w:pPr>
      <w:r w:rsidRPr="00A0155B">
        <w:rPr>
          <w:color w:val="000000"/>
        </w:rPr>
        <w:t xml:space="preserve">Ministerio de Cultura y Deporte. (s.f.). </w:t>
      </w:r>
      <w:proofErr w:type="spellStart"/>
      <w:r w:rsidRPr="00A0155B">
        <w:rPr>
          <w:color w:val="000000"/>
        </w:rPr>
        <w:t>eBiblio</w:t>
      </w:r>
      <w:proofErr w:type="spellEnd"/>
      <w:r w:rsidRPr="00A0155B">
        <w:rPr>
          <w:color w:val="000000"/>
        </w:rPr>
        <w:t xml:space="preserve">. </w:t>
      </w:r>
      <w:hyperlink r:id="rId18" w:history="1">
        <w:r w:rsidRPr="00A0155B">
          <w:rPr>
            <w:rStyle w:val="Hipervnculo"/>
          </w:rPr>
          <w:t>https://ebiblio.es</w:t>
        </w:r>
      </w:hyperlink>
    </w:p>
    <w:p w14:paraId="332C85A8" w14:textId="44100C0E" w:rsidR="00A0155B" w:rsidRDefault="00A0155B">
      <w:pPr>
        <w:spacing w:line="360" w:lineRule="auto"/>
        <w:rPr>
          <w:color w:val="000000"/>
        </w:rPr>
      </w:pPr>
      <w:r w:rsidRPr="00A0155B">
        <w:rPr>
          <w:color w:val="000000"/>
          <w:lang w:val="en-US"/>
        </w:rPr>
        <w:t>Hart, M. (</w:t>
      </w:r>
      <w:proofErr w:type="spellStart"/>
      <w:r w:rsidRPr="00A0155B">
        <w:rPr>
          <w:color w:val="000000"/>
          <w:lang w:val="en-US"/>
        </w:rPr>
        <w:t>s.f.</w:t>
      </w:r>
      <w:proofErr w:type="spellEnd"/>
      <w:r w:rsidRPr="00A0155B">
        <w:rPr>
          <w:color w:val="000000"/>
          <w:lang w:val="en-US"/>
        </w:rPr>
        <w:t xml:space="preserve">). Project Gutenberg. </w:t>
      </w:r>
      <w:hyperlink r:id="rId19" w:history="1">
        <w:r w:rsidRPr="00A0155B">
          <w:rPr>
            <w:rStyle w:val="Hipervnculo"/>
          </w:rPr>
          <w:t>https://www.gutenberg.org</w:t>
        </w:r>
      </w:hyperlink>
    </w:p>
    <w:p w14:paraId="47460686" w14:textId="36AB56A5" w:rsidR="00A0155B" w:rsidRDefault="00A0155B">
      <w:pPr>
        <w:spacing w:line="360" w:lineRule="auto"/>
        <w:rPr>
          <w:color w:val="000000"/>
        </w:rPr>
      </w:pPr>
      <w:r w:rsidRPr="00A0155B">
        <w:rPr>
          <w:color w:val="000000"/>
          <w:lang w:val="en-US"/>
        </w:rPr>
        <w:t>Okta. (</w:t>
      </w:r>
      <w:proofErr w:type="spellStart"/>
      <w:r w:rsidRPr="00A0155B">
        <w:rPr>
          <w:color w:val="000000"/>
          <w:lang w:val="en-US"/>
        </w:rPr>
        <w:t>s.f.</w:t>
      </w:r>
      <w:proofErr w:type="spellEnd"/>
      <w:r w:rsidRPr="00A0155B">
        <w:rPr>
          <w:color w:val="000000"/>
          <w:lang w:val="en-US"/>
        </w:rPr>
        <w:t xml:space="preserve">). Introduction to JSON Web Tokens. </w:t>
      </w:r>
      <w:hyperlink r:id="rId20" w:history="1">
        <w:r w:rsidRPr="00A0155B">
          <w:rPr>
            <w:rStyle w:val="Hipervnculo"/>
          </w:rPr>
          <w:t>https://jwt.io/introduction</w:t>
        </w:r>
      </w:hyperlink>
    </w:p>
    <w:p w14:paraId="5AE0CF39" w14:textId="6627BE72" w:rsidR="00A0155B" w:rsidRDefault="00A0155B">
      <w:pPr>
        <w:spacing w:line="360" w:lineRule="auto"/>
        <w:rPr>
          <w:color w:val="000000"/>
        </w:rPr>
      </w:pPr>
      <w:proofErr w:type="spellStart"/>
      <w:r w:rsidRPr="00A0155B">
        <w:rPr>
          <w:color w:val="000000"/>
          <w:lang w:val="en-US"/>
        </w:rPr>
        <w:t>OpenJS</w:t>
      </w:r>
      <w:proofErr w:type="spellEnd"/>
      <w:r w:rsidRPr="00A0155B">
        <w:rPr>
          <w:color w:val="000000"/>
          <w:lang w:val="en-US"/>
        </w:rPr>
        <w:t xml:space="preserve"> Foundation. (</w:t>
      </w:r>
      <w:proofErr w:type="spellStart"/>
      <w:r w:rsidRPr="00A0155B">
        <w:rPr>
          <w:color w:val="000000"/>
          <w:lang w:val="en-US"/>
        </w:rPr>
        <w:t>s.f.</w:t>
      </w:r>
      <w:proofErr w:type="spellEnd"/>
      <w:r w:rsidRPr="00A0155B">
        <w:rPr>
          <w:color w:val="000000"/>
          <w:lang w:val="en-US"/>
        </w:rPr>
        <w:t xml:space="preserve">). Node.js Documentation. </w:t>
      </w:r>
      <w:hyperlink r:id="rId21" w:history="1">
        <w:r w:rsidRPr="00A0155B">
          <w:rPr>
            <w:rStyle w:val="Hipervnculo"/>
          </w:rPr>
          <w:t>https://nodejs.org/en/docs</w:t>
        </w:r>
      </w:hyperlink>
    </w:p>
    <w:p w14:paraId="244270AF" w14:textId="1DC218B2" w:rsidR="00A0155B" w:rsidRDefault="00A0155B">
      <w:pPr>
        <w:spacing w:line="360" w:lineRule="auto"/>
        <w:rPr>
          <w:color w:val="000000"/>
        </w:rPr>
      </w:pPr>
      <w:proofErr w:type="spellStart"/>
      <w:r w:rsidRPr="00A0155B">
        <w:rPr>
          <w:color w:val="000000"/>
          <w:lang w:val="en-US"/>
        </w:rPr>
        <w:t>OpenJS</w:t>
      </w:r>
      <w:proofErr w:type="spellEnd"/>
      <w:r w:rsidRPr="00A0155B">
        <w:rPr>
          <w:color w:val="000000"/>
          <w:lang w:val="en-US"/>
        </w:rPr>
        <w:t xml:space="preserve"> Foundation. (</w:t>
      </w:r>
      <w:proofErr w:type="spellStart"/>
      <w:r w:rsidRPr="00A0155B">
        <w:rPr>
          <w:color w:val="000000"/>
          <w:lang w:val="en-US"/>
        </w:rPr>
        <w:t>s.f.</w:t>
      </w:r>
      <w:proofErr w:type="spellEnd"/>
      <w:r w:rsidRPr="00A0155B">
        <w:rPr>
          <w:color w:val="000000"/>
          <w:lang w:val="en-US"/>
        </w:rPr>
        <w:t xml:space="preserve">). Express.js Documentation. </w:t>
      </w:r>
      <w:hyperlink r:id="rId22" w:history="1">
        <w:r w:rsidRPr="00A0155B">
          <w:rPr>
            <w:rStyle w:val="Hipervnculo"/>
          </w:rPr>
          <w:t>https://expressjs.com</w:t>
        </w:r>
      </w:hyperlink>
    </w:p>
    <w:p w14:paraId="243C26F3" w14:textId="3A3A331D" w:rsidR="00A0155B" w:rsidRDefault="00A0155B">
      <w:pPr>
        <w:spacing w:line="360" w:lineRule="auto"/>
        <w:rPr>
          <w:color w:val="000000"/>
        </w:rPr>
      </w:pPr>
      <w:proofErr w:type="spellStart"/>
      <w:r w:rsidRPr="00A0155B">
        <w:rPr>
          <w:color w:val="000000"/>
        </w:rPr>
        <w:t>npm</w:t>
      </w:r>
      <w:proofErr w:type="spellEnd"/>
      <w:r w:rsidRPr="00A0155B">
        <w:rPr>
          <w:color w:val="000000"/>
        </w:rPr>
        <w:t xml:space="preserve">. (s.f.). </w:t>
      </w:r>
      <w:proofErr w:type="spellStart"/>
      <w:r w:rsidRPr="00A0155B">
        <w:rPr>
          <w:color w:val="000000"/>
        </w:rPr>
        <w:t>bcrypt</w:t>
      </w:r>
      <w:proofErr w:type="spellEnd"/>
      <w:r w:rsidRPr="00A0155B">
        <w:rPr>
          <w:color w:val="000000"/>
        </w:rPr>
        <w:t xml:space="preserve">. </w:t>
      </w:r>
      <w:hyperlink r:id="rId23" w:history="1">
        <w:r w:rsidRPr="00A0155B">
          <w:rPr>
            <w:rStyle w:val="Hipervnculo"/>
          </w:rPr>
          <w:t>https://www.npmjs.com/package/bcrypt</w:t>
        </w:r>
      </w:hyperlink>
    </w:p>
    <w:p w14:paraId="66C1B353" w14:textId="65C7C031" w:rsidR="00A0155B" w:rsidRDefault="00A0155B">
      <w:pPr>
        <w:spacing w:line="360" w:lineRule="auto"/>
        <w:rPr>
          <w:color w:val="000000"/>
        </w:rPr>
      </w:pPr>
      <w:proofErr w:type="spellStart"/>
      <w:r w:rsidRPr="00A0155B">
        <w:rPr>
          <w:color w:val="000000"/>
        </w:rPr>
        <w:t>npm</w:t>
      </w:r>
      <w:proofErr w:type="spellEnd"/>
      <w:r w:rsidRPr="00A0155B">
        <w:rPr>
          <w:color w:val="000000"/>
        </w:rPr>
        <w:t xml:space="preserve">. (s.f.). mysql2. </w:t>
      </w:r>
      <w:hyperlink r:id="rId24" w:history="1">
        <w:r w:rsidRPr="00A0155B">
          <w:rPr>
            <w:rStyle w:val="Hipervnculo"/>
          </w:rPr>
          <w:t>https://www.npmjs.com/package/mysql2</w:t>
        </w:r>
      </w:hyperlink>
    </w:p>
    <w:p w14:paraId="7050ADC8" w14:textId="3B24FDC7" w:rsidR="00A0155B" w:rsidRDefault="00A0155B">
      <w:pPr>
        <w:spacing w:line="360" w:lineRule="auto"/>
        <w:rPr>
          <w:color w:val="000000"/>
        </w:rPr>
      </w:pPr>
      <w:proofErr w:type="spellStart"/>
      <w:r w:rsidRPr="00A0155B">
        <w:rPr>
          <w:color w:val="000000"/>
        </w:rPr>
        <w:t>npm</w:t>
      </w:r>
      <w:proofErr w:type="spellEnd"/>
      <w:r w:rsidRPr="00A0155B">
        <w:rPr>
          <w:color w:val="000000"/>
        </w:rPr>
        <w:t xml:space="preserve">. (s.f.). </w:t>
      </w:r>
      <w:proofErr w:type="spellStart"/>
      <w:r w:rsidRPr="00A0155B">
        <w:rPr>
          <w:color w:val="000000"/>
        </w:rPr>
        <w:t>dotenv</w:t>
      </w:r>
      <w:proofErr w:type="spellEnd"/>
      <w:r w:rsidRPr="00A0155B">
        <w:rPr>
          <w:color w:val="000000"/>
        </w:rPr>
        <w:t xml:space="preserve">. </w:t>
      </w:r>
      <w:hyperlink r:id="rId25" w:history="1">
        <w:r w:rsidRPr="00A0155B">
          <w:rPr>
            <w:rStyle w:val="Hipervnculo"/>
          </w:rPr>
          <w:t>https://www.npmjs.com/package/dotenv</w:t>
        </w:r>
      </w:hyperlink>
    </w:p>
    <w:p w14:paraId="17153A42" w14:textId="15289D4D" w:rsidR="00A0155B" w:rsidRDefault="00A0155B">
      <w:pPr>
        <w:spacing w:line="360" w:lineRule="auto"/>
        <w:rPr>
          <w:color w:val="000000"/>
        </w:rPr>
      </w:pPr>
      <w:r w:rsidRPr="00A0155B">
        <w:rPr>
          <w:color w:val="000000"/>
          <w:lang w:val="en-US"/>
        </w:rPr>
        <w:t>Oracle Corporation. (</w:t>
      </w:r>
      <w:proofErr w:type="spellStart"/>
      <w:r w:rsidRPr="00A0155B">
        <w:rPr>
          <w:color w:val="000000"/>
          <w:lang w:val="en-US"/>
        </w:rPr>
        <w:t>s.f.</w:t>
      </w:r>
      <w:proofErr w:type="spellEnd"/>
      <w:r w:rsidRPr="00A0155B">
        <w:rPr>
          <w:color w:val="000000"/>
          <w:lang w:val="en-US"/>
        </w:rPr>
        <w:t xml:space="preserve">). MySQL Documentation. </w:t>
      </w:r>
      <w:hyperlink r:id="rId26" w:history="1">
        <w:r w:rsidRPr="00A0155B">
          <w:rPr>
            <w:rStyle w:val="Hipervnculo"/>
          </w:rPr>
          <w:t>https://dev.mysql.com/doc</w:t>
        </w:r>
      </w:hyperlink>
    </w:p>
    <w:p w14:paraId="5052690F" w14:textId="52275CED" w:rsidR="00A0155B" w:rsidRDefault="00A0155B">
      <w:pPr>
        <w:spacing w:line="360" w:lineRule="auto"/>
        <w:rPr>
          <w:color w:val="000000"/>
        </w:rPr>
      </w:pPr>
      <w:proofErr w:type="spellStart"/>
      <w:r w:rsidRPr="00A0155B">
        <w:rPr>
          <w:color w:val="000000"/>
        </w:rPr>
        <w:t>Figma</w:t>
      </w:r>
      <w:proofErr w:type="spellEnd"/>
      <w:r w:rsidRPr="00A0155B">
        <w:rPr>
          <w:color w:val="000000"/>
        </w:rPr>
        <w:t xml:space="preserve">. (s.f.). </w:t>
      </w:r>
      <w:proofErr w:type="spellStart"/>
      <w:r w:rsidRPr="00A0155B">
        <w:rPr>
          <w:color w:val="000000"/>
        </w:rPr>
        <w:t>Figma</w:t>
      </w:r>
      <w:proofErr w:type="spellEnd"/>
      <w:r w:rsidRPr="00A0155B">
        <w:rPr>
          <w:color w:val="000000"/>
        </w:rPr>
        <w:t xml:space="preserve"> </w:t>
      </w:r>
      <w:proofErr w:type="spellStart"/>
      <w:r w:rsidRPr="00A0155B">
        <w:rPr>
          <w:color w:val="000000"/>
        </w:rPr>
        <w:t>Documentation</w:t>
      </w:r>
      <w:proofErr w:type="spellEnd"/>
      <w:r w:rsidRPr="00A0155B">
        <w:rPr>
          <w:color w:val="000000"/>
        </w:rPr>
        <w:t xml:space="preserve">. </w:t>
      </w:r>
      <w:hyperlink r:id="rId27" w:history="1">
        <w:r w:rsidRPr="00A0155B">
          <w:rPr>
            <w:rStyle w:val="Hipervnculo"/>
          </w:rPr>
          <w:t>https://help.figma.com</w:t>
        </w:r>
      </w:hyperlink>
    </w:p>
    <w:p w14:paraId="31BD59B2" w14:textId="4B24D4A7" w:rsidR="00A0155B" w:rsidRDefault="00A0155B">
      <w:pPr>
        <w:spacing w:line="360" w:lineRule="auto"/>
        <w:rPr>
          <w:color w:val="000000"/>
        </w:rPr>
      </w:pPr>
      <w:r w:rsidRPr="00A0155B">
        <w:rPr>
          <w:color w:val="000000"/>
        </w:rPr>
        <w:t xml:space="preserve">Microsoft. (s.f.). Visual Studio Code </w:t>
      </w:r>
      <w:proofErr w:type="spellStart"/>
      <w:r w:rsidRPr="00A0155B">
        <w:rPr>
          <w:color w:val="000000"/>
        </w:rPr>
        <w:t>Documentation</w:t>
      </w:r>
      <w:proofErr w:type="spellEnd"/>
      <w:r w:rsidRPr="00A0155B">
        <w:rPr>
          <w:color w:val="000000"/>
        </w:rPr>
        <w:t xml:space="preserve">. </w:t>
      </w:r>
      <w:hyperlink r:id="rId28" w:history="1">
        <w:r w:rsidRPr="00A0155B">
          <w:rPr>
            <w:rStyle w:val="Hipervnculo"/>
          </w:rPr>
          <w:t>https://code.visualstudio.com/docs</w:t>
        </w:r>
      </w:hyperlink>
    </w:p>
    <w:p w14:paraId="4A5133CB" w14:textId="5EFEDB5D" w:rsidR="00A0155B" w:rsidRDefault="00A0155B">
      <w:pPr>
        <w:spacing w:line="360" w:lineRule="auto"/>
        <w:rPr>
          <w:color w:val="000000"/>
        </w:rPr>
      </w:pPr>
      <w:r w:rsidRPr="00A0155B">
        <w:rPr>
          <w:color w:val="000000"/>
          <w:lang w:val="en-US"/>
        </w:rPr>
        <w:t>GitHub. (</w:t>
      </w:r>
      <w:proofErr w:type="spellStart"/>
      <w:r w:rsidRPr="00A0155B">
        <w:rPr>
          <w:color w:val="000000"/>
          <w:lang w:val="en-US"/>
        </w:rPr>
        <w:t>s.f.</w:t>
      </w:r>
      <w:proofErr w:type="spellEnd"/>
      <w:r w:rsidRPr="00A0155B">
        <w:rPr>
          <w:color w:val="000000"/>
          <w:lang w:val="en-US"/>
        </w:rPr>
        <w:t xml:space="preserve">). GitHub Documentation. </w:t>
      </w:r>
      <w:hyperlink r:id="rId29" w:history="1">
        <w:r w:rsidRPr="00A0155B">
          <w:rPr>
            <w:rStyle w:val="Hipervnculo"/>
          </w:rPr>
          <w:t>https://docs.github.com</w:t>
        </w:r>
      </w:hyperlink>
    </w:p>
    <w:p w14:paraId="37E9803E" w14:textId="723270AC" w:rsidR="00A0155B" w:rsidRDefault="00A0155B">
      <w:pPr>
        <w:spacing w:line="360" w:lineRule="auto"/>
        <w:rPr>
          <w:color w:val="000000"/>
        </w:rPr>
      </w:pPr>
      <w:r w:rsidRPr="00A0155B">
        <w:rPr>
          <w:color w:val="000000"/>
        </w:rPr>
        <w:t xml:space="preserve">Nodemon. (s.f.). </w:t>
      </w:r>
      <w:proofErr w:type="spellStart"/>
      <w:r w:rsidRPr="00A0155B">
        <w:rPr>
          <w:color w:val="000000"/>
        </w:rPr>
        <w:t>Nodemon</w:t>
      </w:r>
      <w:proofErr w:type="spellEnd"/>
      <w:r w:rsidRPr="00A0155B">
        <w:rPr>
          <w:color w:val="000000"/>
        </w:rPr>
        <w:t xml:space="preserve"> </w:t>
      </w:r>
      <w:proofErr w:type="spellStart"/>
      <w:r w:rsidRPr="00A0155B">
        <w:rPr>
          <w:color w:val="000000"/>
        </w:rPr>
        <w:t>Documentation</w:t>
      </w:r>
      <w:proofErr w:type="spellEnd"/>
      <w:r w:rsidRPr="00A0155B">
        <w:rPr>
          <w:color w:val="000000"/>
        </w:rPr>
        <w:t xml:space="preserve">. </w:t>
      </w:r>
      <w:hyperlink r:id="rId30" w:history="1">
        <w:r w:rsidRPr="00A0155B">
          <w:rPr>
            <w:rStyle w:val="Hipervnculo"/>
          </w:rPr>
          <w:t>https://nodemon.io</w:t>
        </w:r>
      </w:hyperlink>
    </w:p>
    <w:sectPr w:rsidR="00A0155B">
      <w:headerReference w:type="default" r:id="rId31"/>
      <w:footerReference w:type="default" r:id="rId32"/>
      <w:pgSz w:w="11906" w:h="16838"/>
      <w:pgMar w:top="1440" w:right="1440" w:bottom="1440" w:left="1440" w:header="426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D799AF" w14:textId="77777777" w:rsidR="00D46A1A" w:rsidRDefault="00D46A1A">
      <w:pPr>
        <w:spacing w:after="0" w:line="240" w:lineRule="auto"/>
      </w:pPr>
      <w:r>
        <w:separator/>
      </w:r>
    </w:p>
  </w:endnote>
  <w:endnote w:type="continuationSeparator" w:id="0">
    <w:p w14:paraId="4AD67BCF" w14:textId="77777777" w:rsidR="00D46A1A" w:rsidRDefault="00D46A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charset w:val="00"/>
    <w:family w:val="auto"/>
    <w:pitch w:val="default"/>
    <w:embedRegular r:id="rId1" w:fontKey="{15E39317-12B6-4885-97B4-25C24FE3F753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3338E8C5-C451-4066-9FB5-81FF7332B55B}"/>
    <w:embedBold r:id="rId3" w:fontKey="{31556E10-8345-4548-89E7-19058E25B752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4" w:fontKey="{EECFB8CC-783D-4EA5-ACCE-F130C7DD806C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D8DBEA46-5A6E-43A6-9FA4-42039A734EFC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02038F" w14:textId="77777777" w:rsidR="004D6E3A" w:rsidRDefault="004D6E3A">
    <w:pPr>
      <w:widowControl w:val="0"/>
      <w:pBdr>
        <w:top w:val="nil"/>
        <w:left w:val="nil"/>
        <w:bottom w:val="nil"/>
        <w:right w:val="nil"/>
        <w:between w:val="nil"/>
      </w:pBdr>
      <w:spacing w:after="0" w:line="276" w:lineRule="auto"/>
      <w:rPr>
        <w:color w:val="000000"/>
      </w:rPr>
    </w:pPr>
  </w:p>
  <w:tbl>
    <w:tblPr>
      <w:tblStyle w:val="a2"/>
      <w:tblW w:w="9015" w:type="dxa"/>
      <w:tblInd w:w="0" w:type="dxa"/>
      <w:tblLayout w:type="fixed"/>
      <w:tblLook w:val="0600" w:firstRow="0" w:lastRow="0" w:firstColumn="0" w:lastColumn="0" w:noHBand="1" w:noVBand="1"/>
    </w:tblPr>
    <w:tblGrid>
      <w:gridCol w:w="3005"/>
      <w:gridCol w:w="3005"/>
      <w:gridCol w:w="3005"/>
    </w:tblGrid>
    <w:tr w:rsidR="004D6E3A" w14:paraId="6ED7E8B7" w14:textId="77777777">
      <w:tc>
        <w:tcPr>
          <w:tcW w:w="3005" w:type="dxa"/>
        </w:tcPr>
        <w:p w14:paraId="124F4850" w14:textId="77777777" w:rsidR="004D6E3A" w:rsidRDefault="004D6E3A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ind w:left="-115"/>
            <w:rPr>
              <w:color w:val="000000"/>
            </w:rPr>
          </w:pPr>
        </w:p>
      </w:tc>
      <w:tc>
        <w:tcPr>
          <w:tcW w:w="3005" w:type="dxa"/>
        </w:tcPr>
        <w:p w14:paraId="0695E3DB" w14:textId="77777777" w:rsidR="004D6E3A" w:rsidRDefault="004D6E3A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color w:val="000000"/>
            </w:rPr>
          </w:pPr>
        </w:p>
      </w:tc>
      <w:tc>
        <w:tcPr>
          <w:tcW w:w="3005" w:type="dxa"/>
        </w:tcPr>
        <w:p w14:paraId="3F530447" w14:textId="77777777" w:rsidR="004D6E3A" w:rsidRDefault="004D6E3A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ind w:right="-115"/>
            <w:jc w:val="right"/>
            <w:rPr>
              <w:color w:val="000000"/>
            </w:rPr>
          </w:pPr>
        </w:p>
      </w:tc>
    </w:tr>
  </w:tbl>
  <w:p w14:paraId="6C0794E9" w14:textId="77777777" w:rsidR="004D6E3A" w:rsidRDefault="004D6E3A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B3990D" w14:textId="77777777" w:rsidR="00D46A1A" w:rsidRDefault="00D46A1A">
      <w:pPr>
        <w:spacing w:after="0" w:line="240" w:lineRule="auto"/>
      </w:pPr>
      <w:r>
        <w:separator/>
      </w:r>
    </w:p>
  </w:footnote>
  <w:footnote w:type="continuationSeparator" w:id="0">
    <w:p w14:paraId="1E38A932" w14:textId="77777777" w:rsidR="00D46A1A" w:rsidRDefault="00D46A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D1C7D6" w14:textId="77777777" w:rsidR="004D6E3A" w:rsidRDefault="004D6E3A">
    <w:pPr>
      <w:widowControl w:val="0"/>
      <w:pBdr>
        <w:top w:val="nil"/>
        <w:left w:val="nil"/>
        <w:bottom w:val="nil"/>
        <w:right w:val="nil"/>
        <w:between w:val="nil"/>
      </w:pBdr>
      <w:spacing w:after="0" w:line="276" w:lineRule="auto"/>
      <w:rPr>
        <w:color w:val="000000"/>
      </w:rPr>
    </w:pPr>
  </w:p>
  <w:tbl>
    <w:tblPr>
      <w:tblStyle w:val="a1"/>
      <w:tblW w:w="9015" w:type="dxa"/>
      <w:tblInd w:w="0" w:type="dxa"/>
      <w:tblLayout w:type="fixed"/>
      <w:tblLook w:val="0600" w:firstRow="0" w:lastRow="0" w:firstColumn="0" w:lastColumn="0" w:noHBand="1" w:noVBand="1"/>
    </w:tblPr>
    <w:tblGrid>
      <w:gridCol w:w="3005"/>
      <w:gridCol w:w="3005"/>
      <w:gridCol w:w="3005"/>
    </w:tblGrid>
    <w:tr w:rsidR="004D6E3A" w14:paraId="2FA60E5F" w14:textId="77777777">
      <w:tc>
        <w:tcPr>
          <w:tcW w:w="3005" w:type="dxa"/>
        </w:tcPr>
        <w:p w14:paraId="5AEC2293" w14:textId="77777777" w:rsidR="004D6E3A" w:rsidRDefault="004D6E3A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ind w:left="-115"/>
            <w:rPr>
              <w:color w:val="000000"/>
            </w:rPr>
          </w:pPr>
        </w:p>
      </w:tc>
      <w:tc>
        <w:tcPr>
          <w:tcW w:w="3005" w:type="dxa"/>
        </w:tcPr>
        <w:p w14:paraId="2FF74655" w14:textId="77777777" w:rsidR="004D6E3A" w:rsidRDefault="004D6E3A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color w:val="000000"/>
            </w:rPr>
          </w:pPr>
        </w:p>
      </w:tc>
      <w:tc>
        <w:tcPr>
          <w:tcW w:w="3005" w:type="dxa"/>
        </w:tcPr>
        <w:p w14:paraId="3C51F80E" w14:textId="77777777" w:rsidR="004D6E3A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ind w:right="-115"/>
            <w:jc w:val="right"/>
            <w:rPr>
              <w:color w:val="000000"/>
            </w:rPr>
          </w:pPr>
          <w:r>
            <w:rPr>
              <w:color w:val="000000"/>
            </w:rPr>
            <w:br/>
          </w:r>
          <w:r>
            <w:rPr>
              <w:color w:val="000000"/>
            </w:rPr>
            <w:br/>
          </w:r>
          <w:r>
            <w:rPr>
              <w:noProof/>
            </w:rPr>
            <w:drawing>
              <wp:anchor distT="0" distB="0" distL="0" distR="0" simplePos="0" relativeHeight="251658240" behindDoc="1" locked="0" layoutInCell="1" hidden="0" allowOverlap="1" wp14:anchorId="0F9DEEE2" wp14:editId="38E22028">
                <wp:simplePos x="0" y="0"/>
                <wp:positionH relativeFrom="column">
                  <wp:posOffset>1270</wp:posOffset>
                </wp:positionH>
                <wp:positionV relativeFrom="paragraph">
                  <wp:posOffset>281940</wp:posOffset>
                </wp:positionV>
                <wp:extent cx="2376832" cy="289858"/>
                <wp:effectExtent l="0" t="0" r="0" b="0"/>
                <wp:wrapNone/>
                <wp:docPr id="12" name="image9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376832" cy="289858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anchor>
            </w:drawing>
          </w:r>
        </w:p>
      </w:tc>
    </w:tr>
  </w:tbl>
  <w:p w14:paraId="108231D3" w14:textId="77777777" w:rsidR="004D6E3A" w:rsidRDefault="004D6E3A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9E76F3"/>
    <w:multiLevelType w:val="multilevel"/>
    <w:tmpl w:val="750254D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362F7567"/>
    <w:multiLevelType w:val="hybridMultilevel"/>
    <w:tmpl w:val="640E0276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164325F"/>
    <w:multiLevelType w:val="hybridMultilevel"/>
    <w:tmpl w:val="39ECA23C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8EE33F6"/>
    <w:multiLevelType w:val="hybridMultilevel"/>
    <w:tmpl w:val="9934F8C4"/>
    <w:lvl w:ilvl="0" w:tplc="146606C8">
      <w:numFmt w:val="bullet"/>
      <w:lvlText w:val="-"/>
      <w:lvlJc w:val="left"/>
      <w:pPr>
        <w:ind w:left="720" w:hanging="360"/>
      </w:pPr>
      <w:rPr>
        <w:rFonts w:ascii="Times New Roman" w:eastAsia="Arial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32681759">
    <w:abstractNumId w:val="0"/>
  </w:num>
  <w:num w:numId="2" w16cid:durableId="1780638573">
    <w:abstractNumId w:val="3"/>
  </w:num>
  <w:num w:numId="3" w16cid:durableId="1197541616">
    <w:abstractNumId w:val="2"/>
  </w:num>
  <w:num w:numId="4" w16cid:durableId="32948126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D6E3A"/>
    <w:rsid w:val="001276AC"/>
    <w:rsid w:val="002905FD"/>
    <w:rsid w:val="004D6E3A"/>
    <w:rsid w:val="006A3AA5"/>
    <w:rsid w:val="00707BE7"/>
    <w:rsid w:val="00760701"/>
    <w:rsid w:val="009C1EAC"/>
    <w:rsid w:val="00A0155B"/>
    <w:rsid w:val="00A60B9E"/>
    <w:rsid w:val="00AA2639"/>
    <w:rsid w:val="00C47BA2"/>
    <w:rsid w:val="00C71D5E"/>
    <w:rsid w:val="00D46A1A"/>
    <w:rsid w:val="00F86C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887037"/>
  <w15:docId w15:val="{2936D8A8-35AE-4C14-9837-706E4CE3D7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" w:eastAsia="es-E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Prrafodelista">
    <w:name w:val="List Paragraph"/>
    <w:basedOn w:val="Normal"/>
    <w:uiPriority w:val="34"/>
    <w:qFormat/>
    <w:rsid w:val="001276AC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A0155B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A0155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hyperlink" Target="https://ebiblio.es" TargetMode="External"/><Relationship Id="rId26" Type="http://schemas.openxmlformats.org/officeDocument/2006/relationships/hyperlink" Target="https://dev.mysql.com/doc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nodejs.org/en/docs" TargetMode="External"/><Relationship Id="rId34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hyperlink" Target="https://www.npmjs.com/package/dotenv" TargetMode="External"/><Relationship Id="rId33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hyperlink" Target="https://jwt.io/introduction" TargetMode="External"/><Relationship Id="rId29" Type="http://schemas.openxmlformats.org/officeDocument/2006/relationships/hyperlink" Target="https://docs.github.com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hyperlink" Target="https://www.npmjs.com/package/mysql2" TargetMode="External"/><Relationship Id="rId32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hyperlink" Target="https://www.npmjs.com/package/bcrypt" TargetMode="External"/><Relationship Id="rId28" Type="http://schemas.openxmlformats.org/officeDocument/2006/relationships/hyperlink" Target="https://code.visualstudio.com/docs" TargetMode="External"/><Relationship Id="rId10" Type="http://schemas.openxmlformats.org/officeDocument/2006/relationships/image" Target="media/image4.jpeg"/><Relationship Id="rId19" Type="http://schemas.openxmlformats.org/officeDocument/2006/relationships/hyperlink" Target="https://www.gutenberg.org" TargetMode="External"/><Relationship Id="rId31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hyperlink" Target="https://expressjs.com" TargetMode="External"/><Relationship Id="rId27" Type="http://schemas.openxmlformats.org/officeDocument/2006/relationships/hyperlink" Target="https://help.figma.com" TargetMode="External"/><Relationship Id="rId30" Type="http://schemas.openxmlformats.org/officeDocument/2006/relationships/hyperlink" Target="https://nodemon.io" TargetMode="External"/><Relationship Id="rId8" Type="http://schemas.openxmlformats.org/officeDocument/2006/relationships/image" Target="media/image2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</TotalTime>
  <Pages>26</Pages>
  <Words>2508</Words>
  <Characters>13794</Characters>
  <Application>Microsoft Office Word</Application>
  <DocSecurity>0</DocSecurity>
  <Lines>114</Lines>
  <Paragraphs>32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Andrea de Gregorio Rodriguez</cp:lastModifiedBy>
  <cp:revision>3</cp:revision>
  <dcterms:created xsi:type="dcterms:W3CDTF">2026-03-15T15:23:00Z</dcterms:created>
  <dcterms:modified xsi:type="dcterms:W3CDTF">2026-03-15T17:04:00Z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0x0101008CD8C293B1B33442A2596F7F4EB4F7DA</vt:lpwstr>
  </property>
  <property fmtid="{D5CDD505-2E9C-101B-9397-08002B2CF9AE}" pid="3" name="MediaServiceImageTags">
    <vt:lpwstr>MediaServiceImageTags</vt:lpwstr>
  </property>
</Properties>
</file>