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859E5A"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FF213C" w:rsidRDefault="00FF213C">
                                    <w:pPr>
                                      <w:pStyle w:val="Nessunaspaziatura"/>
                                      <w:jc w:val="right"/>
                                      <w:rPr>
                                        <w:color w:val="595959" w:themeColor="text1" w:themeTint="A6"/>
                                        <w:sz w:val="28"/>
                                        <w:szCs w:val="28"/>
                                      </w:rPr>
                                    </w:pPr>
                                    <w:r>
                                      <w:rPr>
                                        <w:color w:val="595959" w:themeColor="text1" w:themeTint="A6"/>
                                        <w:sz w:val="28"/>
                                        <w:szCs w:val="28"/>
                                      </w:rPr>
                                      <w:t>ANDREA D'AGUANNO</w:t>
                                    </w:r>
                                  </w:p>
                                </w:sdtContent>
                              </w:sdt>
                              <w:p w:rsidR="00FF213C" w:rsidRDefault="00FF213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FF213C" w:rsidRDefault="00FF213C">
                              <w:pPr>
                                <w:pStyle w:val="Nessunaspaziatura"/>
                                <w:jc w:val="right"/>
                                <w:rPr>
                                  <w:color w:val="595959" w:themeColor="text1" w:themeTint="A6"/>
                                  <w:sz w:val="28"/>
                                  <w:szCs w:val="28"/>
                                </w:rPr>
                              </w:pPr>
                              <w:r>
                                <w:rPr>
                                  <w:color w:val="595959" w:themeColor="text1" w:themeTint="A6"/>
                                  <w:sz w:val="28"/>
                                  <w:szCs w:val="28"/>
                                </w:rPr>
                                <w:t>ANDREA D'AGUANNO</w:t>
                              </w:r>
                            </w:p>
                          </w:sdtContent>
                        </w:sdt>
                        <w:p w:rsidR="00FF213C" w:rsidRDefault="00FF213C">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13C" w:rsidRDefault="00FF213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FF213C" w:rsidRDefault="00FF213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FF213C" w:rsidRDefault="00FF213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FF213C" w:rsidRDefault="00FF213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13C" w:rsidRDefault="00FF213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FF213C" w:rsidRDefault="00FF213C">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FF213C" w:rsidRDefault="00FF213C">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FF213C" w:rsidRDefault="00FF213C">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FF213C"/>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FF213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3"/>
        </w:numPr>
      </w:pPr>
      <w:r>
        <w:t xml:space="preserve">Proprietà commutativa: </w:t>
      </w:r>
      <w:r>
        <w:tab/>
        <w:t>A – B = B – A</w:t>
      </w:r>
    </w:p>
    <w:p w:rsidR="0048014C" w:rsidRPr="00C0327D" w:rsidRDefault="0048014C" w:rsidP="0048014C">
      <w:pPr>
        <w:pStyle w:val="Paragrafoelenco"/>
        <w:numPr>
          <w:ilvl w:val="0"/>
          <w:numId w:val="3"/>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FF213C"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x 2</m:t>
                  </m:r>
                </m:e>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mr>
              <m:mr>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e>
                  <m:r>
                    <w:rPr>
                      <w:rFonts w:ascii="Cambria Math" w:eastAsia="Cambria Math" w:hAnsi="Cambria Math" w:cs="Cambria Math"/>
                      <w:sz w:val="32"/>
                      <w:szCs w:val="32"/>
                    </w:rPr>
                    <m:t>x 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 2</m:t>
                  </m:r>
                </m:e>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mr>
              <m:mr>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e>
                  <m:r>
                    <w:rPr>
                      <w:rFonts w:ascii="Cambria Math" w:eastAsia="Cambria Math" w:hAnsi="Cambria Math" w:cs="Cambria Math"/>
                      <w:sz w:val="28"/>
                      <w:szCs w:val="28"/>
                    </w:rPr>
                    <m:t>2 x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proofErr w:type="gramStart"/>
      <w:r w:rsidRPr="006C1137">
        <w:rPr>
          <w:sz w:val="28"/>
          <w:szCs w:val="28"/>
        </w:rPr>
        <w:t>c</w:t>
      </w:r>
      <w:r w:rsidRPr="006C1137">
        <w:rPr>
          <w:sz w:val="28"/>
          <w:szCs w:val="28"/>
          <w:vertAlign w:val="subscript"/>
        </w:rPr>
        <w:t>i,j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355844"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lastRenderedPageBreak/>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967470" w:rsidRDefault="00967470" w:rsidP="009F1501">
      <w:pPr>
        <w:rPr>
          <w:sz w:val="24"/>
          <w:szCs w:val="24"/>
        </w:rPr>
      </w:pPr>
    </w:p>
    <w:p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rsidR="00601FB1" w:rsidRDefault="00601FB1" w:rsidP="009F1501">
      <w:pPr>
        <w:rPr>
          <w:sz w:val="24"/>
          <w:szCs w:val="24"/>
        </w:rPr>
      </w:pPr>
      <w:r>
        <w:rPr>
          <w:sz w:val="24"/>
          <w:szCs w:val="24"/>
        </w:rPr>
        <w:t>Il calcolo del determinante avviene in modi differenti a seconda dell’ordine della matrice.</w:t>
      </w:r>
    </w:p>
    <w:p w:rsidR="00364A00" w:rsidRDefault="00364A00" w:rsidP="009F1501">
      <w:pPr>
        <w:rPr>
          <w:sz w:val="24"/>
          <w:szCs w:val="24"/>
        </w:rPr>
      </w:pPr>
      <w:r>
        <w:rPr>
          <w:sz w:val="24"/>
          <w:szCs w:val="24"/>
        </w:rPr>
        <w:t>Il determinante di una matrice formata da un solo elemento è uguale all’elemento stesso:</w:t>
      </w:r>
    </w:p>
    <w:p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rsidR="000760F8" w:rsidRPr="000760F8" w:rsidRDefault="000760F8" w:rsidP="000760F8">
      <w:pPr>
        <w:pStyle w:val="Titolo1"/>
        <w:rPr>
          <w:shd w:val="clear" w:color="auto" w:fill="FFFFFF"/>
        </w:rPr>
      </w:pPr>
      <w:r>
        <w:rPr>
          <w:shd w:val="clear" w:color="auto" w:fill="FFFFFF"/>
        </w:rPr>
        <w:t>Determinante di matrici quadrate di ordine 2</w:t>
      </w:r>
    </w:p>
    <w:p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rsidR="00BF4D18" w:rsidRDefault="00BF4D18" w:rsidP="009F1501">
      <w:pPr>
        <w:rPr>
          <w:rFonts w:ascii="Cambria Math" w:hAnsi="Cambria Math" w:cs="Cambria Math"/>
          <w:color w:val="000000"/>
          <w:sz w:val="24"/>
          <w:szCs w:val="24"/>
          <w:shd w:val="clear" w:color="auto" w:fill="FFFFFF"/>
        </w:rPr>
      </w:pPr>
    </w:p>
    <w:p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w:t>
      </w:r>
      <w:proofErr w:type="spellStart"/>
      <w:r w:rsidRPr="00BF4D18">
        <w:rPr>
          <w:sz w:val="28"/>
          <w:szCs w:val="28"/>
        </w:rPr>
        <w:t>det</w:t>
      </w:r>
      <w:proofErr w:type="spellEnd"/>
      <w:r w:rsidRPr="00BF4D18">
        <w:rPr>
          <w:sz w:val="28"/>
          <w:szCs w:val="28"/>
        </w:rPr>
        <w:t xml:space="preserve">(A)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rsidR="00601FB1" w:rsidRDefault="00601FB1" w:rsidP="009F1501">
      <w:pPr>
        <w:rPr>
          <w:sz w:val="28"/>
          <w:szCs w:val="28"/>
        </w:rPr>
      </w:pPr>
    </w:p>
    <w:p w:rsidR="00364A00" w:rsidRDefault="00364A00" w:rsidP="009F1501">
      <w:pPr>
        <w:rPr>
          <w:sz w:val="28"/>
          <w:szCs w:val="28"/>
        </w:rPr>
      </w:pPr>
    </w:p>
    <w:p w:rsidR="00364A00" w:rsidRDefault="00364A00" w:rsidP="00364A00">
      <w:pPr>
        <w:pStyle w:val="Titolo1"/>
        <w:rPr>
          <w:shd w:val="clear" w:color="auto" w:fill="FFFFFF"/>
        </w:rPr>
      </w:pPr>
      <w:r>
        <w:rPr>
          <w:shd w:val="clear" w:color="auto" w:fill="FFFFFF"/>
        </w:rPr>
        <w:lastRenderedPageBreak/>
        <w:t>Determinante di matrici quadrate di ordine 3</w:t>
      </w:r>
    </w:p>
    <w:p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 3</w:t>
      </w:r>
      <w:r w:rsidRPr="00D874BF">
        <w:rPr>
          <w:rFonts w:ascii="Cambria Math" w:hAnsi="Cambria Math" w:cs="Cambria Math"/>
          <w:color w:val="000000"/>
          <w:sz w:val="24"/>
          <w:szCs w:val="24"/>
          <w:shd w:val="clear" w:color="auto" w:fill="FFFFFF"/>
          <w:vertAlign w:val="subscript"/>
        </w:rPr>
        <w:t>x</w:t>
      </w:r>
      <w:r>
        <w:rPr>
          <w:rFonts w:ascii="Cambria Math" w:hAnsi="Cambria Math" w:cs="Cambria Math"/>
          <w:color w:val="000000"/>
          <w:sz w:val="24"/>
          <w:szCs w:val="24"/>
          <w:shd w:val="clear" w:color="auto" w:fill="FFFFFF"/>
        </w:rPr>
        <w:t xml:space="preserve">3,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r>
                    <w:rPr>
                      <w:rFonts w:ascii="Cambria Math" w:hAnsi="Cambria Math" w:cs="Cambria Math"/>
                      <w:noProof/>
                      <w:color w:val="000000"/>
                      <w:sz w:val="24"/>
                      <w:szCs w:val="24"/>
                      <w:shd w:val="clear" w:color="auto" w:fill="FFFFFF"/>
                    </w:rPr>
                    <m:t>a1,1</m:t>
                  </m:r>
                </m:e>
                <m:e>
                  <m:r>
                    <w:rPr>
                      <w:rFonts w:ascii="Cambria Math" w:hAnsi="Cambria Math" w:cs="Cambria Math"/>
                      <w:noProof/>
                      <w:color w:val="000000"/>
                      <w:sz w:val="24"/>
                      <w:szCs w:val="24"/>
                      <w:shd w:val="clear" w:color="auto" w:fill="FFFFFF"/>
                    </w:rPr>
                    <m:t>a1,2</m:t>
                  </m:r>
                </m:e>
                <m:e>
                  <m:r>
                    <w:rPr>
                      <w:rFonts w:ascii="Cambria Math" w:hAnsi="Cambria Math" w:cs="Cambria Math"/>
                      <w:noProof/>
                      <w:color w:val="000000"/>
                      <w:sz w:val="24"/>
                      <w:szCs w:val="24"/>
                      <w:shd w:val="clear" w:color="auto" w:fill="FFFFFF"/>
                    </w:rPr>
                    <m:t>a1,3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a2,1</m:t>
                  </m:r>
                </m:e>
                <m:e>
                  <m:r>
                    <w:rPr>
                      <w:rFonts w:ascii="Cambria Math" w:hAnsi="Cambria Math" w:cs="Cambria Math"/>
                      <w:noProof/>
                      <w:color w:val="000000"/>
                      <w:sz w:val="24"/>
                      <w:szCs w:val="24"/>
                      <w:shd w:val="clear" w:color="auto" w:fill="FFFFFF"/>
                    </w:rPr>
                    <m:t>a2,2</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a2,3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a3,1</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e>
              </m:mr>
            </m:m>
          </m:e>
        </m:d>
      </m:oMath>
    </w:p>
    <w:p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 xml:space="preserve">Più semplicemente </w:t>
      </w:r>
      <w:r w:rsidRPr="00047DD9">
        <w:rPr>
          <w:rFonts w:ascii="Cambria Math" w:hAnsi="Cambria Math" w:cs="Times New Roman"/>
          <w:sz w:val="24"/>
          <w:szCs w:val="24"/>
        </w:rPr>
        <w:t>il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rsidR="00296CF8" w:rsidRPr="00296CF8" w:rsidRDefault="00296CF8" w:rsidP="00296CF8">
      <w:pPr>
        <w:pStyle w:val="Titolo1"/>
      </w:pPr>
      <w:r>
        <w:t>Determinante tramite sviluppo di Laplace</w:t>
      </w:r>
    </w:p>
    <w:p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w:t>
      </w:r>
      <w:r w:rsidR="00BB26F9">
        <w:rPr>
          <w:rFonts w:ascii="Cambria Math" w:hAnsi="Cambria Math" w:cs="Times New Roman"/>
          <w:sz w:val="24"/>
          <w:szCs w:val="24"/>
        </w:rPr>
        <w:t>ottenut</w:t>
      </w:r>
      <w:r w:rsidR="00BB26F9">
        <w:rPr>
          <w:rFonts w:ascii="Cambria Math" w:hAnsi="Cambria Math" w:cs="Times New Roman"/>
          <w:sz w:val="24"/>
          <w:szCs w:val="24"/>
        </w:rPr>
        <w:t>a</w:t>
      </w:r>
      <w:r w:rsidR="00BB26F9">
        <w:rPr>
          <w:rFonts w:ascii="Cambria Math" w:hAnsi="Cambria Math" w:cs="Times New Roman"/>
          <w:sz w:val="24"/>
          <w:szCs w:val="24"/>
        </w:rPr>
        <w:t xml:space="preserve">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w:t>
      </w:r>
      <w:r w:rsidR="007609EE" w:rsidRPr="007609EE">
        <w:rPr>
          <w:color w:val="000000"/>
          <w:sz w:val="28"/>
          <w:szCs w:val="28"/>
          <w:shd w:val="clear" w:color="auto" w:fill="FFFFFF"/>
        </w:rPr>
        <w:t xml:space="preserve"> j </w:t>
      </w:r>
      <w:r w:rsidR="007609EE" w:rsidRPr="007609EE">
        <w:rPr>
          <w:color w:val="000000"/>
          <w:sz w:val="28"/>
          <w:szCs w:val="28"/>
          <w:shd w:val="clear" w:color="auto" w:fill="FFFFFF"/>
        </w:rPr>
        <w:t>≤</w:t>
      </w:r>
      <w:r w:rsidR="007609EE" w:rsidRPr="007609EE">
        <w:rPr>
          <w:color w:val="000000"/>
          <w:sz w:val="28"/>
          <w:szCs w:val="28"/>
          <w:shd w:val="clear" w:color="auto" w:fill="FFFFFF"/>
        </w:rPr>
        <w:t xml:space="preserve">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proofErr w:type="gramStart"/>
      <w:r w:rsidR="007609EE" w:rsidRPr="007609EE">
        <w:rPr>
          <w:color w:val="000000"/>
          <w:sz w:val="32"/>
          <w:szCs w:val="32"/>
          <w:shd w:val="clear" w:color="auto" w:fill="FFFFFF"/>
          <w:vertAlign w:val="subscript"/>
        </w:rPr>
        <w:t>i,j</w:t>
      </w:r>
      <w:proofErr w:type="spellEnd"/>
      <w:proofErr w:type="gram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rsidR="007609EE" w:rsidRPr="002B6283" w:rsidRDefault="007609EE"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p>
    <w:p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proofErr w:type="gramStart"/>
      <w:r w:rsidRPr="002B6283">
        <w:rPr>
          <w:rFonts w:cs="Times New Roman"/>
          <w:sz w:val="28"/>
          <w:szCs w:val="28"/>
        </w:rPr>
        <w:t>i</w:t>
      </w:r>
      <w:r>
        <w:rPr>
          <w:rFonts w:cs="Times New Roman"/>
          <w:sz w:val="24"/>
          <w:szCs w:val="24"/>
        </w:rPr>
        <w:t xml:space="preserve"> </w:t>
      </w:r>
      <w:r w:rsidRPr="007609EE">
        <w:rPr>
          <w:rFonts w:cs="Times New Roman"/>
          <w:sz w:val="24"/>
          <w:szCs w:val="24"/>
        </w:rPr>
        <w:t>arbitraria</w:t>
      </w:r>
      <w:proofErr w:type="gramEnd"/>
      <w:r w:rsidRPr="007609EE">
        <w:rPr>
          <w:rFonts w:cs="Times New Roman"/>
          <w:sz w:val="24"/>
          <w:szCs w:val="24"/>
        </w:rPr>
        <w:t xml:space="preserve">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rsidR="002B6283" w:rsidRPr="002B6283" w:rsidRDefault="002B6283"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m:t>
                  </m:r>
                  <m:r>
                    <w:rPr>
                      <w:rFonts w:ascii="Cambria Math" w:hAnsi="Cambria Math" w:cs="Times New Roman"/>
                      <w:sz w:val="24"/>
                      <w:szCs w:val="24"/>
                    </w:rPr>
                    <m:t>+</m:t>
                  </m:r>
                  <m:r>
                    <w:rPr>
                      <w:rFonts w:ascii="Cambria Math" w:hAnsi="Cambria Math" w:cs="Times New Roman"/>
                      <w:sz w:val="24"/>
                      <w:szCs w:val="24"/>
                    </w:rPr>
                    <m:t>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m:t>
                  </m:r>
                  <m:r>
                    <w:rPr>
                      <w:rFonts w:ascii="Cambria Math" w:hAnsi="Verdana"/>
                      <w:color w:val="000000"/>
                      <w:sz w:val="28"/>
                      <w:szCs w:val="28"/>
                      <w:shd w:val="clear" w:color="auto" w:fill="FFFFFF"/>
                    </w:rPr>
                    <m:t>i</m:t>
                  </m:r>
                  <m:r>
                    <w:rPr>
                      <w:rFonts w:ascii="Cambria Math" w:hAnsi="Verdana"/>
                      <w:color w:val="000000"/>
                      <w:sz w:val="28"/>
                      <w:szCs w:val="28"/>
                      <w:shd w:val="clear" w:color="auto" w:fill="FFFFFF"/>
                    </w:rPr>
                    <m:t>,</m:t>
                  </m:r>
                  <m:r>
                    <w:rPr>
                      <w:rFonts w:ascii="Cambria Math" w:hAnsi="Verdana"/>
                      <w:color w:val="000000"/>
                      <w:sz w:val="28"/>
                      <w:szCs w:val="28"/>
                      <w:shd w:val="clear" w:color="auto" w:fill="FFFFFF"/>
                    </w:rPr>
                    <m:t>j</m:t>
                  </m:r>
                  <m:r>
                    <w:rPr>
                      <w:rFonts w:ascii="Cambria Math" w:hAnsi="Verdana"/>
                      <w:color w:val="000000"/>
                      <w:sz w:val="28"/>
                      <w:szCs w:val="28"/>
                      <w:shd w:val="clear" w:color="auto" w:fill="FFFFFF"/>
                    </w:rPr>
                    <m:t>)</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r>
        <w:rPr>
          <w:rFonts w:cs="Times New Roman"/>
          <w:sz w:val="24"/>
          <w:szCs w:val="24"/>
        </w:rPr>
        <w:t xml:space="preserve">Entrambe </w:t>
      </w:r>
      <w:proofErr w:type="gramStart"/>
      <w:r>
        <w:rPr>
          <w:rFonts w:cs="Times New Roman"/>
          <w:sz w:val="24"/>
          <w:szCs w:val="24"/>
        </w:rPr>
        <w:t>la sommatorie</w:t>
      </w:r>
      <w:proofErr w:type="gramEnd"/>
      <w:r>
        <w:rPr>
          <w:rFonts w:cs="Times New Roman"/>
          <w:sz w:val="24"/>
          <w:szCs w:val="24"/>
        </w:rPr>
        <w:t xml:space="preserve"> restituiranno il determinante della matrice di partenza A. </w:t>
      </w:r>
    </w:p>
    <w:p w:rsidR="00BB26F9" w:rsidRDefault="009720B9" w:rsidP="009F1501">
      <w:pPr>
        <w:rPr>
          <w:rFonts w:cs="Times New Roman"/>
          <w:sz w:val="24"/>
          <w:szCs w:val="24"/>
        </w:rPr>
      </w:pPr>
      <w:r w:rsidRPr="009720B9">
        <w:rPr>
          <w:rFonts w:cs="Times New Roman"/>
          <w:i/>
          <w:iCs/>
          <w:sz w:val="24"/>
          <w:szCs w:val="24"/>
        </w:rPr>
        <w:t>Esempio:</w:t>
      </w:r>
    </w:p>
    <w:p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rsidR="00951B95" w:rsidRDefault="00951B95" w:rsidP="009F1501">
      <w:pPr>
        <w:rPr>
          <w:rFonts w:cs="Times New Roman"/>
          <w:sz w:val="24"/>
          <w:szCs w:val="24"/>
        </w:rPr>
      </w:pPr>
      <w:r>
        <w:rPr>
          <w:rFonts w:cs="Times New Roman"/>
          <w:sz w:val="24"/>
          <w:szCs w:val="24"/>
        </w:rPr>
        <w:t>Si calcola ora il minore complementare di ogni minore:</w:t>
      </w:r>
    </w:p>
    <w:p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w:t>
      </w:r>
      <w:r w:rsidRPr="00951B95">
        <w:rPr>
          <w:rFonts w:cs="Times New Roman"/>
          <w:sz w:val="24"/>
          <w:szCs w:val="24"/>
          <w:vertAlign w:val="subscript"/>
        </w:rPr>
        <w:t>,1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w:t>
      </w:r>
      <w:r w:rsidRPr="00951B95">
        <w:rPr>
          <w:rFonts w:cs="Times New Roman"/>
          <w:sz w:val="24"/>
          <w:szCs w:val="24"/>
          <w:vertAlign w:val="subscript"/>
        </w:rPr>
        <w:t>,1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m:t>
            </m:r>
            <m:r>
              <w:rPr>
                <w:rFonts w:ascii="Cambria Math" w:hAnsi="Cambria Math" w:cs="Times New Roman"/>
                <w:sz w:val="24"/>
                <w:szCs w:val="24"/>
              </w:rPr>
              <m:t>+</m:t>
            </m:r>
            <m:r>
              <w:rPr>
                <w:rFonts w:ascii="Cambria Math" w:hAnsi="Cambria Math" w:cs="Times New Roman"/>
                <w:sz w:val="24"/>
                <w:szCs w:val="24"/>
              </w:rPr>
              <m:t>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r>
      <w:r w:rsidR="009720B9">
        <w:rPr>
          <w:rFonts w:cs="Times New Roman"/>
          <w:sz w:val="24"/>
          <w:szCs w:val="24"/>
        </w:rPr>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r>
              <w:rPr>
                <w:rFonts w:ascii="Cambria Math" w:hAnsi="Cambria Math" w:cs="Times New Roman"/>
                <w:sz w:val="24"/>
                <w:szCs w:val="24"/>
              </w:rPr>
              <m:t>+</m:t>
            </m:r>
            <m:r>
              <w:rPr>
                <w:rFonts w:ascii="Cambria Math" w:hAnsi="Cambria Math" w:cs="Times New Roman"/>
                <w:sz w:val="24"/>
                <w:szCs w:val="24"/>
              </w:rPr>
              <m:t>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w:t>
      </w:r>
      <w:r w:rsidR="009720B9">
        <w:rPr>
          <w:rFonts w:cs="Times New Roman"/>
          <w:sz w:val="24"/>
          <w:szCs w:val="24"/>
        </w:rPr>
        <w:t>-</w:t>
      </w:r>
      <w:proofErr w:type="gramStart"/>
      <w:r w:rsidR="009720B9">
        <w:rPr>
          <w:rFonts w:cs="Times New Roman"/>
          <w:sz w:val="24"/>
          <w:szCs w:val="24"/>
        </w:rPr>
        <w:t xml:space="preserve">6  </w:t>
      </w:r>
      <w:r w:rsidR="009720B9">
        <w:rPr>
          <w:rFonts w:cs="Times New Roman"/>
          <w:sz w:val="24"/>
          <w:szCs w:val="24"/>
        </w:rPr>
        <w:tab/>
      </w:r>
      <w:proofErr w:type="gramEnd"/>
      <w:r w:rsidR="009720B9">
        <w:rPr>
          <w:rFonts w:cs="Times New Roman"/>
          <w:sz w:val="24"/>
          <w:szCs w:val="24"/>
        </w:rPr>
        <w:tab/>
      </w:r>
      <w:r w:rsidR="009720B9">
        <w:rPr>
          <w:rFonts w:cs="Times New Roman"/>
          <w:sz w:val="24"/>
          <w:szCs w:val="24"/>
        </w:rPr>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m:t>
            </m:r>
            <m:r>
              <w:rPr>
                <w:rFonts w:ascii="Cambria Math" w:hAnsi="Cambria Math" w:cs="Times New Roman"/>
                <w:sz w:val="24"/>
                <w:szCs w:val="24"/>
              </w:rPr>
              <m:t>+</m:t>
            </m:r>
            <m:r>
              <w:rPr>
                <w:rFonts w:ascii="Cambria Math" w:hAnsi="Cambria Math" w:cs="Times New Roman"/>
                <w:sz w:val="24"/>
                <w:szCs w:val="24"/>
              </w:rPr>
              <m:t>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proofErr w:type="gramStart"/>
      <w:r w:rsidRPr="0073366D">
        <w:rPr>
          <w:rFonts w:cs="Times New Roman"/>
          <w:sz w:val="24"/>
          <w:szCs w:val="24"/>
        </w:rPr>
        <w:t>3 )</w:t>
      </w:r>
      <w:proofErr w:type="gramEnd"/>
      <w:r w:rsidRPr="0073366D">
        <w:rPr>
          <w:rFonts w:cs="Times New Roman"/>
          <w:sz w:val="24"/>
          <w:szCs w:val="24"/>
        </w:rPr>
        <w:t xml:space="preserve">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r w:rsidRPr="0073366D">
        <w:rPr>
          <w:rFonts w:cs="Times New Roman"/>
          <w:sz w:val="24"/>
          <w:szCs w:val="24"/>
        </w:rPr>
        <w:t>3) = 0</w:t>
      </w:r>
    </w:p>
    <w:p w:rsidR="009720B9" w:rsidRPr="009720B9" w:rsidRDefault="009720B9" w:rsidP="009720B9">
      <w:pPr>
        <w:ind w:left="1416" w:firstLine="708"/>
        <w:rPr>
          <w:rFonts w:cs="Times New Roman"/>
          <w:sz w:val="24"/>
          <w:szCs w:val="24"/>
        </w:rPr>
      </w:pPr>
    </w:p>
    <w:p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rsidR="000E4270" w:rsidRDefault="00506CCF" w:rsidP="00506CCF">
      <w:pPr>
        <w:pStyle w:val="Titolo"/>
        <w:rPr>
          <w:color w:val="C00000"/>
        </w:rPr>
      </w:pPr>
      <w:r w:rsidRPr="00506CCF">
        <w:rPr>
          <w:color w:val="C00000"/>
        </w:rPr>
        <w:lastRenderedPageBreak/>
        <w:t>Matrice inversa</w:t>
      </w:r>
    </w:p>
    <w:p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Per calcolare la matrice inversa</w:t>
      </w:r>
      <w:r>
        <w:rPr>
          <w:sz w:val="24"/>
          <w:szCs w:val="24"/>
        </w:rPr>
        <w:t xml:space="preserve">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rsidR="00092240" w:rsidRDefault="00092240" w:rsidP="00506CCF">
      <w:pPr>
        <w:rPr>
          <w:sz w:val="24"/>
          <w:szCs w:val="24"/>
        </w:rPr>
      </w:pPr>
    </w:p>
    <w:p w:rsidR="00092240" w:rsidRDefault="00092240" w:rsidP="00506CCF">
      <w:pPr>
        <w:rPr>
          <w:b/>
          <w:bCs/>
          <w:sz w:val="24"/>
          <w:szCs w:val="24"/>
        </w:rPr>
      </w:pPr>
      <w:r w:rsidRPr="00092240">
        <w:rPr>
          <w:b/>
          <w:bCs/>
          <w:sz w:val="24"/>
          <w:szCs w:val="24"/>
        </w:rPr>
        <w:t>Proprietà della matrice inversa</w:t>
      </w:r>
    </w:p>
    <w:p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rsidR="00092240" w:rsidRPr="00092240" w:rsidRDefault="00092240"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rsidR="00092240" w:rsidRPr="00092240" w:rsidRDefault="00092240"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bookmarkStart w:id="0" w:name="_GoBack"/>
      <w:bookmarkEnd w:id="0"/>
    </w:p>
    <w:sectPr w:rsidR="00092240" w:rsidRPr="00092240" w:rsidSect="000D05F9">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145" w:rsidRDefault="00063145" w:rsidP="000D05F9">
      <w:pPr>
        <w:spacing w:after="0" w:line="240" w:lineRule="auto"/>
      </w:pPr>
      <w:r>
        <w:separator/>
      </w:r>
    </w:p>
  </w:endnote>
  <w:endnote w:type="continuationSeparator" w:id="0">
    <w:p w:rsidR="00063145" w:rsidRDefault="00063145"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rsidR="00FF213C" w:rsidRDefault="00FF213C">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F213C" w:rsidRDefault="00FF213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FF213C" w:rsidRDefault="00FF213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485200D"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145" w:rsidRDefault="00063145" w:rsidP="000D05F9">
      <w:pPr>
        <w:spacing w:after="0" w:line="240" w:lineRule="auto"/>
      </w:pPr>
      <w:r>
        <w:separator/>
      </w:r>
    </w:p>
  </w:footnote>
  <w:footnote w:type="continuationSeparator" w:id="0">
    <w:p w:rsidR="00063145" w:rsidRDefault="00063145"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364E11"/>
    <w:multiLevelType w:val="hybridMultilevel"/>
    <w:tmpl w:val="D1CAD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0"/>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92240"/>
    <w:rsid w:val="000D05F9"/>
    <w:rsid w:val="000E4270"/>
    <w:rsid w:val="000F3081"/>
    <w:rsid w:val="00162B2A"/>
    <w:rsid w:val="00186729"/>
    <w:rsid w:val="001B3BC0"/>
    <w:rsid w:val="001D1B48"/>
    <w:rsid w:val="002006CE"/>
    <w:rsid w:val="002011EA"/>
    <w:rsid w:val="00207268"/>
    <w:rsid w:val="00245793"/>
    <w:rsid w:val="00262037"/>
    <w:rsid w:val="00296CF8"/>
    <w:rsid w:val="002B6283"/>
    <w:rsid w:val="002C0ABA"/>
    <w:rsid w:val="00301CE6"/>
    <w:rsid w:val="003447EA"/>
    <w:rsid w:val="00355844"/>
    <w:rsid w:val="00361286"/>
    <w:rsid w:val="00364A00"/>
    <w:rsid w:val="00383FA3"/>
    <w:rsid w:val="0043423C"/>
    <w:rsid w:val="0048014C"/>
    <w:rsid w:val="004954E1"/>
    <w:rsid w:val="004B33CA"/>
    <w:rsid w:val="004E4087"/>
    <w:rsid w:val="004E773B"/>
    <w:rsid w:val="00506CCF"/>
    <w:rsid w:val="00551452"/>
    <w:rsid w:val="005E75E5"/>
    <w:rsid w:val="00601FB1"/>
    <w:rsid w:val="00605CF0"/>
    <w:rsid w:val="00622941"/>
    <w:rsid w:val="006C1137"/>
    <w:rsid w:val="00714324"/>
    <w:rsid w:val="0073366D"/>
    <w:rsid w:val="007609EE"/>
    <w:rsid w:val="008113AF"/>
    <w:rsid w:val="00875517"/>
    <w:rsid w:val="008C6A75"/>
    <w:rsid w:val="008E5D53"/>
    <w:rsid w:val="00951B95"/>
    <w:rsid w:val="00967470"/>
    <w:rsid w:val="009720B9"/>
    <w:rsid w:val="009928A2"/>
    <w:rsid w:val="009B6E21"/>
    <w:rsid w:val="009D5547"/>
    <w:rsid w:val="009F1501"/>
    <w:rsid w:val="009F1B22"/>
    <w:rsid w:val="00A036F2"/>
    <w:rsid w:val="00A2432C"/>
    <w:rsid w:val="00A90457"/>
    <w:rsid w:val="00A90F2B"/>
    <w:rsid w:val="00AA1068"/>
    <w:rsid w:val="00BB26F9"/>
    <w:rsid w:val="00BF4D18"/>
    <w:rsid w:val="00C0327D"/>
    <w:rsid w:val="00C5627B"/>
    <w:rsid w:val="00CE3842"/>
    <w:rsid w:val="00D107F1"/>
    <w:rsid w:val="00D27BEB"/>
    <w:rsid w:val="00D874BF"/>
    <w:rsid w:val="00E1270A"/>
    <w:rsid w:val="00E16505"/>
    <w:rsid w:val="00E3492A"/>
    <w:rsid w:val="00E43AA0"/>
    <w:rsid w:val="00EC6E61"/>
    <w:rsid w:val="00F36227"/>
    <w:rsid w:val="00F87203"/>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07A45"/>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D626C-856B-4C7C-BF24-9E1BB2F5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14</Pages>
  <Words>2191</Words>
  <Characters>12492</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28</cp:revision>
  <dcterms:created xsi:type="dcterms:W3CDTF">2020-01-17T21:08:00Z</dcterms:created>
  <dcterms:modified xsi:type="dcterms:W3CDTF">2020-02-03T22:21:00Z</dcterms:modified>
</cp:coreProperties>
</file>