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Linguagem exigida pelo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NEO4J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baseado em garfos, aceito pelo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BITBUCKET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hospedagem dos arquivos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versionamento, escolhida pelo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Web usado para hospedagem da aplicação, usado pelo próprio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WSGI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entre linguagem python e servidores Web.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