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08" w:rsidRPr="00C32CAF" w:rsidRDefault="00E11F17">
      <w:pPr>
        <w:rPr>
          <w:u w:val="single"/>
        </w:rPr>
      </w:pPr>
      <w:r>
        <w:t>PILA, COLA, LISTA</w:t>
      </w:r>
      <w:r w:rsidR="00C32CAF">
        <w:t xml:space="preserve">, ARRAY DE BITS, </w:t>
      </w:r>
      <w:bookmarkStart w:id="0" w:name="_GoBack"/>
      <w:bookmarkEnd w:id="0"/>
    </w:p>
    <w:sectPr w:rsidR="005C5508" w:rsidRPr="00C32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6C"/>
    <w:rsid w:val="005C5508"/>
    <w:rsid w:val="00C32CAF"/>
    <w:rsid w:val="00D02B6C"/>
    <w:rsid w:val="00E11F17"/>
    <w:rsid w:val="00F1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AC29"/>
  <w15:chartTrackingRefBased/>
  <w15:docId w15:val="{AECEA862-5008-408D-9D69-852F826F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Comision Nacional de Valores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Silvana  Gimenez</dc:creator>
  <cp:keywords/>
  <dc:description/>
  <cp:lastModifiedBy>Andrea Silvana  Gimenez</cp:lastModifiedBy>
  <cp:revision>4</cp:revision>
  <dcterms:created xsi:type="dcterms:W3CDTF">2018-07-12T15:43:00Z</dcterms:created>
  <dcterms:modified xsi:type="dcterms:W3CDTF">2018-07-12T15:46:00Z</dcterms:modified>
</cp:coreProperties>
</file>