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16B8" w14:textId="290895C4" w:rsidR="00EE3A8C" w:rsidRPr="00EE3A8C" w:rsidRDefault="00EE3A8C" w:rsidP="00EE3A8C">
      <w:pPr>
        <w:jc w:val="center"/>
        <w:rPr>
          <w:b/>
          <w:bCs/>
        </w:rPr>
      </w:pPr>
      <w:r w:rsidRPr="00EE3A8C">
        <w:rPr>
          <w:b/>
          <w:bCs/>
          <w:sz w:val="28"/>
          <w:szCs w:val="28"/>
        </w:rPr>
        <w:t>Round Trip Efficiency Estimation for Battery Energy Storage Systems</w:t>
      </w:r>
    </w:p>
    <w:p w14:paraId="7D87A456" w14:textId="77777777" w:rsidR="00EE3A8C" w:rsidRDefault="00EE3A8C" w:rsidP="00BD038C">
      <w:pPr>
        <w:rPr>
          <w:b/>
          <w:bCs/>
          <w:u w:val="single"/>
        </w:rPr>
      </w:pPr>
    </w:p>
    <w:p w14:paraId="5B8319E2" w14:textId="77777777" w:rsidR="00EE3A8C" w:rsidRPr="00EE3A8C" w:rsidRDefault="00EE3A8C" w:rsidP="00BD038C"/>
    <w:p w14:paraId="3FABF2D2" w14:textId="5DA79DFE" w:rsidR="00EE3A8C" w:rsidRDefault="007E3042" w:rsidP="00BD038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D2A110" wp14:editId="3A32E450">
            <wp:simplePos x="0" y="0"/>
            <wp:positionH relativeFrom="column">
              <wp:posOffset>-358140</wp:posOffset>
            </wp:positionH>
            <wp:positionV relativeFrom="paragraph">
              <wp:posOffset>219075</wp:posOffset>
            </wp:positionV>
            <wp:extent cx="4678680" cy="3420745"/>
            <wp:effectExtent l="0" t="0" r="7620" b="8255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A8C">
        <w:rPr>
          <w:lang w:val="en-US"/>
        </w:rPr>
        <w:t>We start by examining the dataset:</w:t>
      </w:r>
    </w:p>
    <w:p w14:paraId="0E1EF75A" w14:textId="5A99E9B5" w:rsidR="00EE3A8C" w:rsidRDefault="00EE3A8C" w:rsidP="00BD038C">
      <w:pPr>
        <w:rPr>
          <w:lang w:val="en-US"/>
        </w:rPr>
      </w:pPr>
    </w:p>
    <w:p w14:paraId="308DC418" w14:textId="77777777" w:rsidR="001965BB" w:rsidRDefault="001965BB" w:rsidP="00BD038C">
      <w:pPr>
        <w:rPr>
          <w:lang w:val="en-US"/>
        </w:rPr>
      </w:pPr>
    </w:p>
    <w:p w14:paraId="2C08F6D4" w14:textId="77777777" w:rsidR="001965BB" w:rsidRDefault="001965BB" w:rsidP="0024354C">
      <w:pPr>
        <w:spacing w:after="80" w:line="259" w:lineRule="auto"/>
        <w:rPr>
          <w:lang w:val="en-US"/>
        </w:rPr>
      </w:pPr>
    </w:p>
    <w:p w14:paraId="1131165E" w14:textId="6934DCD6" w:rsidR="00EE3A8C" w:rsidRDefault="00EE3A8C" w:rsidP="0024354C">
      <w:pPr>
        <w:spacing w:after="80" w:line="259" w:lineRule="auto"/>
        <w:rPr>
          <w:lang w:val="en-US"/>
        </w:rPr>
      </w:pPr>
      <w:r>
        <w:rPr>
          <w:lang w:val="en-US"/>
        </w:rPr>
        <w:t>Observations:</w:t>
      </w:r>
    </w:p>
    <w:p w14:paraId="2D14019A" w14:textId="77777777" w:rsidR="001965BB" w:rsidRDefault="001965BB" w:rsidP="0024354C">
      <w:pPr>
        <w:spacing w:after="80" w:line="259" w:lineRule="auto"/>
        <w:rPr>
          <w:lang w:val="en-US"/>
        </w:rPr>
      </w:pPr>
    </w:p>
    <w:p w14:paraId="12843175" w14:textId="3DB73E7C" w:rsidR="00EE3A8C" w:rsidRDefault="001965BB" w:rsidP="0024354C">
      <w:pPr>
        <w:pStyle w:val="ListParagraph"/>
        <w:numPr>
          <w:ilvl w:val="0"/>
          <w:numId w:val="3"/>
        </w:numPr>
        <w:spacing w:after="80" w:line="259" w:lineRule="auto"/>
        <w:contextualSpacing w:val="0"/>
        <w:rPr>
          <w:lang w:val="en-US"/>
        </w:rPr>
      </w:pPr>
      <w:r>
        <w:rPr>
          <w:lang w:val="en-US"/>
        </w:rPr>
        <w:t xml:space="preserve"> </w:t>
      </w:r>
      <w:r w:rsidR="00036306">
        <w:rPr>
          <w:lang w:val="en-US"/>
        </w:rPr>
        <w:t>There are no round</w:t>
      </w:r>
      <w:r w:rsidR="008B1893">
        <w:rPr>
          <w:lang w:val="en-US"/>
        </w:rPr>
        <w:t>-</w:t>
      </w:r>
      <w:r w:rsidR="00036306">
        <w:rPr>
          <w:lang w:val="en-US"/>
        </w:rPr>
        <w:t xml:space="preserve">trips, </w:t>
      </w:r>
      <w:r w:rsidR="007E3042">
        <w:rPr>
          <w:lang w:val="en-US"/>
        </w:rPr>
        <w:t>which</w:t>
      </w:r>
      <w:r w:rsidR="00036306">
        <w:rPr>
          <w:lang w:val="en-US"/>
        </w:rPr>
        <w:t xml:space="preserve"> require the SOC going from 100% to 0% and then back to 100%.</w:t>
      </w:r>
      <w:r>
        <w:rPr>
          <w:lang w:val="en-US"/>
        </w:rPr>
        <w:br/>
      </w:r>
    </w:p>
    <w:p w14:paraId="370BC3C7" w14:textId="577DD300" w:rsidR="00392429" w:rsidRPr="00392429" w:rsidRDefault="001965BB" w:rsidP="0024354C">
      <w:pPr>
        <w:pStyle w:val="ListParagraph"/>
        <w:numPr>
          <w:ilvl w:val="0"/>
          <w:numId w:val="3"/>
        </w:numPr>
        <w:spacing w:after="80" w:line="259" w:lineRule="auto"/>
        <w:contextualSpacing w:val="0"/>
        <w:rPr>
          <w:lang w:val="en-US"/>
        </w:rPr>
      </w:pPr>
      <w:r>
        <w:rPr>
          <w:lang w:val="en-US"/>
        </w:rPr>
        <w:t xml:space="preserve"> </w:t>
      </w:r>
      <w:r w:rsidR="00392429" w:rsidRPr="00392429">
        <w:rPr>
          <w:lang w:val="en-US"/>
        </w:rPr>
        <w:t>The</w:t>
      </w:r>
      <w:r w:rsidR="00392429">
        <w:rPr>
          <w:lang w:val="en-US"/>
        </w:rPr>
        <w:t xml:space="preserve"> energy columns have missing values</w:t>
      </w:r>
    </w:p>
    <w:p w14:paraId="3E446A7A" w14:textId="5D516ABD" w:rsidR="00392429" w:rsidRDefault="00392429" w:rsidP="00392429">
      <w:pPr>
        <w:rPr>
          <w:lang w:val="en-US"/>
        </w:rPr>
      </w:pPr>
    </w:p>
    <w:p w14:paraId="1778B672" w14:textId="0CFBE877" w:rsidR="001965BB" w:rsidRDefault="001965BB" w:rsidP="00392429">
      <w:pPr>
        <w:rPr>
          <w:lang w:val="en-US"/>
        </w:rPr>
      </w:pPr>
    </w:p>
    <w:p w14:paraId="3711E7C9" w14:textId="44F5D998" w:rsidR="001965BB" w:rsidRDefault="001965BB" w:rsidP="00392429">
      <w:pPr>
        <w:rPr>
          <w:lang w:val="en-US"/>
        </w:rPr>
      </w:pPr>
    </w:p>
    <w:p w14:paraId="26A97250" w14:textId="4D933596" w:rsidR="001965BB" w:rsidRDefault="001965BB" w:rsidP="00392429">
      <w:pPr>
        <w:rPr>
          <w:lang w:val="en-US"/>
        </w:rPr>
      </w:pPr>
    </w:p>
    <w:p w14:paraId="042A3393" w14:textId="552EE004" w:rsidR="001965BB" w:rsidRPr="00392429" w:rsidRDefault="001965BB" w:rsidP="001965BB">
      <w:pPr>
        <w:rPr>
          <w:lang w:val="en-US"/>
        </w:rPr>
      </w:pPr>
      <w:r>
        <w:rPr>
          <w:lang w:val="en-US"/>
        </w:rPr>
        <w:t xml:space="preserve">Consequently, we decide to estimate the RTE based on segments of the SOC curve, that we call </w:t>
      </w:r>
      <w:r w:rsidRPr="00631FE0">
        <w:rPr>
          <w:b/>
          <w:bCs/>
          <w:lang w:val="en-US"/>
        </w:rPr>
        <w:t>trips</w:t>
      </w:r>
      <w:r>
        <w:rPr>
          <w:lang w:val="en-US"/>
        </w:rPr>
        <w:t>.</w:t>
      </w:r>
    </w:p>
    <w:p w14:paraId="4523A97E" w14:textId="0254D58B" w:rsidR="001965BB" w:rsidRDefault="00B76D71" w:rsidP="0039242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A9819C" wp14:editId="77AD0E46">
            <wp:simplePos x="0" y="0"/>
            <wp:positionH relativeFrom="margin">
              <wp:posOffset>-388620</wp:posOffset>
            </wp:positionH>
            <wp:positionV relativeFrom="paragraph">
              <wp:posOffset>104140</wp:posOffset>
            </wp:positionV>
            <wp:extent cx="4680690" cy="3436620"/>
            <wp:effectExtent l="0" t="0" r="5715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9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12254" w14:textId="77777777" w:rsidR="008B1893" w:rsidRDefault="008B1893" w:rsidP="00BD038C">
      <w:pPr>
        <w:rPr>
          <w:lang w:val="en-US"/>
        </w:rPr>
      </w:pPr>
    </w:p>
    <w:p w14:paraId="04E440C8" w14:textId="03694B0B" w:rsidR="002C0001" w:rsidRDefault="008B1893" w:rsidP="0024354C">
      <w:pPr>
        <w:spacing w:after="80" w:line="259" w:lineRule="auto"/>
        <w:rPr>
          <w:lang w:val="en-US"/>
        </w:rPr>
      </w:pPr>
      <w:r>
        <w:rPr>
          <w:lang w:val="en-US"/>
        </w:rPr>
        <w:t xml:space="preserve">Trips are </w:t>
      </w:r>
      <w:r w:rsidR="004C2193">
        <w:rPr>
          <w:lang w:val="en-US"/>
        </w:rPr>
        <w:t>a</w:t>
      </w:r>
      <w:r>
        <w:rPr>
          <w:lang w:val="en-US"/>
        </w:rPr>
        <w:t xml:space="preserve"> </w:t>
      </w:r>
      <w:r w:rsidR="00EA4ED4">
        <w:rPr>
          <w:lang w:val="en-US"/>
        </w:rPr>
        <w:t xml:space="preserve">way </w:t>
      </w:r>
      <w:r w:rsidR="004C2193">
        <w:rPr>
          <w:lang w:val="en-US"/>
        </w:rPr>
        <w:t>to replace</w:t>
      </w:r>
      <w:r w:rsidR="00EA4ED4">
        <w:rPr>
          <w:lang w:val="en-US"/>
        </w:rPr>
        <w:t xml:space="preserve"> round</w:t>
      </w:r>
      <w:r w:rsidR="001965BB">
        <w:rPr>
          <w:lang w:val="en-US"/>
        </w:rPr>
        <w:t>-trip</w:t>
      </w:r>
      <w:r>
        <w:rPr>
          <w:lang w:val="en-US"/>
        </w:rPr>
        <w:t>s</w:t>
      </w:r>
      <w:r w:rsidR="0090150F">
        <w:rPr>
          <w:lang w:val="en-US"/>
        </w:rPr>
        <w:t>.</w:t>
      </w:r>
    </w:p>
    <w:p w14:paraId="01F7F368" w14:textId="204180F9" w:rsidR="001965BB" w:rsidRDefault="001965BB" w:rsidP="0024354C">
      <w:pPr>
        <w:spacing w:after="80" w:line="259" w:lineRule="auto"/>
        <w:rPr>
          <w:lang w:val="en-US"/>
        </w:rPr>
      </w:pPr>
    </w:p>
    <w:p w14:paraId="0BFDA009" w14:textId="2E18A778" w:rsidR="001965BB" w:rsidRDefault="00763D34" w:rsidP="0024354C">
      <w:pPr>
        <w:spacing w:after="80" w:line="259" w:lineRule="auto"/>
        <w:rPr>
          <w:lang w:val="en-US"/>
        </w:rPr>
      </w:pPr>
      <w:r>
        <w:rPr>
          <w:lang w:val="en-US"/>
        </w:rPr>
        <w:t>A</w:t>
      </w:r>
      <w:r w:rsidR="001965BB">
        <w:rPr>
          <w:lang w:val="en-US"/>
        </w:rPr>
        <w:t xml:space="preserve"> trip starts at a </w:t>
      </w:r>
      <w:r w:rsidR="000C45C3">
        <w:rPr>
          <w:lang w:val="en-US"/>
        </w:rPr>
        <w:t>local maximum of the SOC curve, and ends when we reach the same State-Of-Charge again</w:t>
      </w:r>
    </w:p>
    <w:p w14:paraId="0BA23E48" w14:textId="6A3BFD1C" w:rsidR="000C45C3" w:rsidRDefault="000C45C3" w:rsidP="0024354C">
      <w:pPr>
        <w:spacing w:after="80" w:line="259" w:lineRule="auto"/>
        <w:rPr>
          <w:lang w:val="en-US"/>
        </w:rPr>
      </w:pPr>
    </w:p>
    <w:p w14:paraId="1A6A1AC7" w14:textId="2E6B97BE" w:rsidR="000C45C3" w:rsidRDefault="000C45C3" w:rsidP="0024354C">
      <w:pPr>
        <w:spacing w:after="80" w:line="259" w:lineRule="auto"/>
        <w:rPr>
          <w:lang w:val="en-US"/>
        </w:rPr>
      </w:pPr>
      <w:r>
        <w:rPr>
          <w:lang w:val="en-US"/>
        </w:rPr>
        <w:t>This ignores the oscillations found at low levels of charge</w:t>
      </w:r>
    </w:p>
    <w:p w14:paraId="54D559DE" w14:textId="70A9180E" w:rsidR="001965BB" w:rsidRDefault="001965BB" w:rsidP="00BD038C">
      <w:pPr>
        <w:rPr>
          <w:lang w:val="en-US"/>
        </w:rPr>
      </w:pPr>
    </w:p>
    <w:p w14:paraId="18B13F5C" w14:textId="02DD7246" w:rsidR="00B76D71" w:rsidRDefault="00B76D71" w:rsidP="00BD038C">
      <w:pPr>
        <w:rPr>
          <w:lang w:val="en-US"/>
        </w:rPr>
      </w:pPr>
    </w:p>
    <w:p w14:paraId="0475AC71" w14:textId="77777777" w:rsidR="00763D34" w:rsidRDefault="00763D34" w:rsidP="00BD038C">
      <w:pPr>
        <w:rPr>
          <w:lang w:val="en-US"/>
        </w:rPr>
      </w:pPr>
    </w:p>
    <w:p w14:paraId="25BDBFDF" w14:textId="77777777" w:rsidR="00B76D71" w:rsidRDefault="00B76D71" w:rsidP="00BD038C">
      <w:pPr>
        <w:rPr>
          <w:lang w:val="en-US"/>
        </w:rPr>
      </w:pPr>
    </w:p>
    <w:p w14:paraId="0D2440A5" w14:textId="77777777" w:rsidR="00B76D71" w:rsidRDefault="00B76D71" w:rsidP="00BD038C">
      <w:pPr>
        <w:rPr>
          <w:lang w:val="en-US"/>
        </w:rPr>
      </w:pPr>
    </w:p>
    <w:p w14:paraId="220CCE98" w14:textId="1345C78B" w:rsidR="000C45C3" w:rsidRDefault="000C45C3" w:rsidP="00BD038C">
      <w:pPr>
        <w:rPr>
          <w:lang w:val="en-US"/>
        </w:rPr>
      </w:pPr>
      <w:r>
        <w:rPr>
          <w:lang w:val="en-US"/>
        </w:rPr>
        <w:t>In some cases, t</w:t>
      </w:r>
      <w:r w:rsidR="00B76D71">
        <w:rPr>
          <w:lang w:val="en-US"/>
        </w:rPr>
        <w:t>o</w:t>
      </w:r>
      <w:r>
        <w:rPr>
          <w:lang w:val="en-US"/>
        </w:rPr>
        <w:t xml:space="preserve"> be able to </w:t>
      </w:r>
      <w:r w:rsidR="00B76D71">
        <w:rPr>
          <w:lang w:val="en-US"/>
        </w:rPr>
        <w:t>end the trip</w:t>
      </w:r>
      <w:r>
        <w:rPr>
          <w:lang w:val="en-US"/>
        </w:rPr>
        <w:t xml:space="preserve"> </w:t>
      </w:r>
      <w:r w:rsidR="00B76D71">
        <w:rPr>
          <w:lang w:val="en-US"/>
        </w:rPr>
        <w:t>at</w:t>
      </w:r>
      <w:r>
        <w:rPr>
          <w:lang w:val="en-US"/>
        </w:rPr>
        <w:t xml:space="preserve"> the same charge level, we may have to move the starting point from the local maximum</w:t>
      </w:r>
      <w:r w:rsidR="002418D0">
        <w:rPr>
          <w:lang w:val="en-US"/>
        </w:rPr>
        <w:t>.</w:t>
      </w:r>
    </w:p>
    <w:p w14:paraId="11D467CB" w14:textId="77777777" w:rsidR="00300FF2" w:rsidRDefault="00300FF2" w:rsidP="00BD038C">
      <w:pPr>
        <w:rPr>
          <w:lang w:val="en-US"/>
        </w:rPr>
      </w:pPr>
    </w:p>
    <w:p w14:paraId="41C9498F" w14:textId="77777777" w:rsidR="0024354C" w:rsidRDefault="0024354C" w:rsidP="00BD038C">
      <w:pPr>
        <w:rPr>
          <w:lang w:val="en-US"/>
        </w:rPr>
      </w:pPr>
    </w:p>
    <w:p w14:paraId="656E9611" w14:textId="78968716" w:rsidR="00322DDB" w:rsidRDefault="00322DDB" w:rsidP="0024354C">
      <w:pPr>
        <w:spacing w:after="80" w:line="259" w:lineRule="auto"/>
        <w:rPr>
          <w:lang w:val="en-US"/>
        </w:rPr>
      </w:pPr>
      <w:r>
        <w:rPr>
          <w:lang w:val="en-US"/>
        </w:rPr>
        <w:lastRenderedPageBreak/>
        <w:t>We deal with missing values in two ways:</w:t>
      </w:r>
    </w:p>
    <w:p w14:paraId="2039E827" w14:textId="07603772" w:rsidR="00322DDB" w:rsidRDefault="00322DDB" w:rsidP="0024354C">
      <w:pPr>
        <w:pStyle w:val="ListParagraph"/>
        <w:numPr>
          <w:ilvl w:val="0"/>
          <w:numId w:val="4"/>
        </w:numPr>
        <w:spacing w:after="80" w:line="259" w:lineRule="auto"/>
        <w:contextualSpacing w:val="0"/>
        <w:rPr>
          <w:lang w:val="en-US"/>
        </w:rPr>
      </w:pPr>
      <w:r>
        <w:rPr>
          <w:lang w:val="en-US"/>
        </w:rPr>
        <w:t xml:space="preserve">the energy values </w:t>
      </w:r>
      <w:r w:rsidR="003B5B31">
        <w:rPr>
          <w:lang w:val="en-US"/>
        </w:rPr>
        <w:t xml:space="preserve">are taken </w:t>
      </w:r>
      <w:r>
        <w:rPr>
          <w:lang w:val="en-US"/>
        </w:rPr>
        <w:t xml:space="preserve">at the start and </w:t>
      </w:r>
      <w:r w:rsidR="003B5B31">
        <w:rPr>
          <w:lang w:val="en-US"/>
        </w:rPr>
        <w:t xml:space="preserve">at the </w:t>
      </w:r>
      <w:r>
        <w:rPr>
          <w:lang w:val="en-US"/>
        </w:rPr>
        <w:t xml:space="preserve">end of a trip, thus </w:t>
      </w:r>
      <w:r w:rsidR="003B5B31">
        <w:rPr>
          <w:lang w:val="en-US"/>
        </w:rPr>
        <w:t>any</w:t>
      </w:r>
      <w:r>
        <w:rPr>
          <w:lang w:val="en-US"/>
        </w:rPr>
        <w:t xml:space="preserve"> missing values in between are irrelevant.</w:t>
      </w:r>
    </w:p>
    <w:p w14:paraId="3065EBB4" w14:textId="17245DF2" w:rsidR="00322DDB" w:rsidRDefault="00FC5EC3" w:rsidP="0024354C">
      <w:pPr>
        <w:pStyle w:val="ListParagraph"/>
        <w:numPr>
          <w:ilvl w:val="0"/>
          <w:numId w:val="4"/>
        </w:numPr>
        <w:spacing w:after="80" w:line="259" w:lineRule="auto"/>
        <w:contextualSpacing w:val="0"/>
        <w:rPr>
          <w:lang w:val="en-US"/>
        </w:rPr>
      </w:pPr>
      <w:r>
        <w:rPr>
          <w:lang w:val="en-US"/>
        </w:rPr>
        <w:t xml:space="preserve">The contribution of a trip to the average RTE is weighted by </w:t>
      </w:r>
      <w:r w:rsidR="00630DBA">
        <w:rPr>
          <w:lang w:val="en-US"/>
        </w:rPr>
        <w:t xml:space="preserve">the </w:t>
      </w:r>
      <w:r w:rsidR="003D231F" w:rsidRPr="003D231F">
        <w:rPr>
          <w:lang w:val="en-US"/>
        </w:rPr>
        <w:t>Δ</w:t>
      </w:r>
      <w:r w:rsidR="003D231F">
        <w:rPr>
          <w:lang w:val="en-US"/>
        </w:rPr>
        <w:t>-</w:t>
      </w:r>
      <w:r w:rsidR="00630DBA">
        <w:rPr>
          <w:lang w:val="en-US"/>
        </w:rPr>
        <w:t>SOC, the difference between the maximum and minimum SOC during the trip</w:t>
      </w:r>
      <w:r>
        <w:rPr>
          <w:lang w:val="en-US"/>
        </w:rPr>
        <w:t xml:space="preserve">. </w:t>
      </w:r>
      <w:r w:rsidR="004776A4">
        <w:rPr>
          <w:lang w:val="en-US"/>
        </w:rPr>
        <w:br/>
        <w:t xml:space="preserve">If the </w:t>
      </w:r>
      <w:r w:rsidR="004776A4">
        <w:rPr>
          <w:lang w:val="en-US"/>
        </w:rPr>
        <w:t xml:space="preserve">difference in </w:t>
      </w:r>
      <w:r w:rsidR="004776A4">
        <w:rPr>
          <w:lang w:val="en-US"/>
        </w:rPr>
        <w:t>charge</w:t>
      </w:r>
      <w:r w:rsidR="004776A4">
        <w:rPr>
          <w:lang w:val="en-US"/>
        </w:rPr>
        <w:t xml:space="preserve"> </w:t>
      </w:r>
      <w:r w:rsidR="004776A4">
        <w:rPr>
          <w:lang w:val="en-US"/>
        </w:rPr>
        <w:t>is very low, for instance because</w:t>
      </w:r>
      <w:r>
        <w:rPr>
          <w:lang w:val="en-US"/>
        </w:rPr>
        <w:t xml:space="preserve"> the missing values </w:t>
      </w:r>
      <w:r w:rsidR="004776A4">
        <w:rPr>
          <w:lang w:val="en-US"/>
        </w:rPr>
        <w:t>were</w:t>
      </w:r>
      <w:r>
        <w:rPr>
          <w:lang w:val="en-US"/>
        </w:rPr>
        <w:t xml:space="preserve"> due to the battery being disconnected</w:t>
      </w:r>
      <w:r w:rsidR="009863DC">
        <w:rPr>
          <w:lang w:val="en-US"/>
        </w:rPr>
        <w:t>, that segment will be less important</w:t>
      </w:r>
    </w:p>
    <w:p w14:paraId="237F3F6B" w14:textId="2F9227C8" w:rsidR="00322DDB" w:rsidRDefault="00322DDB" w:rsidP="0024354C">
      <w:pPr>
        <w:spacing w:after="80" w:line="259" w:lineRule="auto"/>
        <w:rPr>
          <w:lang w:val="en-US"/>
        </w:rPr>
      </w:pPr>
    </w:p>
    <w:p w14:paraId="150CEC44" w14:textId="7F75082A" w:rsidR="00322DDB" w:rsidRDefault="00322DDB" w:rsidP="0024354C">
      <w:pPr>
        <w:spacing w:after="80" w:line="259" w:lineRule="auto"/>
        <w:rPr>
          <w:lang w:val="en-US"/>
        </w:rPr>
      </w:pPr>
      <w:r>
        <w:rPr>
          <w:lang w:val="en-US"/>
        </w:rPr>
        <w:t>The resulting RTE estimation is:</w:t>
      </w:r>
    </w:p>
    <w:p w14:paraId="0A1802B2" w14:textId="363B91DE" w:rsidR="00B00BC2" w:rsidRPr="00B00BC2" w:rsidRDefault="00B00BC2" w:rsidP="00B00BC2">
      <w:pPr>
        <w:spacing w:after="80" w:line="259" w:lineRule="auto"/>
        <w:rPr>
          <w:rFonts w:ascii="Georgia" w:hAnsi="Georgia"/>
          <w:b/>
          <w:bCs/>
          <w:lang w:val="en-US"/>
        </w:rPr>
      </w:pPr>
      <w:r w:rsidRPr="00B00BC2">
        <w:rPr>
          <w:rFonts w:ascii="Georgia" w:hAnsi="Georgia"/>
          <w:lang w:val="en-US"/>
        </w:rPr>
        <w:t xml:space="preserve">Average </w:t>
      </w:r>
      <w:r w:rsidR="003E1774">
        <w:rPr>
          <w:rFonts w:ascii="Georgia" w:hAnsi="Georgia"/>
          <w:lang w:val="en-US"/>
        </w:rPr>
        <w:t xml:space="preserve">RTE </w:t>
      </w:r>
      <w:r w:rsidRPr="00B00BC2">
        <w:rPr>
          <w:rFonts w:ascii="Georgia" w:hAnsi="Georgia"/>
          <w:lang w:val="en-US"/>
        </w:rPr>
        <w:t>over 16 trips = 86.33%</w:t>
      </w:r>
    </w:p>
    <w:p w14:paraId="47C72D51" w14:textId="69E447F4" w:rsidR="00322DDB" w:rsidRPr="00B00BC2" w:rsidRDefault="00B00BC2" w:rsidP="00B00BC2">
      <w:pPr>
        <w:spacing w:after="80" w:line="259" w:lineRule="auto"/>
        <w:rPr>
          <w:rFonts w:ascii="Georgia" w:hAnsi="Georgia"/>
          <w:sz w:val="20"/>
          <w:szCs w:val="20"/>
          <w:lang w:val="en-US"/>
        </w:rPr>
      </w:pPr>
      <w:r w:rsidRPr="00B00BC2">
        <w:rPr>
          <w:rFonts w:ascii="Georgia" w:hAnsi="Georgia"/>
          <w:lang w:val="en-US"/>
        </w:rPr>
        <w:t xml:space="preserve">Average </w:t>
      </w:r>
      <w:r w:rsidR="003E1774">
        <w:rPr>
          <w:rFonts w:ascii="Georgia" w:hAnsi="Georgia"/>
          <w:lang w:val="en-US"/>
        </w:rPr>
        <w:t xml:space="preserve">RTE </w:t>
      </w:r>
      <w:r w:rsidRPr="00B00BC2">
        <w:rPr>
          <w:rFonts w:ascii="Georgia" w:hAnsi="Georgia"/>
          <w:lang w:val="en-US"/>
        </w:rPr>
        <w:t xml:space="preserve">over 16 trips (weighted by each trip's </w:t>
      </w:r>
      <w:r w:rsidRPr="00B00BC2">
        <w:rPr>
          <w:rFonts w:ascii="Georgia" w:hAnsi="Georgia" w:cs="Cambria"/>
          <w:lang w:val="en-US"/>
        </w:rPr>
        <w:t>Δ</w:t>
      </w:r>
      <w:r w:rsidRPr="00B00BC2">
        <w:rPr>
          <w:rFonts w:ascii="Georgia" w:hAnsi="Georgia"/>
          <w:lang w:val="en-US"/>
        </w:rPr>
        <w:t xml:space="preserve"> SOC) = </w:t>
      </w:r>
      <w:r w:rsidRPr="00B00BC2">
        <w:rPr>
          <w:rFonts w:ascii="Georgia" w:hAnsi="Georgia"/>
          <w:b/>
          <w:bCs/>
          <w:u w:val="single"/>
          <w:lang w:val="en-US"/>
        </w:rPr>
        <w:t>86.27%</w:t>
      </w:r>
    </w:p>
    <w:p w14:paraId="2825A516" w14:textId="473B0C6B" w:rsidR="00322DDB" w:rsidRDefault="00322DDB" w:rsidP="0024354C">
      <w:pPr>
        <w:spacing w:after="80" w:line="259" w:lineRule="auto"/>
        <w:rPr>
          <w:lang w:val="en-US"/>
        </w:rPr>
      </w:pPr>
    </w:p>
    <w:p w14:paraId="3F582D07" w14:textId="7E2D07DB" w:rsidR="00322DDB" w:rsidRDefault="00322DDB" w:rsidP="0024354C">
      <w:pPr>
        <w:spacing w:after="80" w:line="259" w:lineRule="auto"/>
        <w:rPr>
          <w:lang w:val="en-US"/>
        </w:rPr>
      </w:pPr>
      <w:r>
        <w:rPr>
          <w:lang w:val="en-US"/>
        </w:rPr>
        <w:t xml:space="preserve">note: If our dataset covered a longer time period, with more trips (e.g. </w:t>
      </w:r>
      <w:r w:rsidRPr="00322DDB">
        <w:rPr>
          <w:i/>
          <w:iCs/>
          <w:lang w:val="en-US"/>
        </w:rPr>
        <w:t>n</w:t>
      </w:r>
      <w:r>
        <w:rPr>
          <w:lang w:val="en-US"/>
        </w:rPr>
        <w:t xml:space="preserve">&gt;50), we would be able to obtain a confidence interval for the round-trip efficiency. </w:t>
      </w:r>
    </w:p>
    <w:p w14:paraId="32092417" w14:textId="7FFDB0D8" w:rsidR="00FC5EC3" w:rsidRDefault="00322DDB" w:rsidP="0024354C">
      <w:pPr>
        <w:spacing w:after="80" w:line="259" w:lineRule="auto"/>
        <w:rPr>
          <w:lang w:val="en-US"/>
        </w:rPr>
      </w:pPr>
      <w:r>
        <w:rPr>
          <w:lang w:val="en-US"/>
        </w:rPr>
        <w:t xml:space="preserve">If </w:t>
      </w:r>
      <w:r w:rsidRPr="00322DDB">
        <w:rPr>
          <w:i/>
          <w:iCs/>
          <w:lang w:val="en-US"/>
        </w:rPr>
        <w:t>n</w:t>
      </w:r>
      <w:r>
        <w:rPr>
          <w:lang w:val="en-US"/>
        </w:rPr>
        <w:t xml:space="preserve"> is significant, by the Central Limit Theorem the sample mean of the RTE of a trip follows a normal distribution</w:t>
      </w:r>
      <w:r w:rsidR="00FC5EC3">
        <w:rPr>
          <w:lang w:val="en-US"/>
        </w:rPr>
        <w:t xml:space="preserve">, and we can define a confidence interval with </w:t>
      </w:r>
    </w:p>
    <w:p w14:paraId="42763E90" w14:textId="1BDAF23F" w:rsidR="00FC5EC3" w:rsidRPr="00FC5EC3" w:rsidRDefault="00FC5EC3" w:rsidP="0024354C">
      <w:pPr>
        <w:spacing w:after="80"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±z*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√n</m:t>
              </m:r>
            </m:den>
          </m:f>
        </m:oMath>
      </m:oMathPara>
    </w:p>
    <w:p w14:paraId="666A19A7" w14:textId="411A1720" w:rsidR="00FC5EC3" w:rsidRDefault="00C534DA" w:rsidP="0024354C">
      <w:pPr>
        <w:spacing w:after="80"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(with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=sample mean,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=necessary value for a confidence level </w:t>
      </w:r>
      <w:r w:rsidR="004B4FFF" w:rsidRPr="004B4FFF">
        <w:rPr>
          <w:rFonts w:eastAsiaTheme="minorEastAsia"/>
          <w:lang w:val="en-US"/>
        </w:rPr>
        <w:t>α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s</m:t>
        </m:r>
      </m:oMath>
      <w:r w:rsidR="004B4FFF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sample standard deviation,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=number of samples)</w:t>
      </w:r>
    </w:p>
    <w:p w14:paraId="4F7B4DAF" w14:textId="486019AD" w:rsidR="002D24E2" w:rsidRDefault="002D24E2" w:rsidP="00FC5EC3">
      <w:pPr>
        <w:rPr>
          <w:rFonts w:eastAsiaTheme="minorEastAsia"/>
          <w:lang w:val="en-US"/>
        </w:rPr>
      </w:pPr>
    </w:p>
    <w:p w14:paraId="71813FB5" w14:textId="697C0EB9" w:rsidR="00E1799D" w:rsidRPr="004C7A1C" w:rsidRDefault="00E1799D" w:rsidP="00FC5EC3">
      <w:pPr>
        <w:rPr>
          <w:rFonts w:eastAsiaTheme="minorEastAsia"/>
          <w:b/>
          <w:bCs/>
          <w:sz w:val="24"/>
          <w:szCs w:val="24"/>
          <w:lang w:val="en-US"/>
        </w:rPr>
      </w:pPr>
      <w:r w:rsidRPr="004C7A1C">
        <w:rPr>
          <w:rFonts w:eastAsiaTheme="minorEastAsia"/>
          <w:b/>
          <w:bCs/>
          <w:sz w:val="24"/>
          <w:szCs w:val="24"/>
          <w:lang w:val="en-US"/>
        </w:rPr>
        <w:t>Code</w:t>
      </w:r>
    </w:p>
    <w:p w14:paraId="7711B18C" w14:textId="50A35A2E" w:rsidR="00E1799D" w:rsidRDefault="00E1799D" w:rsidP="00FC5E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File: rte.py</w:t>
      </w:r>
    </w:p>
    <w:p w14:paraId="25C76443" w14:textId="6D5E381A" w:rsidR="00E1799D" w:rsidRDefault="00E1799D" w:rsidP="00FC5EC3">
      <w:pPr>
        <w:rPr>
          <w:rFonts w:eastAsiaTheme="minorEastAsia"/>
          <w:lang w:val="en-US"/>
        </w:rPr>
      </w:pPr>
    </w:p>
    <w:p w14:paraId="71E71486" w14:textId="77777777" w:rsidR="00012F7E" w:rsidRDefault="00E1799D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logging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sys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math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isnan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 do not have roundtrips that go 100-to-0-to-100, so the estimation of the RTE is based on trips: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 trip is a segment of the State-Of-Charge curve, starting at a local maximum and ending at the same SOC level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class </w:t>
      </w:r>
      <w:r w:rsidRPr="00E179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Trip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E1799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1799D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1799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.energy_delivered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.energy_received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.min_soc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.max_soc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the minimum and maximum SOC values during the trip are used to weigh its contribution to the average RTE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1799D">
        <w:rPr>
          <w:rFonts w:ascii="Courier New" w:eastAsia="Times New Roman" w:hAnsi="Courier New" w:cs="Courier New"/>
          <w:color w:val="00627A"/>
          <w:sz w:val="20"/>
          <w:szCs w:val="20"/>
        </w:rPr>
        <w:t>set_max_soc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 y3_soc):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.max_soc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y3_soc[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1799D">
        <w:rPr>
          <w:rFonts w:ascii="Courier New" w:eastAsia="Times New Roman" w:hAnsi="Courier New" w:cs="Courier New"/>
          <w:color w:val="00627A"/>
          <w:sz w:val="20"/>
          <w:szCs w:val="20"/>
        </w:rPr>
        <w:t>set_min_soc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 y3_soc):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trip_soc_values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.min_soc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trip_soc_values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The local maxima in the SOC curve constitute the starting point of trips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We exclude small oscillations at a low level of charge using the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min_value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parameter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def </w:t>
      </w:r>
      <w:proofErr w:type="spellStart"/>
      <w:r w:rsidRPr="00E1799D">
        <w:rPr>
          <w:rFonts w:ascii="Courier New" w:eastAsia="Times New Roman" w:hAnsi="Courier New" w:cs="Courier New"/>
          <w:b/>
          <w:bCs/>
          <w:color w:val="00627A"/>
          <w:sz w:val="20"/>
          <w:szCs w:val="20"/>
        </w:rPr>
        <w:t>get_local_max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 k=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min_value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Parameters: k = time slots of monotonic increase of the SOC, followed by monotonic decrease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            </w:t>
      </w:r>
      <w:proofErr w:type="spellStart"/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min_value</w:t>
      </w:r>
      <w:proofErr w:type="spellEnd"/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the minimum SOC value for a point to be recognized as a local maximum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local_maxima_indices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the start is included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k,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)-k):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prev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i-k:i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next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[i+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:i+k+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all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soc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soc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prev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all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soc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soc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next]):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min_value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local_maxima_indices.append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local_maxima_indices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2388B534" w14:textId="298F1A0C" w:rsidR="00134C3F" w:rsidRDefault="00E1799D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the start and the end of a trip, together with the energy delivered and received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def </w:t>
      </w:r>
      <w:proofErr w:type="spellStart"/>
      <w:r w:rsidRPr="00E1799D">
        <w:rPr>
          <w:rFonts w:ascii="Courier New" w:eastAsia="Times New Roman" w:hAnsi="Courier New" w:cs="Courier New"/>
          <w:b/>
          <w:bCs/>
          <w:color w:val="00627A"/>
          <w:sz w:val="20"/>
          <w:szCs w:val="20"/>
        </w:rPr>
        <w:t>conclude_trip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 trip, y1_ed, y2_er, y3_soc):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proposed_endpoint_soc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proposed_endpoint_soc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&lt;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 must change the extremes of the roundtrip. Either: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proposed_endpoint_soc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]: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1) backtrack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 -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y3_soc[j]) &lt;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j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else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or 2) bring the starting index forward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endpoint unchanged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(y3_soc[s] - y3_soc[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&lt;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None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there may be no way to obtain a valid trip (e.g. at the end of the SOC line)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update the values of energy delivered, energy received, and the SOC delta of the trip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trip.energy_delivered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y1_ed[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 - y1_ed[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trip.energy_received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y2_er[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 - y2_er[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trip.set_max_soc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trip.set_min_soc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5F3CDC85" w14:textId="77777777" w:rsidR="00134C3F" w:rsidRDefault="00134C3F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FEE1107" w14:textId="77777777" w:rsidR="00134C3F" w:rsidRDefault="00134C3F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B4B8C5D" w14:textId="77777777" w:rsidR="00664DAF" w:rsidRDefault="00664DAF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63D5E7B" w14:textId="77777777" w:rsidR="00664DAF" w:rsidRDefault="00664DAF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3713D22" w14:textId="5C54A4A6" w:rsidR="00E1799D" w:rsidRPr="00E1799D" w:rsidRDefault="00E1799D" w:rsidP="00E17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Go from the first to the last time instant, defining the trips and their energy values, necessary to estimate the RTE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def </w:t>
      </w:r>
      <w:proofErr w:type="spellStart"/>
      <w:r w:rsidRPr="00E1799D">
        <w:rPr>
          <w:rFonts w:ascii="Courier New" w:eastAsia="Times New Roman" w:hAnsi="Courier New" w:cs="Courier New"/>
          <w:b/>
          <w:bCs/>
          <w:color w:val="00627A"/>
          <w:sz w:val="20"/>
          <w:szCs w:val="20"/>
        </w:rPr>
        <w:t>process_trips</w:t>
      </w:r>
      <w:proofErr w:type="spellEnd"/>
      <w:r w:rsidRPr="00E1799D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the data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"BESS_op_data.csv"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y1_ed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"ENERGY_DELIVERED"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to_list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y2_er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"ENERGY_RECEIVED"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to_list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y3_soc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"SOC"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to_list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lmax_indices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get_local_max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[Trip(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(y3_soc)):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trip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[-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 the current trip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if we have to start a new trip from a local maximum: conclude the previous one, record its energy values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lmax_indices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conclude_trip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, trip, y1_ed, y2_er, y3_soc)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lmax_indices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new_trip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Trip(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trips_ls.append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new_trip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[t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t.start_idx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is not None and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t.end_idx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is not None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and not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isnan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t.energy_received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>and not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isnan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t.energy_delivered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))]  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exclude trip with missing values</w:t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if </w:t>
      </w:r>
      <w:r w:rsidRPr="00E1799D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__name__ == </w:t>
      </w:r>
      <w:r w:rsidRPr="00E1799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"__main__"</w:t>
      </w:r>
      <w:r w:rsidRPr="00E1799D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trips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process_roundtrips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trip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trips: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trip_efficiency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trip.energy_delivered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trip.energy_received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rte_ls.append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trip_efficiency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logging.debug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"Trips efficiency: "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"Average RTE over "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(trips)) + 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trips = "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proofErr w:type="spellStart"/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+ 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"%"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soc_deltas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t.max_soc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t.min_soc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trips]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weights = [delta /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soc_deltas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delta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soc_deltas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weighted_avg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([weights[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rte_ls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799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(trips))])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"Average RTE over "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(trips)) + 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trips (weighted by each trip's Δ SOC) = " 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799D">
        <w:rPr>
          <w:rFonts w:ascii="Courier New" w:eastAsia="Times New Roman" w:hAnsi="Courier New" w:cs="Courier New"/>
          <w:color w:val="000080"/>
          <w:sz w:val="20"/>
          <w:szCs w:val="20"/>
        </w:rPr>
        <w:t>round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weighted_avg</w:t>
      </w:r>
      <w:proofErr w:type="spellEnd"/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799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+ </w:t>
      </w:r>
      <w:r w:rsidRPr="00E1799D">
        <w:rPr>
          <w:rFonts w:ascii="Courier New" w:eastAsia="Times New Roman" w:hAnsi="Courier New" w:cs="Courier New"/>
          <w:color w:val="067D17"/>
          <w:sz w:val="20"/>
          <w:szCs w:val="20"/>
        </w:rPr>
        <w:t>"%"</w:t>
      </w:r>
      <w:r w:rsidRPr="00E1799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529B2E83" w14:textId="77777777" w:rsidR="00E1799D" w:rsidRPr="00E1799D" w:rsidRDefault="00E1799D" w:rsidP="00FC5EC3">
      <w:pPr>
        <w:rPr>
          <w:rFonts w:eastAsiaTheme="minorEastAsia"/>
        </w:rPr>
      </w:pPr>
    </w:p>
    <w:p w14:paraId="027C777F" w14:textId="7C00E54D" w:rsidR="002D24E2" w:rsidRDefault="002D24E2" w:rsidP="00FC5EC3">
      <w:pPr>
        <w:rPr>
          <w:rFonts w:eastAsiaTheme="minorEastAsia"/>
          <w:lang w:val="en-US"/>
        </w:rPr>
      </w:pPr>
    </w:p>
    <w:p w14:paraId="6B508A87" w14:textId="5B100A8A" w:rsidR="00A76956" w:rsidRDefault="00763D34" w:rsidP="00BD038C"/>
    <w:sectPr w:rsidR="00A76956" w:rsidSect="0019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865"/>
    <w:multiLevelType w:val="hybridMultilevel"/>
    <w:tmpl w:val="6E1ED6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099"/>
    <w:multiLevelType w:val="multilevel"/>
    <w:tmpl w:val="C98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B590E"/>
    <w:multiLevelType w:val="hybridMultilevel"/>
    <w:tmpl w:val="67F6B5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85E8E"/>
    <w:multiLevelType w:val="multilevel"/>
    <w:tmpl w:val="820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FD"/>
    <w:rsid w:val="00012F7E"/>
    <w:rsid w:val="00036306"/>
    <w:rsid w:val="00045D1B"/>
    <w:rsid w:val="000C45C3"/>
    <w:rsid w:val="00134C3F"/>
    <w:rsid w:val="001965BB"/>
    <w:rsid w:val="001B3331"/>
    <w:rsid w:val="001B3595"/>
    <w:rsid w:val="002418D0"/>
    <w:rsid w:val="0024354C"/>
    <w:rsid w:val="002C0001"/>
    <w:rsid w:val="002D24E2"/>
    <w:rsid w:val="00300FF2"/>
    <w:rsid w:val="00322DDB"/>
    <w:rsid w:val="00391C81"/>
    <w:rsid w:val="00392429"/>
    <w:rsid w:val="003B5B31"/>
    <w:rsid w:val="003D231F"/>
    <w:rsid w:val="003E1774"/>
    <w:rsid w:val="004776A4"/>
    <w:rsid w:val="004B4FFF"/>
    <w:rsid w:val="004C2193"/>
    <w:rsid w:val="004C7A1C"/>
    <w:rsid w:val="00630DBA"/>
    <w:rsid w:val="00631FE0"/>
    <w:rsid w:val="00664DAF"/>
    <w:rsid w:val="00763D34"/>
    <w:rsid w:val="007D587D"/>
    <w:rsid w:val="007E3042"/>
    <w:rsid w:val="008B1893"/>
    <w:rsid w:val="0090150F"/>
    <w:rsid w:val="009863DC"/>
    <w:rsid w:val="00B00BC2"/>
    <w:rsid w:val="00B76D71"/>
    <w:rsid w:val="00BD038C"/>
    <w:rsid w:val="00C534DA"/>
    <w:rsid w:val="00DF11FD"/>
    <w:rsid w:val="00E1799D"/>
    <w:rsid w:val="00EA4ED4"/>
    <w:rsid w:val="00EB3974"/>
    <w:rsid w:val="00ED1EDA"/>
    <w:rsid w:val="00EE3A8C"/>
    <w:rsid w:val="00F90D5A"/>
    <w:rsid w:val="00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5593"/>
  <w15:chartTrackingRefBased/>
  <w15:docId w15:val="{19FE8448-C4EB-4D02-812E-C35786B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8C"/>
    <w:pPr>
      <w:spacing w:after="0" w:line="240" w:lineRule="auto"/>
    </w:pPr>
    <w:rPr>
      <w:rFonts w:ascii="Calibri" w:hAnsi="Calibri" w:cs="Calibri"/>
      <w:lang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EC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9D"/>
    <w:rPr>
      <w:rFonts w:ascii="Courier New" w:eastAsia="Times New Roman" w:hAnsi="Courier New" w:cs="Courier New"/>
      <w:sz w:val="20"/>
      <w:szCs w:val="20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36</cp:revision>
  <dcterms:created xsi:type="dcterms:W3CDTF">2022-03-02T13:42:00Z</dcterms:created>
  <dcterms:modified xsi:type="dcterms:W3CDTF">2022-03-05T14:43:00Z</dcterms:modified>
</cp:coreProperties>
</file>