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47A4" w14:textId="0EFD01F5" w:rsidR="0035281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225148" w:history="1">
        <w:r w:rsidR="0035281D" w:rsidRPr="00C545D5">
          <w:rPr>
            <w:rStyle w:val="Hyperlink"/>
            <w:noProof/>
          </w:rPr>
          <w:t>Reflections and the next steps – 16/10 and onwards</w:t>
        </w:r>
        <w:r w:rsidR="0035281D">
          <w:rPr>
            <w:noProof/>
            <w:webHidden/>
          </w:rPr>
          <w:tab/>
        </w:r>
        <w:r w:rsidR="0035281D">
          <w:rPr>
            <w:noProof/>
            <w:webHidden/>
          </w:rPr>
          <w:fldChar w:fldCharType="begin"/>
        </w:r>
        <w:r w:rsidR="0035281D">
          <w:rPr>
            <w:noProof/>
            <w:webHidden/>
          </w:rPr>
          <w:instrText xml:space="preserve"> PAGEREF _Toc25225148 \h </w:instrText>
        </w:r>
        <w:r w:rsidR="0035281D">
          <w:rPr>
            <w:noProof/>
            <w:webHidden/>
          </w:rPr>
        </w:r>
        <w:r w:rsidR="0035281D">
          <w:rPr>
            <w:noProof/>
            <w:webHidden/>
          </w:rPr>
          <w:fldChar w:fldCharType="separate"/>
        </w:r>
        <w:r w:rsidR="0035281D">
          <w:rPr>
            <w:noProof/>
            <w:webHidden/>
          </w:rPr>
          <w:t>2</w:t>
        </w:r>
        <w:r w:rsidR="0035281D">
          <w:rPr>
            <w:noProof/>
            <w:webHidden/>
          </w:rPr>
          <w:fldChar w:fldCharType="end"/>
        </w:r>
      </w:hyperlink>
    </w:p>
    <w:p w14:paraId="4E602B87" w14:textId="0BB7E072" w:rsidR="0035281D" w:rsidRDefault="0035281D">
      <w:pPr>
        <w:pStyle w:val="TOC1"/>
        <w:tabs>
          <w:tab w:val="right" w:leader="dot" w:pos="9010"/>
        </w:tabs>
        <w:rPr>
          <w:rFonts w:eastAsiaTheme="minorEastAsia" w:cstheme="minorBidi"/>
          <w:b w:val="0"/>
          <w:bCs w:val="0"/>
          <w:caps w:val="0"/>
          <w:noProof/>
          <w:sz w:val="24"/>
          <w:szCs w:val="24"/>
          <w:lang w:eastAsia="en-GB"/>
        </w:rPr>
      </w:pPr>
      <w:hyperlink w:anchor="_Toc25225149" w:history="1">
        <w:r w:rsidRPr="00C545D5">
          <w:rPr>
            <w:rStyle w:val="Hyperlink"/>
            <w:noProof/>
          </w:rPr>
          <w:t>Development – 17/10 and onwards</w:t>
        </w:r>
        <w:r>
          <w:rPr>
            <w:noProof/>
            <w:webHidden/>
          </w:rPr>
          <w:tab/>
        </w:r>
        <w:r>
          <w:rPr>
            <w:noProof/>
            <w:webHidden/>
          </w:rPr>
          <w:fldChar w:fldCharType="begin"/>
        </w:r>
        <w:r>
          <w:rPr>
            <w:noProof/>
            <w:webHidden/>
          </w:rPr>
          <w:instrText xml:space="preserve"> PAGEREF _Toc25225149 \h </w:instrText>
        </w:r>
        <w:r>
          <w:rPr>
            <w:noProof/>
            <w:webHidden/>
          </w:rPr>
        </w:r>
        <w:r>
          <w:rPr>
            <w:noProof/>
            <w:webHidden/>
          </w:rPr>
          <w:fldChar w:fldCharType="separate"/>
        </w:r>
        <w:r>
          <w:rPr>
            <w:noProof/>
            <w:webHidden/>
          </w:rPr>
          <w:t>5</w:t>
        </w:r>
        <w:r>
          <w:rPr>
            <w:noProof/>
            <w:webHidden/>
          </w:rPr>
          <w:fldChar w:fldCharType="end"/>
        </w:r>
      </w:hyperlink>
    </w:p>
    <w:p w14:paraId="5A72C8C9" w14:textId="34E338FB" w:rsidR="0035281D" w:rsidRDefault="0035281D">
      <w:pPr>
        <w:pStyle w:val="TOC2"/>
        <w:tabs>
          <w:tab w:val="right" w:leader="dot" w:pos="9010"/>
        </w:tabs>
        <w:rPr>
          <w:rFonts w:eastAsiaTheme="minorEastAsia" w:cstheme="minorBidi"/>
          <w:smallCaps w:val="0"/>
          <w:noProof/>
          <w:sz w:val="24"/>
          <w:szCs w:val="24"/>
          <w:lang w:eastAsia="en-GB"/>
        </w:rPr>
      </w:pPr>
      <w:hyperlink w:anchor="_Toc25225150" w:history="1">
        <w:r w:rsidRPr="00C545D5">
          <w:rPr>
            <w:rStyle w:val="Hyperlink"/>
            <w:noProof/>
          </w:rPr>
          <w:t>Phase 0 : Vocabulary</w:t>
        </w:r>
        <w:r>
          <w:rPr>
            <w:noProof/>
            <w:webHidden/>
          </w:rPr>
          <w:tab/>
        </w:r>
        <w:r>
          <w:rPr>
            <w:noProof/>
            <w:webHidden/>
          </w:rPr>
          <w:fldChar w:fldCharType="begin"/>
        </w:r>
        <w:r>
          <w:rPr>
            <w:noProof/>
            <w:webHidden/>
          </w:rPr>
          <w:instrText xml:space="preserve"> PAGEREF _Toc25225150 \h </w:instrText>
        </w:r>
        <w:r>
          <w:rPr>
            <w:noProof/>
            <w:webHidden/>
          </w:rPr>
        </w:r>
        <w:r>
          <w:rPr>
            <w:noProof/>
            <w:webHidden/>
          </w:rPr>
          <w:fldChar w:fldCharType="separate"/>
        </w:r>
        <w:r>
          <w:rPr>
            <w:noProof/>
            <w:webHidden/>
          </w:rPr>
          <w:t>6</w:t>
        </w:r>
        <w:r>
          <w:rPr>
            <w:noProof/>
            <w:webHidden/>
          </w:rPr>
          <w:fldChar w:fldCharType="end"/>
        </w:r>
      </w:hyperlink>
    </w:p>
    <w:p w14:paraId="008DB2B2" w14:textId="1CD9F56F" w:rsidR="0035281D" w:rsidRDefault="0035281D">
      <w:pPr>
        <w:pStyle w:val="TOC2"/>
        <w:tabs>
          <w:tab w:val="right" w:leader="dot" w:pos="9010"/>
        </w:tabs>
        <w:rPr>
          <w:rFonts w:eastAsiaTheme="minorEastAsia" w:cstheme="minorBidi"/>
          <w:smallCaps w:val="0"/>
          <w:noProof/>
          <w:sz w:val="24"/>
          <w:szCs w:val="24"/>
          <w:lang w:eastAsia="en-GB"/>
        </w:rPr>
      </w:pPr>
      <w:hyperlink w:anchor="_Toc25225151" w:history="1">
        <w:r w:rsidRPr="00C545D5">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_Toc25225151 \h </w:instrText>
        </w:r>
        <w:r>
          <w:rPr>
            <w:noProof/>
            <w:webHidden/>
          </w:rPr>
        </w:r>
        <w:r>
          <w:rPr>
            <w:noProof/>
            <w:webHidden/>
          </w:rPr>
          <w:fldChar w:fldCharType="separate"/>
        </w:r>
        <w:r>
          <w:rPr>
            <w:noProof/>
            <w:webHidden/>
          </w:rPr>
          <w:t>8</w:t>
        </w:r>
        <w:r>
          <w:rPr>
            <w:noProof/>
            <w:webHidden/>
          </w:rPr>
          <w:fldChar w:fldCharType="end"/>
        </w:r>
      </w:hyperlink>
    </w:p>
    <w:p w14:paraId="570D0AD0" w14:textId="3BCB35FE" w:rsidR="0035281D" w:rsidRDefault="0035281D">
      <w:pPr>
        <w:pStyle w:val="TOC3"/>
        <w:tabs>
          <w:tab w:val="right" w:leader="dot" w:pos="9010"/>
        </w:tabs>
        <w:rPr>
          <w:rFonts w:eastAsiaTheme="minorEastAsia" w:cstheme="minorBidi"/>
          <w:i w:val="0"/>
          <w:iCs w:val="0"/>
          <w:noProof/>
          <w:sz w:val="24"/>
          <w:szCs w:val="24"/>
          <w:lang w:eastAsia="en-GB"/>
        </w:rPr>
      </w:pPr>
      <w:hyperlink w:anchor="_Toc25225152" w:history="1">
        <w:r w:rsidRPr="00C545D5">
          <w:rPr>
            <w:rStyle w:val="Hyperlink"/>
            <w:noProof/>
          </w:rPr>
          <w:t>How to deal with plural and inflected forms?</w:t>
        </w:r>
        <w:r>
          <w:rPr>
            <w:noProof/>
            <w:webHidden/>
          </w:rPr>
          <w:tab/>
        </w:r>
        <w:r>
          <w:rPr>
            <w:noProof/>
            <w:webHidden/>
          </w:rPr>
          <w:fldChar w:fldCharType="begin"/>
        </w:r>
        <w:r>
          <w:rPr>
            <w:noProof/>
            <w:webHidden/>
          </w:rPr>
          <w:instrText xml:space="preserve"> PAGEREF _Toc25225152 \h </w:instrText>
        </w:r>
        <w:r>
          <w:rPr>
            <w:noProof/>
            <w:webHidden/>
          </w:rPr>
        </w:r>
        <w:r>
          <w:rPr>
            <w:noProof/>
            <w:webHidden/>
          </w:rPr>
          <w:fldChar w:fldCharType="separate"/>
        </w:r>
        <w:r>
          <w:rPr>
            <w:noProof/>
            <w:webHidden/>
          </w:rPr>
          <w:t>10</w:t>
        </w:r>
        <w:r>
          <w:rPr>
            <w:noProof/>
            <w:webHidden/>
          </w:rPr>
          <w:fldChar w:fldCharType="end"/>
        </w:r>
      </w:hyperlink>
    </w:p>
    <w:p w14:paraId="2A64B797" w14:textId="5894BDE8" w:rsidR="0035281D" w:rsidRDefault="0035281D">
      <w:pPr>
        <w:pStyle w:val="TOC3"/>
        <w:tabs>
          <w:tab w:val="right" w:leader="dot" w:pos="9010"/>
        </w:tabs>
        <w:rPr>
          <w:rFonts w:eastAsiaTheme="minorEastAsia" w:cstheme="minorBidi"/>
          <w:i w:val="0"/>
          <w:iCs w:val="0"/>
          <w:noProof/>
          <w:sz w:val="24"/>
          <w:szCs w:val="24"/>
          <w:lang w:eastAsia="en-GB"/>
        </w:rPr>
      </w:pPr>
      <w:hyperlink w:anchor="_Toc25225153" w:history="1">
        <w:r w:rsidRPr="00C545D5">
          <w:rPr>
            <w:rStyle w:val="Hyperlink"/>
            <w:noProof/>
          </w:rPr>
          <w:t>Using the Vocabulary to retrieve KB data.</w:t>
        </w:r>
        <w:r>
          <w:rPr>
            <w:noProof/>
            <w:webHidden/>
          </w:rPr>
          <w:tab/>
        </w:r>
        <w:r>
          <w:rPr>
            <w:noProof/>
            <w:webHidden/>
          </w:rPr>
          <w:fldChar w:fldCharType="begin"/>
        </w:r>
        <w:r>
          <w:rPr>
            <w:noProof/>
            <w:webHidden/>
          </w:rPr>
          <w:instrText xml:space="preserve"> PAGEREF _Toc25225153 \h </w:instrText>
        </w:r>
        <w:r>
          <w:rPr>
            <w:noProof/>
            <w:webHidden/>
          </w:rPr>
        </w:r>
        <w:r>
          <w:rPr>
            <w:noProof/>
            <w:webHidden/>
          </w:rPr>
          <w:fldChar w:fldCharType="separate"/>
        </w:r>
        <w:r>
          <w:rPr>
            <w:noProof/>
            <w:webHidden/>
          </w:rPr>
          <w:t>11</w:t>
        </w:r>
        <w:r>
          <w:rPr>
            <w:noProof/>
            <w:webHidden/>
          </w:rPr>
          <w:fldChar w:fldCharType="end"/>
        </w:r>
      </w:hyperlink>
    </w:p>
    <w:p w14:paraId="74E3DB9E" w14:textId="0779327C" w:rsidR="0035281D" w:rsidRDefault="0035281D">
      <w:pPr>
        <w:pStyle w:val="TOC3"/>
        <w:tabs>
          <w:tab w:val="right" w:leader="dot" w:pos="9010"/>
        </w:tabs>
        <w:rPr>
          <w:rFonts w:eastAsiaTheme="minorEastAsia" w:cstheme="minorBidi"/>
          <w:i w:val="0"/>
          <w:iCs w:val="0"/>
          <w:noProof/>
          <w:sz w:val="24"/>
          <w:szCs w:val="24"/>
          <w:lang w:eastAsia="en-GB"/>
        </w:rPr>
      </w:pPr>
      <w:hyperlink w:anchor="_Toc25225154" w:history="1">
        <w:r w:rsidRPr="00C545D5">
          <w:rPr>
            <w:rStyle w:val="Hyperlink"/>
            <w:noProof/>
          </w:rPr>
          <w:t>Phrases</w:t>
        </w:r>
        <w:r>
          <w:rPr>
            <w:noProof/>
            <w:webHidden/>
          </w:rPr>
          <w:tab/>
        </w:r>
        <w:r>
          <w:rPr>
            <w:noProof/>
            <w:webHidden/>
          </w:rPr>
          <w:fldChar w:fldCharType="begin"/>
        </w:r>
        <w:r>
          <w:rPr>
            <w:noProof/>
            <w:webHidden/>
          </w:rPr>
          <w:instrText xml:space="preserve"> PAGEREF _Toc25225154 \h </w:instrText>
        </w:r>
        <w:r>
          <w:rPr>
            <w:noProof/>
            <w:webHidden/>
          </w:rPr>
        </w:r>
        <w:r>
          <w:rPr>
            <w:noProof/>
            <w:webHidden/>
          </w:rPr>
          <w:fldChar w:fldCharType="separate"/>
        </w:r>
        <w:r>
          <w:rPr>
            <w:noProof/>
            <w:webHidden/>
          </w:rPr>
          <w:t>12</w:t>
        </w:r>
        <w:r>
          <w:rPr>
            <w:noProof/>
            <w:webHidden/>
          </w:rPr>
          <w:fldChar w:fldCharType="end"/>
        </w:r>
      </w:hyperlink>
    </w:p>
    <w:p w14:paraId="646D2C57" w14:textId="455B1D8D" w:rsidR="0035281D" w:rsidRDefault="0035281D">
      <w:pPr>
        <w:pStyle w:val="TOC2"/>
        <w:tabs>
          <w:tab w:val="right" w:leader="dot" w:pos="9010"/>
        </w:tabs>
        <w:rPr>
          <w:rFonts w:eastAsiaTheme="minorEastAsia" w:cstheme="minorBidi"/>
          <w:smallCaps w:val="0"/>
          <w:noProof/>
          <w:sz w:val="24"/>
          <w:szCs w:val="24"/>
          <w:lang w:eastAsia="en-GB"/>
        </w:rPr>
      </w:pPr>
      <w:hyperlink w:anchor="_Toc25225155" w:history="1">
        <w:r w:rsidRPr="00C545D5">
          <w:rPr>
            <w:rStyle w:val="Hyperlink"/>
            <w:noProof/>
          </w:rPr>
          <w:t>Phase 2: Corpus-based word embeddings</w:t>
        </w:r>
        <w:r>
          <w:rPr>
            <w:noProof/>
            <w:webHidden/>
          </w:rPr>
          <w:tab/>
        </w:r>
        <w:r>
          <w:rPr>
            <w:noProof/>
            <w:webHidden/>
          </w:rPr>
          <w:fldChar w:fldCharType="begin"/>
        </w:r>
        <w:r>
          <w:rPr>
            <w:noProof/>
            <w:webHidden/>
          </w:rPr>
          <w:instrText xml:space="preserve"> PAGEREF _Toc25225155 \h </w:instrText>
        </w:r>
        <w:r>
          <w:rPr>
            <w:noProof/>
            <w:webHidden/>
          </w:rPr>
        </w:r>
        <w:r>
          <w:rPr>
            <w:noProof/>
            <w:webHidden/>
          </w:rPr>
          <w:fldChar w:fldCharType="separate"/>
        </w:r>
        <w:r>
          <w:rPr>
            <w:noProof/>
            <w:webHidden/>
          </w:rPr>
          <w:t>13</w:t>
        </w:r>
        <w:r>
          <w:rPr>
            <w:noProof/>
            <w:webHidden/>
          </w:rPr>
          <w:fldChar w:fldCharType="end"/>
        </w:r>
      </w:hyperlink>
    </w:p>
    <w:p w14:paraId="4B4AEDD5" w14:textId="5FB0A7F1" w:rsidR="0035281D" w:rsidRDefault="0035281D">
      <w:pPr>
        <w:pStyle w:val="TOC3"/>
        <w:tabs>
          <w:tab w:val="right" w:leader="dot" w:pos="9010"/>
        </w:tabs>
        <w:rPr>
          <w:rFonts w:eastAsiaTheme="minorEastAsia" w:cstheme="minorBidi"/>
          <w:i w:val="0"/>
          <w:iCs w:val="0"/>
          <w:noProof/>
          <w:sz w:val="24"/>
          <w:szCs w:val="24"/>
          <w:lang w:eastAsia="en-GB"/>
        </w:rPr>
      </w:pPr>
      <w:hyperlink w:anchor="_Toc25225156" w:history="1">
        <w:r w:rsidRPr="00C545D5">
          <w:rPr>
            <w:rStyle w:val="Hyperlink"/>
            <w:noProof/>
          </w:rPr>
          <w:t>Embeddings dimension</w:t>
        </w:r>
        <w:r>
          <w:rPr>
            <w:noProof/>
            <w:webHidden/>
          </w:rPr>
          <w:tab/>
        </w:r>
        <w:r>
          <w:rPr>
            <w:noProof/>
            <w:webHidden/>
          </w:rPr>
          <w:fldChar w:fldCharType="begin"/>
        </w:r>
        <w:r>
          <w:rPr>
            <w:noProof/>
            <w:webHidden/>
          </w:rPr>
          <w:instrText xml:space="preserve"> PAGEREF _Toc25225156 \h </w:instrText>
        </w:r>
        <w:r>
          <w:rPr>
            <w:noProof/>
            <w:webHidden/>
          </w:rPr>
        </w:r>
        <w:r>
          <w:rPr>
            <w:noProof/>
            <w:webHidden/>
          </w:rPr>
          <w:fldChar w:fldCharType="separate"/>
        </w:r>
        <w:r>
          <w:rPr>
            <w:noProof/>
            <w:webHidden/>
          </w:rPr>
          <w:t>13</w:t>
        </w:r>
        <w:r>
          <w:rPr>
            <w:noProof/>
            <w:webHidden/>
          </w:rPr>
          <w:fldChar w:fldCharType="end"/>
        </w:r>
      </w:hyperlink>
    </w:p>
    <w:p w14:paraId="1492D142" w14:textId="4293943E" w:rsidR="0035281D" w:rsidRDefault="0035281D">
      <w:pPr>
        <w:pStyle w:val="TOC3"/>
        <w:tabs>
          <w:tab w:val="right" w:leader="dot" w:pos="9010"/>
        </w:tabs>
        <w:rPr>
          <w:rFonts w:eastAsiaTheme="minorEastAsia" w:cstheme="minorBidi"/>
          <w:i w:val="0"/>
          <w:iCs w:val="0"/>
          <w:noProof/>
          <w:sz w:val="24"/>
          <w:szCs w:val="24"/>
          <w:lang w:eastAsia="en-GB"/>
        </w:rPr>
      </w:pPr>
      <w:hyperlink w:anchor="_Toc25225157" w:history="1">
        <w:r w:rsidRPr="00C545D5">
          <w:rPr>
            <w:rStyle w:val="Hyperlink"/>
            <w:noProof/>
          </w:rPr>
          <w:t>From DistilBERT</w:t>
        </w:r>
        <w:r>
          <w:rPr>
            <w:noProof/>
            <w:webHidden/>
          </w:rPr>
          <w:tab/>
        </w:r>
        <w:r>
          <w:rPr>
            <w:noProof/>
            <w:webHidden/>
          </w:rPr>
          <w:fldChar w:fldCharType="begin"/>
        </w:r>
        <w:r>
          <w:rPr>
            <w:noProof/>
            <w:webHidden/>
          </w:rPr>
          <w:instrText xml:space="preserve"> PAGEREF _Toc25225157 \h </w:instrText>
        </w:r>
        <w:r>
          <w:rPr>
            <w:noProof/>
            <w:webHidden/>
          </w:rPr>
        </w:r>
        <w:r>
          <w:rPr>
            <w:noProof/>
            <w:webHidden/>
          </w:rPr>
          <w:fldChar w:fldCharType="separate"/>
        </w:r>
        <w:r>
          <w:rPr>
            <w:noProof/>
            <w:webHidden/>
          </w:rPr>
          <w:t>14</w:t>
        </w:r>
        <w:r>
          <w:rPr>
            <w:noProof/>
            <w:webHidden/>
          </w:rPr>
          <w:fldChar w:fldCharType="end"/>
        </w:r>
      </w:hyperlink>
    </w:p>
    <w:p w14:paraId="5F729263" w14:textId="528D9E7B" w:rsidR="0035281D" w:rsidRDefault="0035281D">
      <w:pPr>
        <w:pStyle w:val="TOC2"/>
        <w:tabs>
          <w:tab w:val="right" w:leader="dot" w:pos="9010"/>
        </w:tabs>
        <w:rPr>
          <w:rFonts w:eastAsiaTheme="minorEastAsia" w:cstheme="minorBidi"/>
          <w:smallCaps w:val="0"/>
          <w:noProof/>
          <w:sz w:val="24"/>
          <w:szCs w:val="24"/>
          <w:lang w:eastAsia="en-GB"/>
        </w:rPr>
      </w:pPr>
      <w:hyperlink w:anchor="_Toc25225158" w:history="1">
        <w:r w:rsidRPr="00C545D5">
          <w:rPr>
            <w:rStyle w:val="Hyperlink"/>
            <w:noProof/>
          </w:rPr>
          <w:t>Phase 2b: Definitions and Examples 300d embeddings</w:t>
        </w:r>
        <w:r>
          <w:rPr>
            <w:noProof/>
            <w:webHidden/>
          </w:rPr>
          <w:tab/>
        </w:r>
        <w:r>
          <w:rPr>
            <w:noProof/>
            <w:webHidden/>
          </w:rPr>
          <w:fldChar w:fldCharType="begin"/>
        </w:r>
        <w:r>
          <w:rPr>
            <w:noProof/>
            <w:webHidden/>
          </w:rPr>
          <w:instrText xml:space="preserve"> PAGEREF _Toc25225158 \h </w:instrText>
        </w:r>
        <w:r>
          <w:rPr>
            <w:noProof/>
            <w:webHidden/>
          </w:rPr>
        </w:r>
        <w:r>
          <w:rPr>
            <w:noProof/>
            <w:webHidden/>
          </w:rPr>
          <w:fldChar w:fldCharType="separate"/>
        </w:r>
        <w:r>
          <w:rPr>
            <w:noProof/>
            <w:webHidden/>
          </w:rPr>
          <w:t>15</w:t>
        </w:r>
        <w:r>
          <w:rPr>
            <w:noProof/>
            <w:webHidden/>
          </w:rPr>
          <w:fldChar w:fldCharType="end"/>
        </w:r>
      </w:hyperlink>
    </w:p>
    <w:p w14:paraId="4966CFC2" w14:textId="38E3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59" w:history="1">
        <w:r w:rsidRPr="00C545D5">
          <w:rPr>
            <w:rStyle w:val="Hyperlink"/>
            <w:noProof/>
          </w:rPr>
          <w:t>Step 2c: Recap of the architecture</w:t>
        </w:r>
        <w:r>
          <w:rPr>
            <w:noProof/>
            <w:webHidden/>
          </w:rPr>
          <w:tab/>
        </w:r>
        <w:r>
          <w:rPr>
            <w:noProof/>
            <w:webHidden/>
          </w:rPr>
          <w:fldChar w:fldCharType="begin"/>
        </w:r>
        <w:r>
          <w:rPr>
            <w:noProof/>
            <w:webHidden/>
          </w:rPr>
          <w:instrText xml:space="preserve"> PAGEREF _Toc25225159 \h </w:instrText>
        </w:r>
        <w:r>
          <w:rPr>
            <w:noProof/>
            <w:webHidden/>
          </w:rPr>
        </w:r>
        <w:r>
          <w:rPr>
            <w:noProof/>
            <w:webHidden/>
          </w:rPr>
          <w:fldChar w:fldCharType="separate"/>
        </w:r>
        <w:r>
          <w:rPr>
            <w:noProof/>
            <w:webHidden/>
          </w:rPr>
          <w:t>17</w:t>
        </w:r>
        <w:r>
          <w:rPr>
            <w:noProof/>
            <w:webHidden/>
          </w:rPr>
          <w:fldChar w:fldCharType="end"/>
        </w:r>
      </w:hyperlink>
    </w:p>
    <w:p w14:paraId="083D1F9E" w14:textId="5F0412ED" w:rsidR="0035281D" w:rsidRDefault="0035281D">
      <w:pPr>
        <w:pStyle w:val="TOC3"/>
        <w:tabs>
          <w:tab w:val="right" w:leader="dot" w:pos="9010"/>
        </w:tabs>
        <w:rPr>
          <w:rFonts w:eastAsiaTheme="minorEastAsia" w:cstheme="minorBidi"/>
          <w:i w:val="0"/>
          <w:iCs w:val="0"/>
          <w:noProof/>
          <w:sz w:val="24"/>
          <w:szCs w:val="24"/>
          <w:lang w:eastAsia="en-GB"/>
        </w:rPr>
      </w:pPr>
      <w:hyperlink w:anchor="_Toc25225160" w:history="1">
        <w:r w:rsidRPr="00C545D5">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_Toc25225160 \h </w:instrText>
        </w:r>
        <w:r>
          <w:rPr>
            <w:noProof/>
            <w:webHidden/>
          </w:rPr>
        </w:r>
        <w:r>
          <w:rPr>
            <w:noProof/>
            <w:webHidden/>
          </w:rPr>
          <w:fldChar w:fldCharType="separate"/>
        </w:r>
        <w:r>
          <w:rPr>
            <w:noProof/>
            <w:webHidden/>
          </w:rPr>
          <w:t>18</w:t>
        </w:r>
        <w:r>
          <w:rPr>
            <w:noProof/>
            <w:webHidden/>
          </w:rPr>
          <w:fldChar w:fldCharType="end"/>
        </w:r>
      </w:hyperlink>
    </w:p>
    <w:p w14:paraId="2BF2B795" w14:textId="252ABC92" w:rsidR="0035281D" w:rsidRDefault="0035281D">
      <w:pPr>
        <w:pStyle w:val="TOC2"/>
        <w:tabs>
          <w:tab w:val="right" w:leader="dot" w:pos="9010"/>
        </w:tabs>
        <w:rPr>
          <w:rFonts w:eastAsiaTheme="minorEastAsia" w:cstheme="minorBidi"/>
          <w:smallCaps w:val="0"/>
          <w:noProof/>
          <w:sz w:val="24"/>
          <w:szCs w:val="24"/>
          <w:lang w:eastAsia="en-GB"/>
        </w:rPr>
      </w:pPr>
      <w:hyperlink w:anchor="_Toc25225161" w:history="1">
        <w:r w:rsidRPr="00C545D5">
          <w:rPr>
            <w:rStyle w:val="Hyperlink"/>
            <w:noProof/>
          </w:rPr>
          <w:t>Phase 3: Graph Neural Network</w:t>
        </w:r>
        <w:r>
          <w:rPr>
            <w:noProof/>
            <w:webHidden/>
          </w:rPr>
          <w:tab/>
        </w:r>
        <w:r>
          <w:rPr>
            <w:noProof/>
            <w:webHidden/>
          </w:rPr>
          <w:fldChar w:fldCharType="begin"/>
        </w:r>
        <w:r>
          <w:rPr>
            <w:noProof/>
            <w:webHidden/>
          </w:rPr>
          <w:instrText xml:space="preserve"> PAGEREF _Toc25225161 \h </w:instrText>
        </w:r>
        <w:r>
          <w:rPr>
            <w:noProof/>
            <w:webHidden/>
          </w:rPr>
        </w:r>
        <w:r>
          <w:rPr>
            <w:noProof/>
            <w:webHidden/>
          </w:rPr>
          <w:fldChar w:fldCharType="separate"/>
        </w:r>
        <w:r>
          <w:rPr>
            <w:noProof/>
            <w:webHidden/>
          </w:rPr>
          <w:t>19</w:t>
        </w:r>
        <w:r>
          <w:rPr>
            <w:noProof/>
            <w:webHidden/>
          </w:rPr>
          <w:fldChar w:fldCharType="end"/>
        </w:r>
      </w:hyperlink>
    </w:p>
    <w:p w14:paraId="19799809" w14:textId="6AA80E54" w:rsidR="0035281D" w:rsidRDefault="0035281D">
      <w:pPr>
        <w:pStyle w:val="TOC3"/>
        <w:tabs>
          <w:tab w:val="right" w:leader="dot" w:pos="9010"/>
        </w:tabs>
        <w:rPr>
          <w:rFonts w:eastAsiaTheme="minorEastAsia" w:cstheme="minorBidi"/>
          <w:i w:val="0"/>
          <w:iCs w:val="0"/>
          <w:noProof/>
          <w:sz w:val="24"/>
          <w:szCs w:val="24"/>
          <w:lang w:eastAsia="en-GB"/>
        </w:rPr>
      </w:pPr>
      <w:hyperlink w:anchor="_Toc25225162" w:history="1">
        <w:r w:rsidRPr="00C545D5">
          <w:rPr>
            <w:rStyle w:val="Hyperlink"/>
            <w:noProof/>
          </w:rPr>
          <w:t>Step3a: In the background – retrieving the input data</w:t>
        </w:r>
        <w:r>
          <w:rPr>
            <w:noProof/>
            <w:webHidden/>
          </w:rPr>
          <w:tab/>
        </w:r>
        <w:r>
          <w:rPr>
            <w:noProof/>
            <w:webHidden/>
          </w:rPr>
          <w:fldChar w:fldCharType="begin"/>
        </w:r>
        <w:r>
          <w:rPr>
            <w:noProof/>
            <w:webHidden/>
          </w:rPr>
          <w:instrText xml:space="preserve"> PAGEREF _Toc25225162 \h </w:instrText>
        </w:r>
        <w:r>
          <w:rPr>
            <w:noProof/>
            <w:webHidden/>
          </w:rPr>
        </w:r>
        <w:r>
          <w:rPr>
            <w:noProof/>
            <w:webHidden/>
          </w:rPr>
          <w:fldChar w:fldCharType="separate"/>
        </w:r>
        <w:r>
          <w:rPr>
            <w:noProof/>
            <w:webHidden/>
          </w:rPr>
          <w:t>19</w:t>
        </w:r>
        <w:r>
          <w:rPr>
            <w:noProof/>
            <w:webHidden/>
          </w:rPr>
          <w:fldChar w:fldCharType="end"/>
        </w:r>
      </w:hyperlink>
    </w:p>
    <w:p w14:paraId="68CA60FE" w14:textId="74631BA1" w:rsidR="0035281D" w:rsidRDefault="0035281D">
      <w:pPr>
        <w:pStyle w:val="TOC3"/>
        <w:tabs>
          <w:tab w:val="right" w:leader="dot" w:pos="9010"/>
        </w:tabs>
        <w:rPr>
          <w:rFonts w:eastAsiaTheme="minorEastAsia" w:cstheme="minorBidi"/>
          <w:i w:val="0"/>
          <w:iCs w:val="0"/>
          <w:noProof/>
          <w:sz w:val="24"/>
          <w:szCs w:val="24"/>
          <w:lang w:eastAsia="en-GB"/>
        </w:rPr>
      </w:pPr>
      <w:hyperlink w:anchor="_Toc25225163" w:history="1">
        <w:r w:rsidRPr="00C545D5">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_Toc25225163 \h </w:instrText>
        </w:r>
        <w:r>
          <w:rPr>
            <w:noProof/>
            <w:webHidden/>
          </w:rPr>
        </w:r>
        <w:r>
          <w:rPr>
            <w:noProof/>
            <w:webHidden/>
          </w:rPr>
          <w:fldChar w:fldCharType="separate"/>
        </w:r>
        <w:r>
          <w:rPr>
            <w:noProof/>
            <w:webHidden/>
          </w:rPr>
          <w:t>19</w:t>
        </w:r>
        <w:r>
          <w:rPr>
            <w:noProof/>
            <w:webHidden/>
          </w:rPr>
          <w:fldChar w:fldCharType="end"/>
        </w:r>
      </w:hyperlink>
    </w:p>
    <w:p w14:paraId="36F7D44E" w14:textId="2B579C5B" w:rsidR="0035281D" w:rsidRDefault="0035281D">
      <w:pPr>
        <w:pStyle w:val="TOC3"/>
        <w:tabs>
          <w:tab w:val="right" w:leader="dot" w:pos="9010"/>
        </w:tabs>
        <w:rPr>
          <w:rFonts w:eastAsiaTheme="minorEastAsia" w:cstheme="minorBidi"/>
          <w:i w:val="0"/>
          <w:iCs w:val="0"/>
          <w:noProof/>
          <w:sz w:val="24"/>
          <w:szCs w:val="24"/>
          <w:lang w:eastAsia="en-GB"/>
        </w:rPr>
      </w:pPr>
      <w:hyperlink w:anchor="_Toc25225164" w:history="1">
        <w:r w:rsidRPr="00C545D5">
          <w:rPr>
            <w:rStyle w:val="Hyperlink"/>
            <w:noProof/>
          </w:rPr>
          <w:t>Step 3c: Exploring the alternatives for GNN</w:t>
        </w:r>
        <w:r>
          <w:rPr>
            <w:noProof/>
            <w:webHidden/>
          </w:rPr>
          <w:tab/>
        </w:r>
        <w:r>
          <w:rPr>
            <w:noProof/>
            <w:webHidden/>
          </w:rPr>
          <w:fldChar w:fldCharType="begin"/>
        </w:r>
        <w:r>
          <w:rPr>
            <w:noProof/>
            <w:webHidden/>
          </w:rPr>
          <w:instrText xml:space="preserve"> PAGEREF _Toc25225164 \h </w:instrText>
        </w:r>
        <w:r>
          <w:rPr>
            <w:noProof/>
            <w:webHidden/>
          </w:rPr>
        </w:r>
        <w:r>
          <w:rPr>
            <w:noProof/>
            <w:webHidden/>
          </w:rPr>
          <w:fldChar w:fldCharType="separate"/>
        </w:r>
        <w:r>
          <w:rPr>
            <w:noProof/>
            <w:webHidden/>
          </w:rPr>
          <w:t>20</w:t>
        </w:r>
        <w:r>
          <w:rPr>
            <w:noProof/>
            <w:webHidden/>
          </w:rPr>
          <w:fldChar w:fldCharType="end"/>
        </w:r>
      </w:hyperlink>
    </w:p>
    <w:p w14:paraId="5C987A9E" w14:textId="7B6BE5C4" w:rsidR="0035281D" w:rsidRDefault="0035281D">
      <w:pPr>
        <w:pStyle w:val="TOC3"/>
        <w:tabs>
          <w:tab w:val="right" w:leader="dot" w:pos="9010"/>
        </w:tabs>
        <w:rPr>
          <w:rFonts w:eastAsiaTheme="minorEastAsia" w:cstheme="minorBidi"/>
          <w:i w:val="0"/>
          <w:iCs w:val="0"/>
          <w:noProof/>
          <w:sz w:val="24"/>
          <w:szCs w:val="24"/>
          <w:lang w:eastAsia="en-GB"/>
        </w:rPr>
      </w:pPr>
      <w:hyperlink w:anchor="_Toc25225165" w:history="1">
        <w:r w:rsidRPr="00C545D5">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_Toc25225165 \h </w:instrText>
        </w:r>
        <w:r>
          <w:rPr>
            <w:noProof/>
            <w:webHidden/>
          </w:rPr>
        </w:r>
        <w:r>
          <w:rPr>
            <w:noProof/>
            <w:webHidden/>
          </w:rPr>
          <w:fldChar w:fldCharType="separate"/>
        </w:r>
        <w:r>
          <w:rPr>
            <w:noProof/>
            <w:webHidden/>
          </w:rPr>
          <w:t>22</w:t>
        </w:r>
        <w:r>
          <w:rPr>
            <w:noProof/>
            <w:webHidden/>
          </w:rPr>
          <w:fldChar w:fldCharType="end"/>
        </w:r>
      </w:hyperlink>
    </w:p>
    <w:p w14:paraId="60A4E7C6" w14:textId="68541B31" w:rsidR="0035281D" w:rsidRDefault="0035281D">
      <w:pPr>
        <w:pStyle w:val="TOC3"/>
        <w:tabs>
          <w:tab w:val="right" w:leader="dot" w:pos="9010"/>
        </w:tabs>
        <w:rPr>
          <w:rFonts w:eastAsiaTheme="minorEastAsia" w:cstheme="minorBidi"/>
          <w:i w:val="0"/>
          <w:iCs w:val="0"/>
          <w:noProof/>
          <w:sz w:val="24"/>
          <w:szCs w:val="24"/>
          <w:lang w:eastAsia="en-GB"/>
        </w:rPr>
      </w:pPr>
      <w:hyperlink w:anchor="_Toc25225166" w:history="1">
        <w:r w:rsidRPr="00C545D5">
          <w:rPr>
            <w:rStyle w:val="Hyperlink"/>
            <w:noProof/>
          </w:rPr>
          <w:t>Step 3e: PyTorch Geometric</w:t>
        </w:r>
        <w:r>
          <w:rPr>
            <w:noProof/>
            <w:webHidden/>
          </w:rPr>
          <w:tab/>
        </w:r>
        <w:r>
          <w:rPr>
            <w:noProof/>
            <w:webHidden/>
          </w:rPr>
          <w:fldChar w:fldCharType="begin"/>
        </w:r>
        <w:r>
          <w:rPr>
            <w:noProof/>
            <w:webHidden/>
          </w:rPr>
          <w:instrText xml:space="preserve"> PAGEREF _Toc25225166 \h </w:instrText>
        </w:r>
        <w:r>
          <w:rPr>
            <w:noProof/>
            <w:webHidden/>
          </w:rPr>
        </w:r>
        <w:r>
          <w:rPr>
            <w:noProof/>
            <w:webHidden/>
          </w:rPr>
          <w:fldChar w:fldCharType="separate"/>
        </w:r>
        <w:r>
          <w:rPr>
            <w:noProof/>
            <w:webHidden/>
          </w:rPr>
          <w:t>23</w:t>
        </w:r>
        <w:r>
          <w:rPr>
            <w:noProof/>
            <w:webHidden/>
          </w:rPr>
          <w:fldChar w:fldCharType="end"/>
        </w:r>
      </w:hyperlink>
    </w:p>
    <w:p w14:paraId="315C71BE" w14:textId="1F4F200A" w:rsidR="0035281D" w:rsidRDefault="0035281D">
      <w:pPr>
        <w:pStyle w:val="TOC3"/>
        <w:tabs>
          <w:tab w:val="right" w:leader="dot" w:pos="9010"/>
        </w:tabs>
        <w:rPr>
          <w:rFonts w:eastAsiaTheme="minorEastAsia" w:cstheme="minorBidi"/>
          <w:i w:val="0"/>
          <w:iCs w:val="0"/>
          <w:noProof/>
          <w:sz w:val="24"/>
          <w:szCs w:val="24"/>
          <w:lang w:eastAsia="en-GB"/>
        </w:rPr>
      </w:pPr>
      <w:hyperlink w:anchor="_Toc25225167" w:history="1">
        <w:r w:rsidRPr="00C545D5">
          <w:rPr>
            <w:rStyle w:val="Hyperlink"/>
            <w:noProof/>
          </w:rPr>
          <w:t>Directions from the meeting on 18/11</w:t>
        </w:r>
        <w:r>
          <w:rPr>
            <w:noProof/>
            <w:webHidden/>
          </w:rPr>
          <w:tab/>
        </w:r>
        <w:r>
          <w:rPr>
            <w:noProof/>
            <w:webHidden/>
          </w:rPr>
          <w:fldChar w:fldCharType="begin"/>
        </w:r>
        <w:r>
          <w:rPr>
            <w:noProof/>
            <w:webHidden/>
          </w:rPr>
          <w:instrText xml:space="preserve"> PAGEREF _Toc25225167 \h </w:instrText>
        </w:r>
        <w:r>
          <w:rPr>
            <w:noProof/>
            <w:webHidden/>
          </w:rPr>
        </w:r>
        <w:r>
          <w:rPr>
            <w:noProof/>
            <w:webHidden/>
          </w:rPr>
          <w:fldChar w:fldCharType="separate"/>
        </w:r>
        <w:r>
          <w:rPr>
            <w:noProof/>
            <w:webHidden/>
          </w:rPr>
          <w:t>24</w:t>
        </w:r>
        <w:r>
          <w:rPr>
            <w:noProof/>
            <w:webHidden/>
          </w:rPr>
          <w:fldChar w:fldCharType="end"/>
        </w:r>
      </w:hyperlink>
    </w:p>
    <w:p w14:paraId="4284658F" w14:textId="4C6CD8B0" w:rsidR="0035281D" w:rsidRDefault="0035281D">
      <w:pPr>
        <w:pStyle w:val="TOC2"/>
        <w:tabs>
          <w:tab w:val="right" w:leader="dot" w:pos="9010"/>
        </w:tabs>
        <w:rPr>
          <w:rFonts w:eastAsiaTheme="minorEastAsia" w:cstheme="minorBidi"/>
          <w:smallCaps w:val="0"/>
          <w:noProof/>
          <w:sz w:val="24"/>
          <w:szCs w:val="24"/>
          <w:lang w:eastAsia="en-GB"/>
        </w:rPr>
      </w:pPr>
      <w:hyperlink w:anchor="_Toc25225168" w:history="1">
        <w:r w:rsidRPr="00C545D5">
          <w:rPr>
            <w:rStyle w:val="Hyperlink"/>
            <w:noProof/>
          </w:rPr>
          <w:t>Phase 4: GNN Implementation a</w:t>
        </w:r>
        <w:r w:rsidRPr="00C545D5">
          <w:rPr>
            <w:rStyle w:val="Hyperlink"/>
            <w:noProof/>
          </w:rPr>
          <w:t>n</w:t>
        </w:r>
        <w:r w:rsidRPr="00C545D5">
          <w:rPr>
            <w:rStyle w:val="Hyperlink"/>
            <w:noProof/>
          </w:rPr>
          <w:t>d Training</w:t>
        </w:r>
        <w:r>
          <w:rPr>
            <w:noProof/>
            <w:webHidden/>
          </w:rPr>
          <w:tab/>
        </w:r>
        <w:r>
          <w:rPr>
            <w:noProof/>
            <w:webHidden/>
          </w:rPr>
          <w:fldChar w:fldCharType="begin"/>
        </w:r>
        <w:r>
          <w:rPr>
            <w:noProof/>
            <w:webHidden/>
          </w:rPr>
          <w:instrText xml:space="preserve"> PAGEREF _Toc25225168 \h </w:instrText>
        </w:r>
        <w:r>
          <w:rPr>
            <w:noProof/>
            <w:webHidden/>
          </w:rPr>
        </w:r>
        <w:r>
          <w:rPr>
            <w:noProof/>
            <w:webHidden/>
          </w:rPr>
          <w:fldChar w:fldCharType="separate"/>
        </w:r>
        <w:r>
          <w:rPr>
            <w:noProof/>
            <w:webHidden/>
          </w:rPr>
          <w:t>25</w:t>
        </w:r>
        <w:r>
          <w:rPr>
            <w:noProof/>
            <w:webHidden/>
          </w:rPr>
          <w:fldChar w:fldCharType="end"/>
        </w:r>
      </w:hyperlink>
    </w:p>
    <w:p w14:paraId="6C38E920" w14:textId="1F65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69" w:history="1">
        <w:r w:rsidRPr="00C545D5">
          <w:rPr>
            <w:rStyle w:val="Hyperlink"/>
            <w:noProof/>
          </w:rPr>
          <w:t>Step 4a: The parameters of the Data graph object</w:t>
        </w:r>
        <w:r>
          <w:rPr>
            <w:noProof/>
            <w:webHidden/>
          </w:rPr>
          <w:tab/>
        </w:r>
        <w:r>
          <w:rPr>
            <w:noProof/>
            <w:webHidden/>
          </w:rPr>
          <w:fldChar w:fldCharType="begin"/>
        </w:r>
        <w:r>
          <w:rPr>
            <w:noProof/>
            <w:webHidden/>
          </w:rPr>
          <w:instrText xml:space="preserve"> PAGEREF _Toc25225169 \h </w:instrText>
        </w:r>
        <w:r>
          <w:rPr>
            <w:noProof/>
            <w:webHidden/>
          </w:rPr>
        </w:r>
        <w:r>
          <w:rPr>
            <w:noProof/>
            <w:webHidden/>
          </w:rPr>
          <w:fldChar w:fldCharType="separate"/>
        </w:r>
        <w:r>
          <w:rPr>
            <w:noProof/>
            <w:webHidden/>
          </w:rPr>
          <w:t>25</w:t>
        </w:r>
        <w:r>
          <w:rPr>
            <w:noProof/>
            <w:webHidden/>
          </w:rPr>
          <w:fldChar w:fldCharType="end"/>
        </w:r>
      </w:hyperlink>
    </w:p>
    <w:p w14:paraId="5E546A15" w14:textId="574CAFD5" w:rsidR="0035281D" w:rsidRDefault="0035281D">
      <w:pPr>
        <w:pStyle w:val="TOC3"/>
        <w:tabs>
          <w:tab w:val="right" w:leader="dot" w:pos="9010"/>
        </w:tabs>
        <w:rPr>
          <w:rFonts w:eastAsiaTheme="minorEastAsia" w:cstheme="minorBidi"/>
          <w:i w:val="0"/>
          <w:iCs w:val="0"/>
          <w:noProof/>
          <w:sz w:val="24"/>
          <w:szCs w:val="24"/>
          <w:lang w:eastAsia="en-GB"/>
        </w:rPr>
      </w:pPr>
      <w:hyperlink w:anchor="_Toc25225170" w:history="1">
        <w:r w:rsidRPr="00C545D5">
          <w:rPr>
            <w:rStyle w:val="Hyperlink"/>
            <w:noProof/>
          </w:rPr>
          <w:t>Step 4b: Sense-labeled datasets</w:t>
        </w:r>
        <w:r>
          <w:rPr>
            <w:noProof/>
            <w:webHidden/>
          </w:rPr>
          <w:tab/>
        </w:r>
        <w:r>
          <w:rPr>
            <w:noProof/>
            <w:webHidden/>
          </w:rPr>
          <w:fldChar w:fldCharType="begin"/>
        </w:r>
        <w:r>
          <w:rPr>
            <w:noProof/>
            <w:webHidden/>
          </w:rPr>
          <w:instrText xml:space="preserve"> PAGEREF _Toc25225170 \h </w:instrText>
        </w:r>
        <w:r>
          <w:rPr>
            <w:noProof/>
            <w:webHidden/>
          </w:rPr>
        </w:r>
        <w:r>
          <w:rPr>
            <w:noProof/>
            <w:webHidden/>
          </w:rPr>
          <w:fldChar w:fldCharType="separate"/>
        </w:r>
        <w:r>
          <w:rPr>
            <w:noProof/>
            <w:webHidden/>
          </w:rPr>
          <w:t>26</w:t>
        </w:r>
        <w:r>
          <w:rPr>
            <w:noProof/>
            <w:webHidden/>
          </w:rPr>
          <w:fldChar w:fldCharType="end"/>
        </w:r>
      </w:hyperlink>
    </w:p>
    <w:p w14:paraId="67769266" w14:textId="2D05461C" w:rsidR="0035281D" w:rsidRDefault="0035281D">
      <w:pPr>
        <w:pStyle w:val="TOC3"/>
        <w:tabs>
          <w:tab w:val="right" w:leader="dot" w:pos="9010"/>
        </w:tabs>
        <w:rPr>
          <w:rFonts w:eastAsiaTheme="minorEastAsia" w:cstheme="minorBidi"/>
          <w:i w:val="0"/>
          <w:iCs w:val="0"/>
          <w:noProof/>
          <w:sz w:val="24"/>
          <w:szCs w:val="24"/>
          <w:lang w:eastAsia="en-GB"/>
        </w:rPr>
      </w:pPr>
      <w:hyperlink w:anchor="_Toc25225171" w:history="1">
        <w:r w:rsidRPr="00C545D5">
          <w:rPr>
            <w:rStyle w:val="Hyperlink"/>
            <w:noProof/>
          </w:rPr>
          <w:t>Step 4c: Reviewing the Input Data and its Retrieval</w:t>
        </w:r>
        <w:r>
          <w:rPr>
            <w:noProof/>
            <w:webHidden/>
          </w:rPr>
          <w:tab/>
        </w:r>
        <w:r>
          <w:rPr>
            <w:noProof/>
            <w:webHidden/>
          </w:rPr>
          <w:fldChar w:fldCharType="begin"/>
        </w:r>
        <w:r>
          <w:rPr>
            <w:noProof/>
            <w:webHidden/>
          </w:rPr>
          <w:instrText xml:space="preserve"> PAGEREF _Toc25225171 \h </w:instrText>
        </w:r>
        <w:r>
          <w:rPr>
            <w:noProof/>
            <w:webHidden/>
          </w:rPr>
        </w:r>
        <w:r>
          <w:rPr>
            <w:noProof/>
            <w:webHidden/>
          </w:rPr>
          <w:fldChar w:fldCharType="separate"/>
        </w:r>
        <w:r>
          <w:rPr>
            <w:noProof/>
            <w:webHidden/>
          </w:rPr>
          <w:t>27</w:t>
        </w:r>
        <w:r>
          <w:rPr>
            <w:noProof/>
            <w:webHidden/>
          </w:rPr>
          <w:fldChar w:fldCharType="end"/>
        </w:r>
      </w:hyperlink>
    </w:p>
    <w:p w14:paraId="778F6663" w14:textId="76FBC36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22514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Christian Hadiwinoto, Hwee Tou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Marco Maru, Federico Scozzafava, Federico Martelli and Roberto Navigli</w:t>
      </w:r>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r w:rsidRPr="000B0FA2">
        <w:rPr>
          <w:rFonts w:ascii="Times New Roman" w:hAnsi="Times New Roman" w:cs="Times New Roman"/>
          <w:sz w:val="24"/>
          <w:szCs w:val="24"/>
        </w:rPr>
        <w:t>Edoardo Maria Ponti, Ivan Vulić, Ryan Cotterell, Roi Reichart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MultiFiT: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Julian Eisenschlos, Sebastian Ruder, Piotr Czapla, Marcin Kadras, Sylvain Gugger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GlossBERT: BERT for Word Sense Disambiguation with Gloss Knowledge</w:t>
      </w:r>
      <w:r>
        <w:rPr>
          <w:rFonts w:ascii="Times New Roman" w:hAnsi="Times New Roman" w:cs="Times New Roman"/>
          <w:sz w:val="24"/>
          <w:szCs w:val="24"/>
        </w:rPr>
        <w:t xml:space="preserve">” by </w:t>
      </w:r>
      <w:r w:rsidRPr="000B0FA2">
        <w:rPr>
          <w:rFonts w:ascii="Times New Roman" w:hAnsi="Times New Roman" w:cs="Times New Roman"/>
          <w:sz w:val="24"/>
          <w:szCs w:val="24"/>
        </w:rPr>
        <w:t>Luyao Huang, Chi Sun, Xipeng Qiu and Xuanjing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Resinger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Eric H. Huang et al. 2012: local+global(document)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r w:rsidRPr="00055042">
        <w:rPr>
          <w:rFonts w:ascii="Times New Roman" w:hAnsi="Times New Roman" w:cs="Times New Roman"/>
          <w:sz w:val="24"/>
          <w:szCs w:val="24"/>
        </w:rPr>
        <w:t>Rothe &amp; H.</w:t>
      </w:r>
      <w:r>
        <w:rPr>
          <w:rFonts w:ascii="Times New Roman" w:hAnsi="Times New Roman" w:cs="Times New Roman"/>
          <w:sz w:val="24"/>
          <w:szCs w:val="24"/>
        </w:rPr>
        <w:t xml:space="preserve"> </w:t>
      </w:r>
      <w:r w:rsidRPr="00055042">
        <w:rPr>
          <w:rFonts w:ascii="Times New Roman" w:hAnsi="Times New Roman" w:cs="Times New Roman"/>
          <w:sz w:val="24"/>
          <w:szCs w:val="24"/>
        </w:rPr>
        <w:t>Schutze 2015</w:t>
      </w:r>
      <w:r>
        <w:rPr>
          <w:rFonts w:ascii="Times New Roman" w:hAnsi="Times New Roman" w:cs="Times New Roman"/>
          <w:sz w:val="24"/>
          <w:szCs w:val="24"/>
        </w:rPr>
        <w:t>: AutoExtend</w:t>
      </w:r>
      <w:r>
        <w:rPr>
          <w:rFonts w:ascii="Times New Roman" w:hAnsi="Times New Roman" w:cs="Times New Roman"/>
          <w:sz w:val="24"/>
          <w:szCs w:val="24"/>
        </w:rPr>
        <w:br/>
        <w:t xml:space="preserve">Embeddings for synsets and lemmas, </w:t>
      </w:r>
      <w:r w:rsidR="00631661">
        <w:rPr>
          <w:rFonts w:ascii="Times New Roman" w:hAnsi="Times New Roman" w:cs="Times New Roman"/>
          <w:sz w:val="24"/>
          <w:szCs w:val="24"/>
        </w:rPr>
        <w:t>using an AutoEncoder. Exploits</w:t>
      </w:r>
      <w:r>
        <w:rPr>
          <w:rFonts w:ascii="Times New Roman" w:hAnsi="Times New Roman" w:cs="Times New Roman"/>
          <w:sz w:val="24"/>
          <w:szCs w:val="24"/>
        </w:rPr>
        <w:t xml:space="preserve"> the linearity assumption of a synset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synset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A. Neelakantan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r w:rsidRPr="00F44CE2">
        <w:rPr>
          <w:rFonts w:ascii="Times New Roman" w:hAnsi="Times New Roman" w:cs="Times New Roman"/>
          <w:sz w:val="24"/>
          <w:szCs w:val="24"/>
        </w:rPr>
        <w:t>Jurafsky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r w:rsidRPr="00B70877">
        <w:rPr>
          <w:rFonts w:ascii="Times New Roman" w:hAnsi="Times New Roman" w:cs="Times New Roman"/>
          <w:sz w:val="24"/>
          <w:szCs w:val="24"/>
        </w:rPr>
        <w:t>D.Kartsaklis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(Q,K,V)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M.T. Pilehvar et al., 2017: Given a text T, turn it into a graph (S,E)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At each iteration: select the sense s_ij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I. Iacobacci and R. Navigli, 2019</w:t>
      </w:r>
      <w:r>
        <w:rPr>
          <w:rFonts w:ascii="Times New Roman" w:hAnsi="Times New Roman" w:cs="Times New Roman"/>
          <w:sz w:val="24"/>
          <w:szCs w:val="24"/>
        </w:rPr>
        <w:t>: LSTMembed</w:t>
      </w:r>
      <w:r>
        <w:rPr>
          <w:rFonts w:ascii="Times New Roman" w:hAnsi="Times New Roman" w:cs="Times New Roman"/>
          <w:sz w:val="24"/>
          <w:szCs w:val="24"/>
        </w:rPr>
        <w:br/>
      </w:r>
      <w:r w:rsidRPr="00237BA6">
        <w:rPr>
          <w:rFonts w:ascii="Times New Roman" w:hAnsi="Times New Roman" w:cs="Times New Roman"/>
          <w:sz w:val="24"/>
          <w:szCs w:val="24"/>
        </w:rPr>
        <w:t xml:space="preserve">1. Obtain a sense-labeled corpus, using the Babelfly instrument </w:t>
      </w:r>
      <w:r>
        <w:rPr>
          <w:rFonts w:ascii="Times New Roman" w:hAnsi="Times New Roman" w:cs="Times New Roman"/>
          <w:sz w:val="24"/>
          <w:szCs w:val="24"/>
        </w:rPr>
        <w:br/>
      </w:r>
      <w:r w:rsidRPr="00237BA6">
        <w:rPr>
          <w:rFonts w:ascii="Times New Roman" w:hAnsi="Times New Roman" w:cs="Times New Roman"/>
          <w:sz w:val="24"/>
          <w:szCs w:val="24"/>
        </w:rPr>
        <w:t xml:space="preserve">2. BiLSTM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A. Panigrahi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r w:rsidR="00FD39ED">
        <w:rPr>
          <w:rFonts w:ascii="Times New Roman" w:hAnsi="Times New Roman" w:cs="Times New Roman"/>
          <w:sz w:val="24"/>
          <w:szCs w:val="24"/>
        </w:rPr>
        <w:t xml:space="preserve">BiLSTM,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PoS-tagging</w:t>
      </w:r>
      <w:r>
        <w:rPr>
          <w:rFonts w:ascii="Times New Roman" w:hAnsi="Times New Roman" w:cs="Times New Roman"/>
          <w:sz w:val="24"/>
          <w:szCs w:val="24"/>
        </w:rPr>
        <w:t>, SentEval}</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r w:rsidRPr="00C53A1D">
        <w:rPr>
          <w:rFonts w:ascii="Times New Roman" w:hAnsi="Times New Roman" w:cs="Times New Roman"/>
          <w:sz w:val="24"/>
          <w:szCs w:val="24"/>
        </w:rPr>
        <w:t>SemEval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Neelakantan et al., 2015: MSSG, Multi-Sense Skip-Gram. </w:t>
      </w:r>
      <w:r>
        <w:rPr>
          <w:rFonts w:ascii="Times New Roman" w:hAnsi="Times New Roman" w:cs="Times New Roman"/>
          <w:sz w:val="24"/>
          <w:szCs w:val="24"/>
        </w:rPr>
        <w:t>Here the senses are obtained from the contexts. A generic Multi-sense instrument,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SCWS for word similarity</w:t>
      </w:r>
      <w:r w:rsidR="00775944">
        <w:rPr>
          <w:rFonts w:ascii="Times New Roman" w:hAnsi="Times New Roman" w:cs="Times New Roman"/>
          <w:sz w:val="24"/>
          <w:szCs w:val="24"/>
        </w:rPr>
        <w:t>.</w:t>
      </w:r>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22514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may also concatenate dict-vecs for base forms, and context-based vecs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 vs.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'move.global'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the original bert-base-uncased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there must be a Bert-small with ~300 dim., and also UlmFit</w:t>
      </w:r>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PPA+PCA+PPA from V.Raunak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1) on move.global</w:t>
      </w:r>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SoA models on downstream tasks (eg.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225150"/>
      <w:r>
        <w:lastRenderedPageBreak/>
        <w:t>Phase</w:t>
      </w:r>
      <w:r w:rsidR="00D16DAF">
        <w:t xml:space="preserve"> 0 :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Word-level or subword level? Word level.</w:t>
      </w:r>
      <w:r w:rsidR="00287175">
        <w:rPr>
          <w:rFonts w:ascii="Times New Roman" w:hAnsi="Times New Roman" w:cs="Times New Roman"/>
          <w:sz w:val="24"/>
          <w:szCs w:val="24"/>
        </w:rPr>
        <w:br/>
        <w:t>BERT uses internally subword level, but we employ it only to produce sentence embeddings for defs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Considering the end task, obviously: keep stopwords.</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r w:rsidR="00C7747B" w:rsidRPr="00C7747B">
        <w:rPr>
          <w:rFonts w:ascii="Times New Roman" w:hAnsi="Times New Roman" w:cs="Times New Roman"/>
          <w:i/>
          <w:iCs/>
          <w:sz w:val="24"/>
          <w:szCs w:val="24"/>
        </w:rPr>
        <w:t>truecasing</w:t>
      </w:r>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&lt;num&gt;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Non-latin words: if a word contains a character that is non-latin and not even in the Greek alphabet, such as “</w:t>
      </w:r>
      <w:r w:rsidRPr="005E6059">
        <w:rPr>
          <w:rFonts w:ascii="MS Mincho" w:eastAsia="MS Mincho" w:hAnsi="MS Mincho" w:cs="MS Mincho" w:hint="eastAsia"/>
          <w:sz w:val="24"/>
          <w:szCs w:val="24"/>
        </w:rPr>
        <w:t>マギカ</w:t>
      </w:r>
      <w:r>
        <w:rPr>
          <w:rFonts w:ascii="Times New Roman" w:hAnsi="Times New Roman" w:cs="Times New Roman"/>
          <w:sz w:val="24"/>
          <w:szCs w:val="24"/>
        </w:rPr>
        <w:t>”, we replace the word with the &lt;unk&gt;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 xml:space="preserve">Father &lt;unk&gt; joined the observatory in 1889 after it was upgraded with more modern instruments . The same year ,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( 56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&lt;unk&gt;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Note: It is also necessary to reconvert some of the symbols found in the WikiText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'Father &lt;unk&gt; joined the observatory in 1889 after it was upgraded with more modern instruments .',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year ,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( 56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&lt;unk&gt;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 xml:space="preserve">'father', '&lt;', 'unk',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‘&lt;unk&gt;’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It is necessary to reconvert some of the symbols found in the WikiText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nltk's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Eliminate outer spaces, and true-case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Split into word tokens, and reunite the lls</w:t>
      </w:r>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&lt;unk&gt; from '&lt;','unk','&gt;'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マギカ</w:t>
      </w:r>
      <w:r w:rsidRPr="003517BD">
        <w:rPr>
          <w:rFonts w:ascii="Times New Roman" w:hAnsi="Times New Roman" w:cs="Times New Roman"/>
          <w:sz w:val="24"/>
          <w:szCs w:val="24"/>
        </w:rPr>
        <w:t xml:space="preserve"> ,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&lt;unk&gt;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&lt;num&gt;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min_count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Valkyria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 =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decide to set min_count=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225151"/>
      <w:r>
        <w:lastRenderedPageBreak/>
        <w:t>Phase</w:t>
      </w:r>
      <w:r w:rsidR="00595596">
        <w:t xml:space="preserve"> 1 :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Processed Synonyms and Processed Antonyms, that contain the bn_id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Synonyms and Antonyms (i.e. just after retrievel,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Reason found: when extending the dataframe,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having colors relatıvely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(used of color) having a relatively small amount of coloring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noun.1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word, sense, vocab_index, start_defs, end_defs, start_examples, end_examples</w:t>
      </w:r>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r w:rsidRPr="00B379B7">
        <w:rPr>
          <w:rFonts w:ascii="Times New Roman" w:hAnsi="Times New Roman" w:cs="Times New Roman"/>
          <w:sz w:val="24"/>
          <w:szCs w:val="24"/>
        </w:rPr>
        <w:t>vectorized_definitions.npy</w:t>
      </w:r>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my bag was much lighter once i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verb.1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537CDD">
        <w:rPr>
          <w:rFonts w:ascii="Times New Roman" w:hAnsi="Times New Roman" w:cs="Times New Roman"/>
          <w:sz w:val="24"/>
          <w:szCs w:val="24"/>
        </w:rPr>
        <w:t>vectorized_examples.npy</w:t>
      </w:r>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denominated_synonyms:</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motileness</w:t>
      </w:r>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freeswimmer</w:t>
      </w:r>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22515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WordNet </w:t>
      </w:r>
      <w:r w:rsidR="00534371">
        <w:rPr>
          <w:rFonts w:ascii="Times New Roman" w:hAnsi="Times New Roman" w:cs="Times New Roman"/>
          <w:sz w:val="24"/>
          <w:szCs w:val="24"/>
        </w:rPr>
        <w:t>:</w:t>
      </w:r>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2.  </w:t>
      </w:r>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(adj)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‘moved’ in BabelNet:</w:t>
      </w:r>
      <w:r w:rsidR="00961803">
        <w:rPr>
          <w:rFonts w:ascii="Times New Roman" w:hAnsi="Times New Roman" w:cs="Times New Roman"/>
          <w:sz w:val="24"/>
          <w:szCs w:val="24"/>
        </w:rPr>
        <w:t xml:space="preserve"> using </w:t>
      </w:r>
      <w:r w:rsidR="00961803" w:rsidRPr="00961803">
        <w:rPr>
          <w:rFonts w:ascii="Menlo" w:hAnsi="Menlo" w:cs="Menlo"/>
          <w:sz w:val="18"/>
          <w:szCs w:val="18"/>
        </w:rPr>
        <w:t>BN.retrieve_DESA(</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Out[7]: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r w:rsidRPr="00FE2825">
        <w:rPr>
          <w:rFonts w:ascii="Menlo" w:hAnsi="Menlo" w:cs="Menlo"/>
          <w:sz w:val="18"/>
          <w:szCs w:val="18"/>
        </w:rPr>
        <w:t>BN.retrieve_DESA('moves')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r w:rsidRPr="00FE2825">
        <w:rPr>
          <w:rFonts w:ascii="Times New Roman" w:hAnsi="Times New Roman" w:cs="Times New Roman"/>
          <w:sz w:val="24"/>
          <w:szCs w:val="24"/>
        </w:rPr>
        <w:t>Out[8]: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 vs.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‘move.global’ and ‘moves.global’,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Ver</w:t>
      </w:r>
      <w:r w:rsidR="0034654F">
        <w:rPr>
          <w:rFonts w:ascii="Times New Roman" w:hAnsi="Times New Roman" w:cs="Times New Roman"/>
          <w:sz w:val="24"/>
          <w:szCs w:val="24"/>
        </w:rPr>
        <w:t>bDeclination</w:t>
      </w:r>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22515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setting min_count=2.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Problem: BabelNet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insert an Append setting to all operations in PrepareInput.prepare(), or even make it the default setting and add a reset()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Correction: the Append mode has to start all the way back in GetInputData.</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 the number of BabelNet requests in GetInputData,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Tracking is better. A global variable in Utils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I use this choice… then I must save in a txt file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now implemented. Current threshold before stopping and saving the index :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Retrieving Multisense data for word: III</w:t>
      </w:r>
      <w:r>
        <w:rPr>
          <w:rFonts w:ascii="Times New Roman" w:hAnsi="Times New Roman" w:cs="Times New Roman"/>
          <w:sz w:val="24"/>
          <w:szCs w:val="24"/>
        </w:rPr>
        <w:t>”…</w:t>
      </w:r>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When all dictionaries are empty, we should move on, without attempting to postprocess and compute BERT embeddings for the definitions. In fact, it would be opportune to exclude such terms from the vocabulary_chunk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['Eat greedily'], 'bn:00091936v': ['Prey on or hunt for', 'To prey on or hunt for.'], 'bn:00022930n': ['Large black bird with a straight bill and long wedge-shaped tail', 'A raven is one of several larger-bodied species of the genus Corvus.',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['devour', 'guttle', 'raven', 'pig', 'devour', 'guttle'], 'bn:00091936v': ['raven', 'prey', 'predate', 'predate', 'prey', 'raven', 'predate'], 'bn:00022930n': ['raven', 'corvus_corax', 'common_raven', 'raven', 'common_raven', 'corvus_corax', 'raven', 'raven', 'common_raven', 'northern_raven', 'raven', 'common_raven', 'corbie', 'northern_raven', 'raven', 'ravens', 'canary_islands_raven', 'common_raven', 'corbies', 'corvus_corax', </w:t>
      </w:r>
      <w:r w:rsidRPr="00DD4C64">
        <w:rPr>
          <w:rFonts w:ascii="Menlo" w:hAnsi="Menlo" w:cs="Menlo"/>
          <w:sz w:val="18"/>
          <w:szCs w:val="18"/>
        </w:rPr>
        <w:lastRenderedPageBreak/>
        <w:t>'corvus_corax_varius', 'corvus_tingitanus', 'northern_raven', 'northern_raven', 'raen', 'western_raven', 'western_raven', 'corbie', 'corbie', 'raven', 'ravin',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Raven appears to be in Camelcase, despite o</w:t>
      </w:r>
      <w:r w:rsidR="00576F9C">
        <w:rPr>
          <w:rFonts w:ascii="Times New Roman" w:hAnsi="Times New Roman" w:cs="Times New Roman"/>
          <w:sz w:val="24"/>
          <w:szCs w:val="24"/>
        </w:rPr>
        <w:t>ur</w:t>
      </w:r>
      <w:r>
        <w:rPr>
          <w:rFonts w:ascii="Times New Roman" w:hAnsi="Times New Roman" w:cs="Times New Roman"/>
          <w:sz w:val="24"/>
          <w:szCs w:val="24"/>
        </w:rPr>
        <w:t xml:space="preserve"> truecasing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in the game Valkyria Chronichles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22515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gensim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BabelNet,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the parameter values for gensim phrases?</w:t>
      </w:r>
    </w:p>
    <w:p w14:paraId="5F4D6F10" w14:textId="6120DA10" w:rsidR="00294E4B" w:rsidRDefault="00294E4B" w:rsidP="00DC2341">
      <w:r>
        <w:t>Default:</w:t>
      </w:r>
      <w:r w:rsidR="00DC2341">
        <w:t xml:space="preserve"> </w:t>
      </w:r>
      <w:r w:rsidR="00DC2341">
        <w:rPr>
          <w:rStyle w:val="Emphasis"/>
          <w:rFonts w:ascii="Arial" w:hAnsi="Arial" w:cs="Arial"/>
          <w:color w:val="333333"/>
          <w:sz w:val="21"/>
          <w:szCs w:val="21"/>
          <w:shd w:val="clear" w:color="auto" w:fill="FFFFFF"/>
        </w:rPr>
        <w:t>min_count=5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min_freq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r w:rsidRPr="0043178C">
        <w:rPr>
          <w:rFonts w:ascii="Times New Roman" w:hAnsi="Times New Roman" w:cs="Times New Roman"/>
          <w:sz w:val="24"/>
          <w:szCs w:val="24"/>
        </w:rPr>
        <w:t>total_num_tokens</w:t>
      </w:r>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cbrt(2.2*10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phrases_score_threshold = min_freq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a_b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40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225155"/>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1-to-1 word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 words like “for”, “and”, “of”, and so on that do not have any definition whether in BabelNet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r w:rsidRPr="00754B6E">
        <w:rPr>
          <w:rFonts w:ascii="Times New Roman" w:hAnsi="Times New Roman" w:cs="Times New Roman"/>
          <w:i/>
          <w:iCs/>
          <w:sz w:val="24"/>
          <w:szCs w:val="24"/>
        </w:rPr>
        <w:t>sc’ (senseChildren</w:t>
      </w:r>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They are connected to other ‘w.global’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‘syn’</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distilBert</w:t>
      </w:r>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UlmFit</w:t>
      </w:r>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1 million word vectors trained on Wikipedia 2017, UMBC webbase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22515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In the spirit of building a low-resource model, and also to have a direct comparison with some past Multi-Sense methods (e.g. MSSG by Neelakantan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FastText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this poses a problem later on, when dealing with definitions and examples embeddings (as specified in the module EmbedWithBERT.py). The embedding dimension of bert-base-uncased, etc., and even of DistilBERT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 to BERT a last-layer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add a last linear layer, and fine-tune the whole BERT or DistilBERT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r w:rsidRPr="00702F0C">
        <w:rPr>
          <w:rFonts w:ascii="Menlo" w:hAnsi="Menlo" w:cs="Menlo"/>
          <w:sz w:val="18"/>
          <w:szCs w:val="18"/>
        </w:rPr>
        <w:t>assign_senses_to_word(word, input_dbs, output_dbs)</w:t>
      </w:r>
      <w:r>
        <w:rPr>
          <w:rFonts w:ascii="Times New Roman" w:hAnsi="Times New Roman" w:cs="Times New Roman"/>
          <w:sz w:val="24"/>
          <w:szCs w:val="24"/>
        </w:rPr>
        <w:t xml:space="preserve">, there is a </w:t>
      </w:r>
      <w:r w:rsidRPr="00702F0C">
        <w:rPr>
          <w:rFonts w:ascii="Menlo" w:hAnsi="Menlo" w:cs="Menlo"/>
          <w:sz w:val="18"/>
          <w:szCs w:val="18"/>
        </w:rPr>
        <w:t xml:space="preserve">KeyError: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Updated Tensorflow in Conda-MacOs to 2.0.0 to use 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225157"/>
      <w:r>
        <w:t>From DistilBERT</w:t>
      </w:r>
      <w:bookmarkEnd w:id="9"/>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Currently: implementing the Finetuning of DistilBERT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r w:rsidR="000B63FC" w:rsidRPr="000B63FC">
        <w:rPr>
          <w:rFonts w:ascii="Menlo" w:hAnsi="Menlo" w:cs="Menlo"/>
          <w:sz w:val="18"/>
          <w:szCs w:val="18"/>
        </w:rPr>
        <w:t>RuntimeError: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outputs = model(inputs,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TextDataset </w:t>
      </w:r>
      <w:r w:rsidR="00E54FD8" w:rsidRPr="00E54FD8">
        <w:rPr>
          <w:rFonts w:ascii="Times New Roman" w:hAnsi="Times New Roman" w:cs="Times New Roman"/>
          <w:sz w:val="24"/>
          <w:szCs w:val="24"/>
        </w:rPr>
        <w:t xml:space="preserve">block_size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code that finetunes DistilBERT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DistilBERT</w:t>
      </w:r>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r w:rsidRPr="00902D55">
        <w:rPr>
          <w:rFonts w:ascii="Menlo" w:hAnsi="Menlo" w:cs="Menlo"/>
          <w:color w:val="000000"/>
          <w:sz w:val="18"/>
          <w:szCs w:val="18"/>
        </w:rPr>
        <w:t>mask_last_token(inputs,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I may as well predict a MLM.</w:t>
      </w:r>
      <w:r w:rsidR="003F24A1">
        <w:rPr>
          <w:rFonts w:ascii="Times New Roman" w:hAnsi="Times New Roman" w:cs="Times New Roman"/>
          <w:sz w:val="24"/>
          <w:szCs w:val="24"/>
        </w:rPr>
        <w:br/>
        <w:t>My code can also be changed, I can go and use DistilBertForMaskedLM</w:t>
      </w:r>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the SoA is:</w:t>
      </w:r>
    </w:p>
    <w:p w14:paraId="36A92526" w14:textId="572AE2B9" w:rsidR="005F66C6" w:rsidRPr="005F66C6" w:rsidRDefault="005F66C6" w:rsidP="005F66C6">
      <w:r w:rsidRPr="005F66C6">
        <w:t>Mogrifier LSTM + dynamic eval</w:t>
      </w:r>
      <w:r>
        <w:t xml:space="preserve"> </w:t>
      </w:r>
      <w:r w:rsidR="00B47842">
        <w:t>:</w:t>
      </w:r>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AWD-LSTM-MoS + dynamic eval</w:t>
      </w:r>
      <w:r>
        <w:t xml:space="preserve"> : V.p.= </w:t>
      </w:r>
      <w:r w:rsidRPr="00537F4D">
        <w:rPr>
          <w:rFonts w:ascii="Calibri" w:hAnsi="Calibri" w:cs="Calibri"/>
          <w:color w:val="373737"/>
          <w:shd w:val="clear" w:color="auto" w:fill="F2F2F2"/>
        </w:rPr>
        <w:t>40.85</w:t>
      </w:r>
      <w:r>
        <w:t xml:space="preserve"> , T.p.=</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the SoA is:</w:t>
      </w:r>
    </w:p>
    <w:p w14:paraId="376DD659" w14:textId="0BC4DED0" w:rsidR="00C615A6" w:rsidRPr="00C615A6" w:rsidRDefault="00C615A6" w:rsidP="00C615A6">
      <w:r w:rsidRPr="00C615A6">
        <w:t>Transformer-XL + RMS dynamic eval</w:t>
      </w:r>
      <w:r>
        <w:t xml:space="preserve"> : Valid.P.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and it is, if I attempt to finetune the whole model, even with DistilBERT.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225158"/>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DistilBERT, adding a </w:t>
      </w:r>
      <w:r w:rsidR="00AF6D8D">
        <w:t>last linear layer that goes from dimensionality 768 to 300, in order to use it to obtain 300-d sentence embeddings for Dictionay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model(inputs,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self.forward(*input, **kwargs)</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r w:rsidRPr="00DC5227">
        <w:rPr>
          <w:rFonts w:ascii="Menlo" w:hAnsi="Menlo" w:cs="Menlo"/>
          <w:b/>
          <w:bCs/>
          <w:sz w:val="18"/>
          <w:szCs w:val="18"/>
        </w:rPr>
        <w:t>TypeError: forward()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outputs = model((inputs,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result = self.forward(*input, **kwargs</w:t>
      </w:r>
      <w:r w:rsidRPr="00325E19">
        <w:t>)</w:t>
      </w:r>
    </w:p>
    <w:p w14:paraId="12106C79" w14:textId="0411220C" w:rsidR="00325E19" w:rsidRDefault="00325E19" w:rsidP="00325E19">
      <w:pPr>
        <w:pStyle w:val="ListParagraph"/>
        <w:numPr>
          <w:ilvl w:val="1"/>
          <w:numId w:val="7"/>
        </w:numPr>
      </w:pPr>
      <w:r w:rsidRPr="00C06517">
        <w:rPr>
          <w:rFonts w:ascii="Menlo" w:hAnsi="Menlo" w:cs="Menlo"/>
          <w:sz w:val="18"/>
          <w:szCs w:val="18"/>
        </w:rPr>
        <w:t>attention_mask = torch.ones_like(input_ids) # (bs, seq_length</w:t>
      </w:r>
      <w:r w:rsidRPr="00325E19">
        <w:t>)</w:t>
      </w:r>
    </w:p>
    <w:p w14:paraId="7A6EC6E1" w14:textId="77777777" w:rsidR="006C105B" w:rsidRPr="00DC5227" w:rsidRDefault="006C105B" w:rsidP="006C105B">
      <w:pPr>
        <w:rPr>
          <w:rFonts w:ascii="Menlo" w:hAnsi="Menlo" w:cs="Menlo"/>
          <w:sz w:val="18"/>
          <w:szCs w:val="18"/>
        </w:rPr>
      </w:pPr>
      <w:r w:rsidRPr="00DC5227">
        <w:rPr>
          <w:rFonts w:ascii="Menlo" w:hAnsi="Menlo" w:cs="Menlo"/>
          <w:sz w:val="18"/>
          <w:szCs w:val="18"/>
        </w:rPr>
        <w:t>TypeError: ones_like()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torch.dtype dtype, torch.layout layout, torch.device device, bool pin_memory, bool requires_grad)</w:t>
      </w:r>
    </w:p>
    <w:p w14:paraId="34B5FA5D" w14:textId="0C588D70" w:rsidR="00DC5659" w:rsidRDefault="006C105B" w:rsidP="006C105B">
      <w:r w:rsidRPr="00DC5227">
        <w:rPr>
          <w:rFonts w:ascii="Menlo" w:hAnsi="Menlo" w:cs="Menlo"/>
          <w:sz w:val="18"/>
          <w:szCs w:val="18"/>
        </w:rPr>
        <w:t xml:space="preserve"> * (Tensor input, bool requires_grad)</w:t>
      </w:r>
    </w:p>
    <w:p w14:paraId="3DB2B66A" w14:textId="6260EE2D" w:rsidR="00DC5227" w:rsidRDefault="00DC5227" w:rsidP="00AF6D8D"/>
    <w:p w14:paraId="3B9E2ACF" w14:textId="684922CB" w:rsidR="00DC5227" w:rsidRDefault="00DC5227" w:rsidP="00AF6D8D">
      <w:r>
        <w:t>softmax() is not the right function, I should be looking for crossEntropyLoss()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r w:rsidR="000F216D">
        <w:t>distilBERT</w:t>
      </w:r>
      <w:r>
        <w:t xml:space="preserve"> to encode the input window in: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can not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odifying BertForMLM</w:t>
      </w:r>
    </w:p>
    <w:p w14:paraId="4833EC43" w14:textId="373D4324" w:rsidR="000F216D" w:rsidRDefault="000F216D" w:rsidP="006E560F">
      <w:pPr>
        <w:pStyle w:val="ListParagraph"/>
        <w:numPr>
          <w:ilvl w:val="2"/>
          <w:numId w:val="17"/>
        </w:numPr>
      </w:pPr>
      <w:r>
        <w:t>Changing the layer, that will produce directly a sentence embedding with (768 x N) &gt; 300. Must change the objective then?,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768 x N (even if we have only |s| words), distilBert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DistilBERT tokenizer does not include phrases – </w:t>
      </w:r>
      <w:r w:rsidR="008741E1">
        <w:t xml:space="preserve">and </w:t>
      </w:r>
      <w:r>
        <w:t>it is named ‘distilbert-base-uncased’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the Bert-originated sentence embeddings be in the same embedding space as the pre-trained 300d FastText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Hypothesis: AutoEncoder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r w:rsidRPr="0071555E">
        <w:t>torch.cuda.empty_cache()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helps, but the main issue was not using torch.no_grad()}</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768 &gt; 534 &gt; 300 ,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obtain DistilBERT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Train the AutoEncoder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early-stopping.</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Hypothesis 2) Simple vector average from FastText’s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“It is possible that even a dimensionality reduction would *not* mean that the Bert-originated sentence embeddings be in the same embedding space as the pre-trained 300d FastText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Use distilBERT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Use distilBERT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the FastText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22515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exe(do_reset)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r w:rsidR="0083203E" w:rsidRPr="0083203E">
        <w:t>Vocabulary.Phrases</w:t>
      </w:r>
      <w:r w:rsidR="0083203E">
        <w:t xml:space="preserve"> </w:t>
      </w:r>
      <w:r>
        <w:t>:</w:t>
      </w:r>
      <w:r w:rsidR="006B3EBD">
        <w:br/>
        <w:t>s</w:t>
      </w:r>
      <w:r w:rsidRPr="006B3EBD">
        <w:rPr>
          <w:rFonts w:ascii="Menlo" w:hAnsi="Menlo" w:cs="Menlo"/>
          <w:color w:val="000000"/>
          <w:sz w:val="18"/>
          <w:szCs w:val="18"/>
        </w:rPr>
        <w:t>etup_phrased_corpus(initial_corpus_fpath, phrased_corpus_fpath, min_freq, score_threshold)</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FastText vectors </w:t>
      </w:r>
      <w:r w:rsidR="00C67CDB">
        <w:br/>
      </w:r>
      <w:r w:rsidR="006B3EBD" w:rsidRPr="00C67CDB">
        <w:rPr>
          <w:i/>
          <w:iCs/>
        </w:rPr>
        <w:t xml:space="preserve">- </w:t>
      </w:r>
      <w:r w:rsidR="00C92B10" w:rsidRPr="00C67CDB">
        <w:rPr>
          <w:i/>
          <w:iCs/>
        </w:rPr>
        <w:t>Not</w:t>
      </w:r>
      <w:r w:rsidR="00C92B10">
        <w:t xml:space="preserve"> for DistilBERT that uses its own tokenizer</w:t>
      </w:r>
      <w:r w:rsidR="00C67CDB">
        <w:br/>
      </w:r>
      <w:r w:rsidR="006B3EBD">
        <w:t xml:space="preserve">- </w:t>
      </w:r>
      <w:r w:rsidR="00C92B10" w:rsidRPr="00C92B10">
        <w:t>F</w:t>
      </w:r>
      <w:r w:rsidR="00C92B10">
        <w:t>or BabelNet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TextCorpuses/phrased_corpus.txt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BabelNet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1.0 ;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r w:rsidRPr="006B3EBD">
        <w:t>Vocabulary.Vocabulary</w:t>
      </w:r>
      <w:r>
        <w:t>:</w:t>
      </w:r>
      <w:r w:rsidR="00D47EE4">
        <w:br/>
      </w:r>
      <w:r w:rsidR="00D47EE4" w:rsidRPr="00D47EE4">
        <w:rPr>
          <w:rFonts w:ascii="Menlo" w:hAnsi="Menlo" w:cs="Menlo"/>
          <w:color w:val="000000"/>
          <w:sz w:val="18"/>
          <w:szCs w:val="18"/>
        </w:rPr>
        <w:t>get_vocabulary_df(vocabulary_h5_filepath, corpus_txt_filepath, min_count)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r w:rsidRPr="00103B76">
        <w:t>GetInputData.RetrieveInputData</w:t>
      </w:r>
      <w:r w:rsidR="007F42B7">
        <w:t xml:space="preserve">: </w:t>
      </w:r>
      <w:r w:rsidR="007F42B7" w:rsidRPr="007F42B7">
        <w:rPr>
          <w:rFonts w:ascii="Menlo" w:hAnsi="Menlo" w:cs="Menlo"/>
          <w:color w:val="000000"/>
          <w:sz w:val="18"/>
          <w:szCs w:val="18"/>
        </w:rPr>
        <w:t>continue_retrieving_data()</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r w:rsidR="00EF663B" w:rsidRPr="00EF663B">
        <w:rPr>
          <w:rFonts w:ascii="Menlo" w:hAnsi="Menlo" w:cs="Menlo"/>
          <w:color w:val="000000"/>
          <w:sz w:val="18"/>
          <w:szCs w:val="18"/>
        </w:rPr>
        <w:t>BabelNetRequestSender</w:t>
      </w:r>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getAndSave_multisense_data(word, BN_request_sender, open_storage_files)</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target_word)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BabelNet.retrieve_DESA(BN_request_sender, target_word),</w:t>
      </w:r>
      <w:r w:rsidR="005D4695" w:rsidRPr="00E844C6">
        <w:rPr>
          <w:rFonts w:ascii="Menlo" w:hAnsi="Menlo" w:cs="Menlo"/>
          <w:color w:val="000000"/>
          <w:sz w:val="18"/>
          <w:szCs w:val="18"/>
        </w:rPr>
        <w:br/>
        <w:t xml:space="preserve">        WordNet.retrieve_SA_bySenses(target_word, bn_dicts[0]),</w:t>
      </w:r>
      <w:r w:rsidR="005D4695" w:rsidRPr="00E844C6">
        <w:rPr>
          <w:rFonts w:ascii="Menlo" w:hAnsi="Menlo" w:cs="Menlo"/>
          <w:color w:val="000000"/>
          <w:sz w:val="18"/>
          <w:szCs w:val="18"/>
        </w:rPr>
        <w:br/>
        <w:t xml:space="preserve">        OmegaWiki.retrieve_S(target_word, bn_dicts[0])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r w:rsidRPr="0053654E">
        <w:t>PrepareGraphInput.PrepareInput</w:t>
      </w:r>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Phase 1 - Preprocessing: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(wordSense,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225160"/>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I will leave the AutoEncoder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Use distilBERT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Obtain the sentence embeddings for Definitions and Examples by averaging the FastText pre-trained 300d vectors</w:t>
      </w:r>
    </w:p>
    <w:p w14:paraId="097A4FEE" w14:textId="34590433" w:rsidR="00B056FF" w:rsidRDefault="00B056FF"/>
    <w:p w14:paraId="1AACD52B" w14:textId="77777777" w:rsidR="007F6A5E" w:rsidRDefault="007F6A5E">
      <w:r>
        <w:t>Note: When creating the single prototype vectors, I do not need to store the word together with the vectors, because they are created (using either FastText or DistilBERT) from the vocabulary.</w:t>
      </w:r>
    </w:p>
    <w:p w14:paraId="5602EED8" w14:textId="458EB305" w:rsidR="00B056FF" w:rsidRDefault="007F6A5E">
      <w:r>
        <w:t>Thus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225161"/>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we are retrieving Defs, Exs., Syns., Ants. from dictionary sources</w:t>
      </w:r>
    </w:p>
    <w:p w14:paraId="2271AEAA" w14:textId="31F04318" w:rsidR="00F253A7" w:rsidRDefault="00F253A7" w:rsidP="00F253A7">
      <w:pPr>
        <w:pStyle w:val="ListParagraph"/>
        <w:numPr>
          <w:ilvl w:val="0"/>
          <w:numId w:val="10"/>
        </w:numPr>
      </w:pPr>
      <w:r>
        <w:t>we compute sentence embeddings for Defs. and Exs.</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BabelNet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225162"/>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Starting with a limit of 200 for the number of BabelNet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r w:rsidR="003A4AED" w:rsidRPr="007E4A53">
        <w:t>ValueError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If more than 7K BabelNet Requests, using 2 days, only manage to retrieve multisense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drop Antonyms, in order not to request the edges of a synset and thus decrease the total number of requests</w:t>
      </w:r>
    </w:p>
    <w:p w14:paraId="25D08E31" w14:textId="77777777" w:rsidR="00D475A7" w:rsidRDefault="00D475A7" w:rsidP="00D475A7">
      <w:pPr>
        <w:pStyle w:val="ListParagraph"/>
        <w:numPr>
          <w:ilvl w:val="0"/>
          <w:numId w:val="10"/>
        </w:numPr>
      </w:pPr>
      <w:r>
        <w:t>review the requests sent. Is it possible to select only some of the synsets based on their introduction?</w:t>
      </w:r>
    </w:p>
    <w:p w14:paraId="00A51F52" w14:textId="3C427470" w:rsidR="00D475A7" w:rsidRDefault="00D475A7" w:rsidP="00D475A7">
      <w:pPr>
        <w:pStyle w:val="ListParagraph"/>
        <w:numPr>
          <w:ilvl w:val="0"/>
          <w:numId w:val="10"/>
        </w:numPr>
      </w:pPr>
      <w:r>
        <w:t xml:space="preserve">possibly, drop BabelNet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225163"/>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When retrieving dicionary data,</w:t>
      </w:r>
      <w:r>
        <w:br/>
        <w:t>“Japan” has 3 definitions:</w:t>
      </w:r>
      <w:r>
        <w:br/>
        <w:t>- “</w:t>
      </w:r>
      <w:r w:rsidRPr="00A66184">
        <w:t>lacquerware decorated and varnished in the japanese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either of two punctuation marks ([ or ])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 ], bracket, \rangle,…}</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Therefore: we do not send BabelNet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r w:rsidRPr="00690D86">
        <w:rPr>
          <w:rFonts w:ascii="Menlo" w:eastAsiaTheme="minorHAnsi" w:hAnsi="Menlo" w:cs="Menlo"/>
          <w:color w:val="000000" w:themeColor="text1"/>
          <w:sz w:val="18"/>
          <w:szCs w:val="18"/>
          <w:lang w:eastAsia="en-US"/>
        </w:rPr>
        <w:t>ValueError: The file 'InputData/denominated_definitions.h5'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r w:rsidRPr="00211528">
        <w:rPr>
          <w:rFonts w:ascii="Menlo" w:eastAsiaTheme="minorHAnsi" w:hAnsi="Menlo" w:cs="Menlo"/>
          <w:color w:val="000000" w:themeColor="text1"/>
          <w:sz w:val="18"/>
          <w:szCs w:val="18"/>
          <w:lang w:eastAsia="en-US"/>
        </w:rPr>
        <w:t>RQD.eliminate_duplicates_in_word…:</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SyntaxError: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put that in Utils</w:t>
      </w:r>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6D1429">
        <w:rPr>
          <w:rFonts w:ascii="Menlo" w:eastAsiaTheme="minorHAnsi" w:hAnsi="Menlo" w:cs="Menlo"/>
          <w:color w:val="000000" w:themeColor="text1"/>
          <w:sz w:val="18"/>
          <w:szCs w:val="18"/>
          <w:lang w:eastAsia="en-US"/>
        </w:rPr>
        <w:t>ValueError: Trying to store a string with len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225164"/>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r>
        <w:t>GraphSAGE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GraphSAGE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Let us recall Graph ATtention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neighbours i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225165"/>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2970DF"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2970DF"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r>
        <w:t xml:space="preserve">“ </w:t>
      </w:r>
      <w:r w:rsidR="00311E0A" w:rsidRPr="00311E0A">
        <w:t xml:space="preserve">where </w:t>
      </w:r>
      <w:r w:rsidR="00311E0A">
        <w:t>N</w:t>
      </w:r>
      <w:r w:rsidR="00311E0A" w:rsidRPr="00311E0A">
        <w:rPr>
          <w:vertAlign w:val="subscript"/>
        </w:rPr>
        <w:t>i</w:t>
      </w:r>
      <w:r w:rsidR="00311E0A" w:rsidRPr="00311E0A">
        <w:rPr>
          <w:vertAlign w:val="superscript"/>
        </w:rPr>
        <w:t>r</w:t>
      </w:r>
      <w:r w:rsidR="00311E0A">
        <w:t xml:space="preserve"> </w:t>
      </w:r>
      <w:r w:rsidR="00311E0A" w:rsidRPr="00311E0A">
        <w:t>denotes the set of neighbor indices of node i under</w:t>
      </w:r>
      <w:r w:rsidR="00311E0A">
        <w:t xml:space="preserve"> </w:t>
      </w:r>
      <w:r w:rsidR="00311E0A" w:rsidRPr="00311E0A">
        <w:t>relation r</w:t>
      </w:r>
      <w:r w:rsidR="00311E0A">
        <w:t>.</w:t>
      </w:r>
      <w:r w:rsidR="00311E0A" w:rsidRPr="00311E0A">
        <w:t xml:space="preserve"> </w:t>
      </w:r>
      <w:r w:rsidR="00311E0A">
        <w:br/>
      </w:r>
      <w:r w:rsidR="00311E0A" w:rsidRPr="00311E0A">
        <w:t>c</w:t>
      </w:r>
      <w:r w:rsidR="00311E0A" w:rsidRPr="00311E0A">
        <w:rPr>
          <w:vertAlign w:val="subscript"/>
        </w:rPr>
        <w:t>ir</w:t>
      </w:r>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(such as c</w:t>
      </w:r>
      <w:r w:rsidR="00311E0A" w:rsidRPr="00311E0A">
        <w:rPr>
          <w:vertAlign w:val="subscript"/>
        </w:rPr>
        <w:t>ir</w:t>
      </w:r>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r>
        <w:t xml:space="preserve">“ A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rare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r>
        <w:t>sc: senseChildren</w:t>
      </w:r>
    </w:p>
    <w:p w14:paraId="3C1A6744" w14:textId="5BB1F251" w:rsidR="00FE30C9" w:rsidRDefault="006760B8" w:rsidP="00FE30C9">
      <w:pPr>
        <w:pStyle w:val="ListParagraph"/>
        <w:numPr>
          <w:ilvl w:val="0"/>
          <w:numId w:val="25"/>
        </w:numPr>
        <w:autoSpaceDE w:val="0"/>
        <w:autoSpaceDN w:val="0"/>
        <w:adjustRightInd w:val="0"/>
      </w:pPr>
      <w:r>
        <w:t>syn: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225166"/>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torch.long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r>
        <w:t>in_channels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300 for the FastText-source version, and 768 for the DistilBERT-source version.</w:t>
      </w:r>
      <w:r w:rsidR="007D03DB">
        <w:br/>
      </w:r>
    </w:p>
    <w:p w14:paraId="44E61D85" w14:textId="70E4FBED" w:rsidR="00DF50AC" w:rsidRDefault="00DF50AC" w:rsidP="008B4531">
      <w:pPr>
        <w:pStyle w:val="ListParagraph"/>
        <w:numPr>
          <w:ilvl w:val="0"/>
          <w:numId w:val="17"/>
        </w:numPr>
        <w:autoSpaceDE w:val="0"/>
        <w:autoSpaceDN w:val="0"/>
        <w:adjustRightInd w:val="0"/>
      </w:pPr>
      <w:r>
        <w:lastRenderedPageBreak/>
        <w:t>out_channels (int) – Size of each output sample.</w:t>
      </w:r>
      <w:r w:rsidR="0073353D">
        <w:br/>
      </w:r>
      <w:r w:rsidR="007F5447">
        <w:t>In our Version 1.0, the dimensions should not chang</w:t>
      </w:r>
      <w:r w:rsidR="003E11DC">
        <w:t>e</w:t>
      </w:r>
      <w:r w:rsidR="007F5447">
        <w:t>: 300 and 768 respectively.</w:t>
      </w:r>
      <w:r w:rsidR="007F5447">
        <w:br/>
        <w:t>Possible addendum: go from 768 to 300 for the variant from DistilBERT.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r>
        <w:t>num_relations (int) – Number of relations.</w:t>
      </w:r>
      <w:r w:rsidR="00684AD6">
        <w:br/>
      </w:r>
      <w:r w:rsidR="00684AD6" w:rsidRPr="00FD2A4E">
        <w:rPr>
          <w:lang w:val="da-DK"/>
        </w:rPr>
        <w:t>5 : sc, syn, ant, def, ex</w:t>
      </w:r>
      <w:r w:rsidR="008B4531" w:rsidRPr="00FD2A4E">
        <w:rPr>
          <w:lang w:val="da-DK"/>
        </w:rPr>
        <w:br/>
      </w:r>
    </w:p>
    <w:p w14:paraId="5BD911DE" w14:textId="3DCBDB11" w:rsidR="00D6566E" w:rsidRPr="00D6566E" w:rsidRDefault="00DF50AC" w:rsidP="00D6566E">
      <w:pPr>
        <w:autoSpaceDE w:val="0"/>
        <w:autoSpaceDN w:val="0"/>
        <w:adjustRightInd w:val="0"/>
      </w:pPr>
      <w:r>
        <w:t>num_bases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2970DF"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r w:rsidRPr="00DB1267">
        <w:rPr>
          <w:i/>
          <w:iCs/>
        </w:rPr>
        <w:t>V</w:t>
      </w:r>
      <w:r w:rsidRPr="00DB1267">
        <w:rPr>
          <w:i/>
          <w:iCs/>
          <w:vertAlign w:val="subscript"/>
        </w:rPr>
        <w:t>b</w:t>
      </w:r>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This is, in fact, a hyperparameter. I wil start by setting it to 5</w:t>
      </w:r>
      <w:r w:rsidR="008A15FE">
        <w:t xml:space="preserve">: each </w:t>
      </w:r>
      <w:r w:rsidR="008A15FE" w:rsidRPr="008A15FE">
        <w:rPr>
          <w:i/>
          <w:iCs/>
        </w:rPr>
        <w:t>V</w:t>
      </w:r>
      <w:r w:rsidR="008A15FE" w:rsidRPr="008A15FE">
        <w:rPr>
          <w:i/>
          <w:iCs/>
          <w:vertAlign w:val="subscript"/>
        </w:rPr>
        <w:t>b</w:t>
      </w:r>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r>
        <w:t xml:space="preserve">root_weight (bool, optional) – If set to False, the layer will not add transformed root </w:t>
      </w:r>
      <w:r w:rsidR="008B4531">
        <w:t xml:space="preserve"> </w:t>
      </w:r>
      <w:r>
        <w:t>node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225167"/>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sense-labeled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r>
        <w:rPr>
          <w:i/>
          <w:iCs/>
        </w:rPr>
        <w:t>D,E,SC e</w:t>
      </w:r>
      <w:r w:rsidRPr="00063CFA">
        <w:rPr>
          <w:i/>
          <w:iCs/>
        </w:rPr>
        <w:t>dges can be unidirectional</w:t>
      </w:r>
      <w:r>
        <w:rPr>
          <w:i/>
          <w:iCs/>
        </w:rPr>
        <w:t>. Syn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225168"/>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225169"/>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r w:rsidRPr="0070307C">
        <w:rPr>
          <w:rFonts w:ascii="Menlo" w:hAnsi="Menlo" w:cs="Menlo"/>
          <w:sz w:val="20"/>
          <w:szCs w:val="20"/>
        </w:rPr>
        <w:t>torch_geometric.data</w:t>
      </w:r>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 -1</w:t>
            </w:r>
            <w:r w:rsidR="004A6249">
              <w:rPr>
                <w:color w:val="404040"/>
              </w:rPr>
              <w:t xml:space="preserve">, </w:t>
            </w:r>
            <w:r w:rsidR="009736E9">
              <w:rPr>
                <w:color w:val="404040"/>
              </w:rPr>
              <w:t xml:space="preserve">and </w:t>
            </w:r>
            <w:r w:rsidR="00410F50">
              <w:rPr>
                <w:color w:val="404040"/>
              </w:rPr>
              <w:t xml:space="preserve">they must have the same dimensionality, </w:t>
            </w:r>
            <w:r w:rsidR="00410F50" w:rsidRPr="00985FA9">
              <w:rPr>
                <w:rFonts w:ascii="Menlo" w:hAnsi="Menlo" w:cs="Menlo"/>
                <w:color w:val="404040"/>
                <w:sz w:val="18"/>
                <w:szCs w:val="18"/>
              </w:rPr>
              <w:t>num_node_features</w:t>
            </w:r>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edge_attr</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[num_edges,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num_edge_features]</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model(data.edge_index, data.edge_type, data.edge_norm)</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forward(self, edge_index, edge_type, edge_norm)</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Sense-labeled corpus.</w:t>
            </w:r>
            <w:r w:rsidR="00E2714F">
              <w:rPr>
                <w:color w:val="404040"/>
              </w:rPr>
              <w:br/>
              <w:t>Which means: using a softmax on an appropriate Set of nodes in the graph (it may be: all of them, or instead single-prototype for stopwords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pos</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num_faces]</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225170"/>
      <w:r>
        <w:t>Step 4b: Sense-labeled datasets</w:t>
      </w:r>
      <w:bookmarkEnd w:id="23"/>
      <w:r w:rsidR="006A7E8B">
        <w:t>: SemCor + MASC</w:t>
      </w:r>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SemCor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There are XML files for both SemCor and Masc,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SimpleWsdDoc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SimpleWsdDoc</w:t>
      </w:r>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r w:rsidRPr="007E52D1">
        <w:rPr>
          <w:rFonts w:ascii="Georgia" w:hAnsi="Georgia"/>
          <w:sz w:val="20"/>
          <w:szCs w:val="20"/>
        </w:rPr>
        <w:t>break_level</w:t>
      </w:r>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break_level="SPACE_BREAK"/&gt;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r w:rsidRPr="007E52D1">
        <w:rPr>
          <w:rFonts w:ascii="Georgia" w:hAnsi="Georgia"/>
          <w:i/>
          <w:iCs/>
          <w:sz w:val="20"/>
          <w:szCs w:val="20"/>
          <w:u w:val="single"/>
        </w:rPr>
        <w:t>pos</w:t>
      </w:r>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r w:rsidRPr="007E52D1">
        <w:rPr>
          <w:rFonts w:ascii="Georgia" w:hAnsi="Georgia"/>
          <w:i/>
          <w:iCs/>
          <w:sz w:val="20"/>
          <w:szCs w:val="20"/>
          <w:u w:val="single"/>
        </w:rPr>
        <w:t>break_level</w:t>
      </w:r>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&lt;word text="Pennsylvania" break_level="SPACE_BREAK"/&gt;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&lt;word text="Avenue" break_level="SPACE_BREAK"/&gt;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r w:rsidRPr="00781585">
        <w:rPr>
          <w:rFonts w:ascii="Georgia" w:hAnsi="Georgia"/>
          <w:i/>
          <w:iCs/>
          <w:sz w:val="20"/>
          <w:szCs w:val="20"/>
          <w:u w:val="single"/>
        </w:rPr>
        <w:t>pos</w:t>
      </w:r>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r w:rsidRPr="00781585">
        <w:rPr>
          <w:rFonts w:ascii="Georgia" w:hAnsi="Georgia"/>
          <w:i/>
          <w:iCs/>
          <w:sz w:val="20"/>
          <w:szCs w:val="20"/>
          <w:u w:val="single"/>
        </w:rPr>
        <w:t>break_level</w:t>
      </w:r>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r w:rsidRPr="00342079">
        <w:rPr>
          <w:rFonts w:ascii="Menlo" w:hAnsi="Menlo" w:cs="Menlo"/>
          <w:sz w:val="18"/>
          <w:szCs w:val="18"/>
        </w:rPr>
        <w:t>lxml</w:t>
      </w:r>
      <w:r>
        <w:t xml:space="preserve"> and </w:t>
      </w:r>
      <w:r w:rsidRPr="00342079">
        <w:rPr>
          <w:rFonts w:ascii="Menlo" w:hAnsi="Menlo" w:cs="Menlo"/>
          <w:sz w:val="18"/>
          <w:szCs w:val="18"/>
        </w:rPr>
        <w:t>lxml.etree</w:t>
      </w:r>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sense-annotated.</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masc/written</w:t>
      </w:r>
    </w:p>
    <w:p w14:paraId="4BC49C65" w14:textId="51CDAFC7" w:rsidR="00C124B7" w:rsidRDefault="00C124B7" w:rsidP="00DF50AC">
      <w:pPr>
        <w:autoSpaceDE w:val="0"/>
        <w:autoSpaceDN w:val="0"/>
        <w:adjustRightInd w:val="0"/>
      </w:pPr>
      <w:r>
        <w:t xml:space="preserve">       </w:t>
      </w:r>
      <w:r w:rsidR="002A504D">
        <w:t xml:space="preserve"> </w:t>
      </w:r>
      <w:r>
        <w:t>703,248 senses for 1,864,130 words in all semcor</w:t>
      </w:r>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r w:rsidRPr="00DC7AC1">
        <w:rPr>
          <w:i/>
          <w:iCs/>
        </w:rPr>
        <w:t>break_level</w:t>
      </w:r>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r w:rsidR="00905814" w:rsidRPr="00905814">
        <w:rPr>
          <w:lang w:val="da-DK"/>
        </w:rPr>
        <w:t xml:space="preserve">e.g.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Hypothesis for storing the XML files from SemCor and Masc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pos, WordNetSense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Some NOAD senses are not present in the mapping to WordNet senses, but they are few compared to the total number of senses in a document, even if this phenomenon is more prominent in the MASC corpus, not so much in SemCor.</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SemCor can be split into training ,validation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r>
        <w:lastRenderedPageBreak/>
        <w:t xml:space="preserve">Step 4b: </w:t>
      </w:r>
      <w:r>
        <w:t>More s</w:t>
      </w:r>
      <w:r>
        <w:t>ense-labeled datasets</w:t>
      </w:r>
      <w:r>
        <w:t>, aligned to WordNet</w:t>
      </w:r>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Observation: Semcor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Stardel…</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If my aim is to train a GNN to predict word after word, i.e. like a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w:t>
      </w:r>
      <w:r>
        <w:t>Our work consists in gathering all English corpora sense annotated with WordNet, and convert all of them to a unified format</w:t>
      </w:r>
      <w:r>
        <w: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r w:rsidRPr="0030196C">
        <w:rPr>
          <w:i/>
          <w:iCs/>
        </w:rPr>
        <w:t>SemCor</w:t>
      </w:r>
      <w:r>
        <w:t>, the subset of the Brown Corpus</w:t>
      </w:r>
    </w:p>
    <w:p w14:paraId="05F8ACA1" w14:textId="1F12FD83" w:rsidR="0030196C" w:rsidRDefault="00E3074D" w:rsidP="0091164E">
      <w:pPr>
        <w:pStyle w:val="ListParagraph"/>
        <w:numPr>
          <w:ilvl w:val="0"/>
          <w:numId w:val="29"/>
        </w:numPr>
        <w:autoSpaceDE w:val="0"/>
        <w:autoSpaceDN w:val="0"/>
        <w:adjustRightInd w:val="0"/>
      </w:pPr>
      <w:r>
        <w:t xml:space="preserve">The </w:t>
      </w:r>
      <w:r w:rsidRPr="00E3074D">
        <w:rPr>
          <w:i/>
          <w:iCs/>
        </w:rPr>
        <w:t>OMSTI</w:t>
      </w:r>
      <w:r>
        <w:t xml:space="preserve"> (One Million Sense-Tagged Instances)</w:t>
      </w:r>
      <w:r>
        <w:t xml:space="preserve"> </w:t>
      </w:r>
      <w:r>
        <w:t xml:space="preserve">(Taghipour and Ng, 2015), a </w:t>
      </w:r>
      <w:r>
        <w:t>c</w:t>
      </w:r>
      <w:r>
        <w:t>orpus of approximately</w:t>
      </w:r>
      <w:r>
        <w:t xml:space="preserve"> </w:t>
      </w:r>
      <w:r>
        <w:t>one million words sense annotated with WordNet 3.0</w:t>
      </w:r>
    </w:p>
    <w:p w14:paraId="36944A94" w14:textId="00F98489" w:rsidR="00E3074D" w:rsidRDefault="00DF3C25" w:rsidP="00427F45">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t xml:space="preserve">, </w:t>
      </w:r>
      <w:r>
        <w:t>the version given in the article of</w:t>
      </w:r>
      <w:r>
        <w:t xml:space="preserve"> </w:t>
      </w:r>
      <w:r>
        <w:t>(Yuan et al., 2016), annotated with NOAD but with corresponding</w:t>
      </w:r>
      <w:r>
        <w:t xml:space="preserve"> </w:t>
      </w:r>
      <w:r>
        <w:t>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r w:rsidRPr="00766140">
        <w:rPr>
          <w:i/>
          <w:iCs/>
        </w:rPr>
        <w:t>Ontonotes 5.</w:t>
      </w:r>
      <w:r>
        <w:t>0 (Hovy et al., 2006), annotated with</w:t>
      </w:r>
      <w:r>
        <w:t xml:space="preserve"> </w:t>
      </w:r>
      <w:r>
        <w:t>WordNet 3.0.</w:t>
      </w:r>
    </w:p>
    <w:p w14:paraId="4294F6BC" w14:textId="1797FC10" w:rsidR="00A9570A" w:rsidRDefault="00A9570A" w:rsidP="00E43A6F">
      <w:pPr>
        <w:pStyle w:val="ListParagraph"/>
        <w:numPr>
          <w:ilvl w:val="0"/>
          <w:numId w:val="29"/>
        </w:numPr>
        <w:autoSpaceDE w:val="0"/>
        <w:autoSpaceDN w:val="0"/>
        <w:adjustRightInd w:val="0"/>
      </w:pPr>
      <w:r>
        <w:t>The corpora of the WSD evaluation campaigns</w:t>
      </w:r>
      <w:r>
        <w:t xml:space="preserve"> </w:t>
      </w:r>
      <w:r w:rsidRPr="00766140">
        <w:rPr>
          <w:i/>
          <w:iCs/>
        </w:rPr>
        <w:t>SemEval-SensEval</w:t>
      </w:r>
      <w:r>
        <w:t>: SensEval 2 (using WordNet 1.7),</w:t>
      </w:r>
      <w:r>
        <w:t xml:space="preserve"> </w:t>
      </w:r>
      <w:r>
        <w:t>SensEval 3 (WN 1.7.1), SemEval 2007 (WN 2.1), SemEval 2013 (WN 3.0) and SemEval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w:t>
      </w:r>
      <w:r>
        <w:t>Sense annotations have been converted, when necessary,</w:t>
      </w:r>
      <w:r>
        <w:t xml:space="preserve"> </w:t>
      </w:r>
      <w:r>
        <w:t>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w:t>
      </w:r>
      <w:r>
        <w:t xml:space="preserve"> </w:t>
      </w:r>
      <w:r>
        <w:t>old versions of WordNet, some sense annotations have no</w:t>
      </w:r>
      <w:r>
        <w:t xml:space="preserve">t </w:t>
      </w:r>
      <w:r>
        <w:t>been converted. In any case, the original sense annotations</w:t>
      </w:r>
      <w:r>
        <w:t xml:space="preserve"> </w:t>
      </w:r>
      <w:r>
        <w:t>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r w:rsidRPr="0030196C">
              <w:rPr>
                <w:i/>
                <w:iCs/>
              </w:rPr>
              <w:t>SemCor</w:t>
            </w:r>
          </w:p>
        </w:tc>
        <w:tc>
          <w:tcPr>
            <w:tcW w:w="3003" w:type="dxa"/>
          </w:tcPr>
          <w:p w14:paraId="44E35153" w14:textId="3BD145CF" w:rsidR="00BE28D7" w:rsidRPr="00332DE6" w:rsidRDefault="004064A9" w:rsidP="00332DE6">
            <w:pPr>
              <w:jc w:val="center"/>
            </w:pPr>
            <w:r w:rsidRPr="00332DE6">
              <w:t>778587</w:t>
            </w:r>
          </w:p>
        </w:tc>
        <w:tc>
          <w:tcPr>
            <w:tcW w:w="3004" w:type="dxa"/>
          </w:tcPr>
          <w:p w14:paraId="5FB3C347" w14:textId="299302C2" w:rsidR="00BE28D7" w:rsidRPr="00332DE6" w:rsidRDefault="004064A9" w:rsidP="00332DE6">
            <w:pPr>
              <w:jc w:val="center"/>
            </w:pPr>
            <w:r w:rsidRPr="00332DE6">
              <w:t>229517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0CDB5816" w:rsidR="00BE28D7" w:rsidRPr="00332DE6" w:rsidRDefault="00332DE6" w:rsidP="00332DE6">
            <w:pPr>
              <w:autoSpaceDE w:val="0"/>
              <w:autoSpaceDN w:val="0"/>
              <w:adjustRightInd w:val="0"/>
              <w:jc w:val="center"/>
            </w:pPr>
            <w:r w:rsidRPr="00332DE6">
              <w:rPr>
                <w:rFonts w:eastAsiaTheme="minorHAnsi"/>
                <w:lang w:eastAsia="en-US"/>
              </w:rPr>
              <w:t>35843024</w:t>
            </w:r>
          </w:p>
        </w:tc>
        <w:tc>
          <w:tcPr>
            <w:tcW w:w="3004" w:type="dxa"/>
          </w:tcPr>
          <w:p w14:paraId="7E76DE94" w14:textId="002C45F1" w:rsidR="00BE28D7" w:rsidRPr="00332DE6" w:rsidRDefault="00332DE6" w:rsidP="00332DE6">
            <w:pPr>
              <w:autoSpaceDE w:val="0"/>
              <w:autoSpaceDN w:val="0"/>
              <w:adjustRightInd w:val="0"/>
              <w:jc w:val="center"/>
            </w:pPr>
            <w:r w:rsidRPr="00332DE6">
              <w:rPr>
                <w:rFonts w:eastAsiaTheme="minorHAnsi"/>
                <w:lang w:eastAsia="en-US"/>
              </w:rPr>
              <w:t>920794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07D37499" w:rsidR="00BE28D7" w:rsidRPr="00332DE6" w:rsidRDefault="00332DE6" w:rsidP="00332DE6">
            <w:pPr>
              <w:autoSpaceDE w:val="0"/>
              <w:autoSpaceDN w:val="0"/>
              <w:adjustRightInd w:val="0"/>
              <w:jc w:val="center"/>
            </w:pPr>
            <w:r w:rsidRPr="00332DE6">
              <w:rPr>
                <w:rFonts w:eastAsiaTheme="minorHAnsi"/>
                <w:lang w:eastAsia="en-US"/>
              </w:rPr>
              <w:t>596333</w:t>
            </w:r>
          </w:p>
        </w:tc>
        <w:tc>
          <w:tcPr>
            <w:tcW w:w="3004" w:type="dxa"/>
          </w:tcPr>
          <w:p w14:paraId="2DDB1B1B" w14:textId="109BCA96" w:rsidR="00BE28D7" w:rsidRPr="00332DE6" w:rsidRDefault="00332DE6" w:rsidP="00332DE6">
            <w:pPr>
              <w:autoSpaceDE w:val="0"/>
              <w:autoSpaceDN w:val="0"/>
              <w:adjustRightInd w:val="0"/>
              <w:jc w:val="center"/>
            </w:pPr>
            <w:r w:rsidRPr="00332DE6">
              <w:rPr>
                <w:rFonts w:eastAsiaTheme="minorHAnsi"/>
                <w:lang w:eastAsia="en-US"/>
              </w:rPr>
              <w:t>114950</w:t>
            </w:r>
          </w:p>
        </w:tc>
      </w:tr>
      <w:tr w:rsidR="00BE28D7" w14:paraId="2759566A" w14:textId="77777777" w:rsidTr="00BE28D7">
        <w:tc>
          <w:tcPr>
            <w:tcW w:w="3003" w:type="dxa"/>
          </w:tcPr>
          <w:p w14:paraId="58C8924C" w14:textId="586934F2" w:rsidR="00BE28D7" w:rsidRDefault="00BE28D7" w:rsidP="00BE28D7">
            <w:pPr>
              <w:autoSpaceDE w:val="0"/>
              <w:autoSpaceDN w:val="0"/>
              <w:adjustRightInd w:val="0"/>
              <w:jc w:val="center"/>
            </w:pPr>
            <w:r w:rsidRPr="00766140">
              <w:rPr>
                <w:i/>
                <w:iCs/>
              </w:rPr>
              <w:t>Ontonotes 5.</w:t>
            </w:r>
            <w:r>
              <w:t>0</w:t>
            </w:r>
          </w:p>
        </w:tc>
        <w:tc>
          <w:tcPr>
            <w:tcW w:w="3003" w:type="dxa"/>
          </w:tcPr>
          <w:p w14:paraId="21A15B28" w14:textId="769ED1CB" w:rsidR="00BE28D7" w:rsidRPr="00332DE6" w:rsidRDefault="00332DE6" w:rsidP="00332DE6">
            <w:pPr>
              <w:autoSpaceDE w:val="0"/>
              <w:autoSpaceDN w:val="0"/>
              <w:adjustRightInd w:val="0"/>
              <w:jc w:val="center"/>
            </w:pPr>
            <w:r w:rsidRPr="00332DE6">
              <w:rPr>
                <w:rFonts w:eastAsiaTheme="minorHAnsi"/>
                <w:lang w:eastAsia="en-US"/>
              </w:rPr>
              <w:t>435340</w:t>
            </w:r>
          </w:p>
        </w:tc>
        <w:tc>
          <w:tcPr>
            <w:tcW w:w="3004" w:type="dxa"/>
          </w:tcPr>
          <w:p w14:paraId="4632D670" w14:textId="3D6AF8F0" w:rsidR="00BE28D7" w:rsidRPr="00332DE6" w:rsidRDefault="00332DE6" w:rsidP="00332DE6">
            <w:pPr>
              <w:autoSpaceDE w:val="0"/>
              <w:autoSpaceDN w:val="0"/>
              <w:adjustRightInd w:val="0"/>
              <w:jc w:val="center"/>
            </w:pPr>
            <w:r w:rsidRPr="00332DE6">
              <w:rPr>
                <w:rFonts w:eastAsiaTheme="minorHAnsi"/>
                <w:lang w:eastAsia="en-US"/>
              </w:rPr>
              <w:t>52263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r>
              <w:rPr>
                <w:i/>
                <w:iCs/>
              </w:rPr>
              <w:t>SemEval + SensEval</w:t>
            </w:r>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In the meantime, it is necessary either to request fewer definitions or to cut away some sources, because BabelNet is currently too slow.</w:t>
      </w:r>
    </w:p>
    <w:p w14:paraId="64C93EB4" w14:textId="4BC95EEF" w:rsidR="00CC21FD" w:rsidRDefault="00CC21FD" w:rsidP="00CC21FD">
      <w:pPr>
        <w:pStyle w:val="Heading3"/>
      </w:pPr>
      <w:bookmarkStart w:id="24" w:name="_Toc25225171"/>
      <w:r>
        <w:lastRenderedPageBreak/>
        <w:t>Step 4</w:t>
      </w:r>
      <w:r w:rsidR="001E477E">
        <w:t>d</w:t>
      </w:r>
      <w:r>
        <w:t xml:space="preserve">: Reviewing the Input </w:t>
      </w:r>
      <w:r w:rsidR="00D044CD">
        <w:t>Data and its Retrieval</w:t>
      </w:r>
      <w:bookmarkEnd w:id="24"/>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BabelNet Requests, using 2 days, </w:t>
      </w:r>
      <w:r w:rsidR="001A4919">
        <w:br/>
      </w:r>
      <w:r>
        <w:t xml:space="preserve">only manage to retrieve multisense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drop Antonyms, in order not to request the edges of a synset and thus decrease the total number of requests</w:t>
      </w:r>
    </w:p>
    <w:p w14:paraId="1988BA6C" w14:textId="77777777" w:rsidR="002D28ED" w:rsidRDefault="002D28ED" w:rsidP="002D28ED">
      <w:pPr>
        <w:pStyle w:val="ListParagraph"/>
        <w:numPr>
          <w:ilvl w:val="0"/>
          <w:numId w:val="10"/>
        </w:numPr>
      </w:pPr>
      <w:r>
        <w:t>review the requests sent. Is it possible to select only some of the synsets based on their introduction?</w:t>
      </w:r>
    </w:p>
    <w:p w14:paraId="2D647F80" w14:textId="77777777" w:rsidR="002D28ED" w:rsidRDefault="002D28ED" w:rsidP="002D28ED">
      <w:pPr>
        <w:pStyle w:val="ListParagraph"/>
        <w:numPr>
          <w:ilvl w:val="0"/>
          <w:numId w:val="10"/>
        </w:numPr>
      </w:pPr>
      <w:r>
        <w:t xml:space="preserve">possibly, drop BabelNet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r>
        <w:rPr>
          <w:lang w:eastAsia="en-US"/>
        </w:rPr>
        <w:t>BabelNet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elems list in GetWordData.py … </w:t>
      </w:r>
    </w:p>
    <w:p w14:paraId="7FA2632F" w14:textId="15401178" w:rsidR="002970DF" w:rsidRDefault="002970DF" w:rsidP="002D28ED">
      <w:pPr>
        <w:rPr>
          <w:lang w:eastAsia="en-US"/>
        </w:rPr>
      </w:pPr>
      <w:r>
        <w:rPr>
          <w:lang w:eastAsia="en-US"/>
        </w:rPr>
        <w:t>unpacking done. Now I should postprocess and eliminate duplicates…</w:t>
      </w:r>
      <w:bookmarkStart w:id="25" w:name="_GoBack"/>
      <w:bookmarkEnd w:id="25"/>
    </w:p>
    <w:p w14:paraId="0E8F911C" w14:textId="34BE8EC1" w:rsidR="00FF6755" w:rsidRDefault="00FF6755" w:rsidP="002D28ED">
      <w:pPr>
        <w:rPr>
          <w:lang w:eastAsia="en-US"/>
        </w:rPr>
      </w:pPr>
    </w:p>
    <w:p w14:paraId="0D7742B4" w14:textId="77777777" w:rsidR="00FF6755" w:rsidRPr="002D28ED" w:rsidRDefault="00FF6755" w:rsidP="002D28ED">
      <w:pPr>
        <w:rPr>
          <w:lang w:eastAsia="en-US"/>
        </w:rPr>
      </w:pPr>
    </w:p>
    <w:sectPr w:rsidR="00FF6755"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5B6F"/>
    <w:rsid w:val="00050B51"/>
    <w:rsid w:val="00054987"/>
    <w:rsid w:val="00055042"/>
    <w:rsid w:val="00056A6E"/>
    <w:rsid w:val="000575C3"/>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A2F"/>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555C8"/>
    <w:rsid w:val="00270724"/>
    <w:rsid w:val="002742F2"/>
    <w:rsid w:val="00283352"/>
    <w:rsid w:val="0028350A"/>
    <w:rsid w:val="00287175"/>
    <w:rsid w:val="00294E4B"/>
    <w:rsid w:val="002970DF"/>
    <w:rsid w:val="002A0106"/>
    <w:rsid w:val="002A3B61"/>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7046"/>
    <w:rsid w:val="004406B7"/>
    <w:rsid w:val="00446542"/>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35CD9"/>
    <w:rsid w:val="00A41C33"/>
    <w:rsid w:val="00A46AB8"/>
    <w:rsid w:val="00A47D12"/>
    <w:rsid w:val="00A51153"/>
    <w:rsid w:val="00A514A6"/>
    <w:rsid w:val="00A52774"/>
    <w:rsid w:val="00A66184"/>
    <w:rsid w:val="00A75822"/>
    <w:rsid w:val="00A83BCE"/>
    <w:rsid w:val="00A8761B"/>
    <w:rsid w:val="00A90999"/>
    <w:rsid w:val="00A95608"/>
    <w:rsid w:val="00A9570A"/>
    <w:rsid w:val="00AA7251"/>
    <w:rsid w:val="00AB2209"/>
    <w:rsid w:val="00AB341E"/>
    <w:rsid w:val="00AB4711"/>
    <w:rsid w:val="00AC17F1"/>
    <w:rsid w:val="00AC718B"/>
    <w:rsid w:val="00AD4159"/>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84A69"/>
    <w:rsid w:val="00B93948"/>
    <w:rsid w:val="00B965AD"/>
    <w:rsid w:val="00BA1FEF"/>
    <w:rsid w:val="00BA2AD3"/>
    <w:rsid w:val="00BB0309"/>
    <w:rsid w:val="00BB32D6"/>
    <w:rsid w:val="00BB7946"/>
    <w:rsid w:val="00BD2441"/>
    <w:rsid w:val="00BE1209"/>
    <w:rsid w:val="00BE22D0"/>
    <w:rsid w:val="00BE28D7"/>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67416"/>
    <w:rsid w:val="00D809C1"/>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50D2A"/>
    <w:rsid w:val="00E54FD8"/>
    <w:rsid w:val="00E56C2D"/>
    <w:rsid w:val="00E641E5"/>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29</Pages>
  <Words>8263</Words>
  <Characters>47103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589</cp:revision>
  <dcterms:created xsi:type="dcterms:W3CDTF">2019-10-16T10:44:00Z</dcterms:created>
  <dcterms:modified xsi:type="dcterms:W3CDTF">2019-11-21T16:57:00Z</dcterms:modified>
</cp:coreProperties>
</file>