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C6C0C" w14:textId="3E1C131C" w:rsidR="00E05325"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6797095" w:history="1">
        <w:r w:rsidR="00E05325" w:rsidRPr="00E92629">
          <w:rPr>
            <w:rStyle w:val="Hyperlink"/>
            <w:noProof/>
          </w:rPr>
          <w:t>Reflections and the next steps – 16/10 and onwards</w:t>
        </w:r>
        <w:r w:rsidR="00E05325">
          <w:rPr>
            <w:noProof/>
            <w:webHidden/>
          </w:rPr>
          <w:tab/>
        </w:r>
        <w:r w:rsidR="00E05325">
          <w:rPr>
            <w:noProof/>
            <w:webHidden/>
          </w:rPr>
          <w:fldChar w:fldCharType="begin"/>
        </w:r>
        <w:r w:rsidR="00E05325">
          <w:rPr>
            <w:noProof/>
            <w:webHidden/>
          </w:rPr>
          <w:instrText xml:space="preserve"> PAGEREF _Toc26797095 \h </w:instrText>
        </w:r>
        <w:r w:rsidR="00E05325">
          <w:rPr>
            <w:noProof/>
            <w:webHidden/>
          </w:rPr>
        </w:r>
        <w:r w:rsidR="00E05325">
          <w:rPr>
            <w:noProof/>
            <w:webHidden/>
          </w:rPr>
          <w:fldChar w:fldCharType="separate"/>
        </w:r>
        <w:r w:rsidR="00E05325">
          <w:rPr>
            <w:noProof/>
            <w:webHidden/>
          </w:rPr>
          <w:t>2</w:t>
        </w:r>
        <w:r w:rsidR="00E05325">
          <w:rPr>
            <w:noProof/>
            <w:webHidden/>
          </w:rPr>
          <w:fldChar w:fldCharType="end"/>
        </w:r>
      </w:hyperlink>
    </w:p>
    <w:p w14:paraId="0059C3EE" w14:textId="60B5DD2E" w:rsidR="00E05325" w:rsidRDefault="00E73371">
      <w:pPr>
        <w:pStyle w:val="TOC1"/>
        <w:tabs>
          <w:tab w:val="right" w:leader="dot" w:pos="9010"/>
        </w:tabs>
        <w:rPr>
          <w:rFonts w:eastAsiaTheme="minorEastAsia" w:cstheme="minorBidi"/>
          <w:b w:val="0"/>
          <w:bCs w:val="0"/>
          <w:caps w:val="0"/>
          <w:noProof/>
          <w:sz w:val="24"/>
          <w:szCs w:val="24"/>
          <w:lang w:eastAsia="en-GB"/>
        </w:rPr>
      </w:pPr>
      <w:hyperlink w:anchor="_Toc26797096" w:history="1">
        <w:r w:rsidR="00E05325" w:rsidRPr="00E92629">
          <w:rPr>
            <w:rStyle w:val="Hyperlink"/>
            <w:noProof/>
          </w:rPr>
          <w:t>Development plan – 17/10 and onwards</w:t>
        </w:r>
        <w:r w:rsidR="00E05325">
          <w:rPr>
            <w:noProof/>
            <w:webHidden/>
          </w:rPr>
          <w:tab/>
        </w:r>
        <w:r w:rsidR="00E05325">
          <w:rPr>
            <w:noProof/>
            <w:webHidden/>
          </w:rPr>
          <w:fldChar w:fldCharType="begin"/>
        </w:r>
        <w:r w:rsidR="00E05325">
          <w:rPr>
            <w:noProof/>
            <w:webHidden/>
          </w:rPr>
          <w:instrText xml:space="preserve"> PAGEREF _Toc26797096 \h </w:instrText>
        </w:r>
        <w:r w:rsidR="00E05325">
          <w:rPr>
            <w:noProof/>
            <w:webHidden/>
          </w:rPr>
        </w:r>
        <w:r w:rsidR="00E05325">
          <w:rPr>
            <w:noProof/>
            <w:webHidden/>
          </w:rPr>
          <w:fldChar w:fldCharType="separate"/>
        </w:r>
        <w:r w:rsidR="00E05325">
          <w:rPr>
            <w:noProof/>
            <w:webHidden/>
          </w:rPr>
          <w:t>5</w:t>
        </w:r>
        <w:r w:rsidR="00E05325">
          <w:rPr>
            <w:noProof/>
            <w:webHidden/>
          </w:rPr>
          <w:fldChar w:fldCharType="end"/>
        </w:r>
      </w:hyperlink>
    </w:p>
    <w:p w14:paraId="0EBE4473" w14:textId="19742C1D" w:rsidR="00E05325" w:rsidRDefault="00E73371">
      <w:pPr>
        <w:pStyle w:val="TOC1"/>
        <w:tabs>
          <w:tab w:val="right" w:leader="dot" w:pos="9010"/>
        </w:tabs>
        <w:rPr>
          <w:rFonts w:eastAsiaTheme="minorEastAsia" w:cstheme="minorBidi"/>
          <w:b w:val="0"/>
          <w:bCs w:val="0"/>
          <w:caps w:val="0"/>
          <w:noProof/>
          <w:sz w:val="24"/>
          <w:szCs w:val="24"/>
          <w:lang w:eastAsia="en-GB"/>
        </w:rPr>
      </w:pPr>
      <w:hyperlink w:anchor="_Toc26797097" w:history="1">
        <w:r w:rsidR="00E05325" w:rsidRPr="00E92629">
          <w:rPr>
            <w:rStyle w:val="Hyperlink"/>
            <w:noProof/>
          </w:rPr>
          <w:t>Phase 0 : Vocabulary</w:t>
        </w:r>
        <w:r w:rsidR="00E05325">
          <w:rPr>
            <w:noProof/>
            <w:webHidden/>
          </w:rPr>
          <w:tab/>
        </w:r>
        <w:r w:rsidR="00E05325">
          <w:rPr>
            <w:noProof/>
            <w:webHidden/>
          </w:rPr>
          <w:fldChar w:fldCharType="begin"/>
        </w:r>
        <w:r w:rsidR="00E05325">
          <w:rPr>
            <w:noProof/>
            <w:webHidden/>
          </w:rPr>
          <w:instrText xml:space="preserve"> PAGEREF _Toc26797097 \h </w:instrText>
        </w:r>
        <w:r w:rsidR="00E05325">
          <w:rPr>
            <w:noProof/>
            <w:webHidden/>
          </w:rPr>
        </w:r>
        <w:r w:rsidR="00E05325">
          <w:rPr>
            <w:noProof/>
            <w:webHidden/>
          </w:rPr>
          <w:fldChar w:fldCharType="separate"/>
        </w:r>
        <w:r w:rsidR="00E05325">
          <w:rPr>
            <w:noProof/>
            <w:webHidden/>
          </w:rPr>
          <w:t>6</w:t>
        </w:r>
        <w:r w:rsidR="00E05325">
          <w:rPr>
            <w:noProof/>
            <w:webHidden/>
          </w:rPr>
          <w:fldChar w:fldCharType="end"/>
        </w:r>
      </w:hyperlink>
    </w:p>
    <w:p w14:paraId="3454B217" w14:textId="4B761262" w:rsidR="00E05325" w:rsidRDefault="00E73371">
      <w:pPr>
        <w:pStyle w:val="TOC1"/>
        <w:tabs>
          <w:tab w:val="right" w:leader="dot" w:pos="9010"/>
        </w:tabs>
        <w:rPr>
          <w:rFonts w:eastAsiaTheme="minorEastAsia" w:cstheme="minorBidi"/>
          <w:b w:val="0"/>
          <w:bCs w:val="0"/>
          <w:caps w:val="0"/>
          <w:noProof/>
          <w:sz w:val="24"/>
          <w:szCs w:val="24"/>
          <w:lang w:eastAsia="en-GB"/>
        </w:rPr>
      </w:pPr>
      <w:hyperlink w:anchor="_Toc26797098" w:history="1">
        <w:r w:rsidR="00E05325" w:rsidRPr="00E92629">
          <w:rPr>
            <w:rStyle w:val="Hyperlink"/>
            <w:noProof/>
          </w:rPr>
          <w:t>Phase 1 : Retrieving and storing KB &amp; Dictionary data for the Vocabulary</w:t>
        </w:r>
        <w:r w:rsidR="00E05325">
          <w:rPr>
            <w:noProof/>
            <w:webHidden/>
          </w:rPr>
          <w:tab/>
        </w:r>
        <w:r w:rsidR="00E05325">
          <w:rPr>
            <w:noProof/>
            <w:webHidden/>
          </w:rPr>
          <w:fldChar w:fldCharType="begin"/>
        </w:r>
        <w:r w:rsidR="00E05325">
          <w:rPr>
            <w:noProof/>
            <w:webHidden/>
          </w:rPr>
          <w:instrText xml:space="preserve"> PAGEREF _Toc26797098 \h </w:instrText>
        </w:r>
        <w:r w:rsidR="00E05325">
          <w:rPr>
            <w:noProof/>
            <w:webHidden/>
          </w:rPr>
        </w:r>
        <w:r w:rsidR="00E05325">
          <w:rPr>
            <w:noProof/>
            <w:webHidden/>
          </w:rPr>
          <w:fldChar w:fldCharType="separate"/>
        </w:r>
        <w:r w:rsidR="00E05325">
          <w:rPr>
            <w:noProof/>
            <w:webHidden/>
          </w:rPr>
          <w:t>8</w:t>
        </w:r>
        <w:r w:rsidR="00E05325">
          <w:rPr>
            <w:noProof/>
            <w:webHidden/>
          </w:rPr>
          <w:fldChar w:fldCharType="end"/>
        </w:r>
      </w:hyperlink>
    </w:p>
    <w:p w14:paraId="3040FB0C" w14:textId="36252B0F" w:rsidR="00E05325" w:rsidRDefault="00E73371">
      <w:pPr>
        <w:pStyle w:val="TOC2"/>
        <w:tabs>
          <w:tab w:val="right" w:leader="dot" w:pos="9010"/>
        </w:tabs>
        <w:rPr>
          <w:rFonts w:eastAsiaTheme="minorEastAsia" w:cstheme="minorBidi"/>
          <w:smallCaps w:val="0"/>
          <w:noProof/>
          <w:sz w:val="24"/>
          <w:szCs w:val="24"/>
          <w:lang w:eastAsia="en-GB"/>
        </w:rPr>
      </w:pPr>
      <w:hyperlink w:anchor="_Toc26797099" w:history="1">
        <w:r w:rsidR="00E05325" w:rsidRPr="00E92629">
          <w:rPr>
            <w:rStyle w:val="Hyperlink"/>
            <w:noProof/>
          </w:rPr>
          <w:t>How to deal with plural and inflected forms?</w:t>
        </w:r>
        <w:r w:rsidR="00E05325">
          <w:rPr>
            <w:noProof/>
            <w:webHidden/>
          </w:rPr>
          <w:tab/>
        </w:r>
        <w:r w:rsidR="00E05325">
          <w:rPr>
            <w:noProof/>
            <w:webHidden/>
          </w:rPr>
          <w:fldChar w:fldCharType="begin"/>
        </w:r>
        <w:r w:rsidR="00E05325">
          <w:rPr>
            <w:noProof/>
            <w:webHidden/>
          </w:rPr>
          <w:instrText xml:space="preserve"> PAGEREF _Toc26797099 \h </w:instrText>
        </w:r>
        <w:r w:rsidR="00E05325">
          <w:rPr>
            <w:noProof/>
            <w:webHidden/>
          </w:rPr>
        </w:r>
        <w:r w:rsidR="00E05325">
          <w:rPr>
            <w:noProof/>
            <w:webHidden/>
          </w:rPr>
          <w:fldChar w:fldCharType="separate"/>
        </w:r>
        <w:r w:rsidR="00E05325">
          <w:rPr>
            <w:noProof/>
            <w:webHidden/>
          </w:rPr>
          <w:t>10</w:t>
        </w:r>
        <w:r w:rsidR="00E05325">
          <w:rPr>
            <w:noProof/>
            <w:webHidden/>
          </w:rPr>
          <w:fldChar w:fldCharType="end"/>
        </w:r>
      </w:hyperlink>
    </w:p>
    <w:p w14:paraId="47EBCD7B" w14:textId="0BDD5048" w:rsidR="00E05325" w:rsidRDefault="00E73371">
      <w:pPr>
        <w:pStyle w:val="TOC3"/>
        <w:tabs>
          <w:tab w:val="right" w:leader="dot" w:pos="9010"/>
        </w:tabs>
        <w:rPr>
          <w:rFonts w:eastAsiaTheme="minorEastAsia" w:cstheme="minorBidi"/>
          <w:i w:val="0"/>
          <w:iCs w:val="0"/>
          <w:noProof/>
          <w:sz w:val="24"/>
          <w:szCs w:val="24"/>
          <w:lang w:eastAsia="en-GB"/>
        </w:rPr>
      </w:pPr>
      <w:hyperlink w:anchor="_Toc26797100" w:history="1">
        <w:r w:rsidR="00E05325" w:rsidRPr="00E92629">
          <w:rPr>
            <w:rStyle w:val="Hyperlink"/>
            <w:noProof/>
          </w:rPr>
          <w:t>Hypotheses</w:t>
        </w:r>
        <w:r w:rsidR="00E05325">
          <w:rPr>
            <w:noProof/>
            <w:webHidden/>
          </w:rPr>
          <w:tab/>
        </w:r>
        <w:r w:rsidR="00E05325">
          <w:rPr>
            <w:noProof/>
            <w:webHidden/>
          </w:rPr>
          <w:fldChar w:fldCharType="begin"/>
        </w:r>
        <w:r w:rsidR="00E05325">
          <w:rPr>
            <w:noProof/>
            <w:webHidden/>
          </w:rPr>
          <w:instrText xml:space="preserve"> PAGEREF _Toc26797100 \h </w:instrText>
        </w:r>
        <w:r w:rsidR="00E05325">
          <w:rPr>
            <w:noProof/>
            <w:webHidden/>
          </w:rPr>
        </w:r>
        <w:r w:rsidR="00E05325">
          <w:rPr>
            <w:noProof/>
            <w:webHidden/>
          </w:rPr>
          <w:fldChar w:fldCharType="separate"/>
        </w:r>
        <w:r w:rsidR="00E05325">
          <w:rPr>
            <w:noProof/>
            <w:webHidden/>
          </w:rPr>
          <w:t>10</w:t>
        </w:r>
        <w:r w:rsidR="00E05325">
          <w:rPr>
            <w:noProof/>
            <w:webHidden/>
          </w:rPr>
          <w:fldChar w:fldCharType="end"/>
        </w:r>
      </w:hyperlink>
    </w:p>
    <w:p w14:paraId="3C36C485" w14:textId="5E446F76" w:rsidR="00E05325" w:rsidRDefault="00E73371">
      <w:pPr>
        <w:pStyle w:val="TOC3"/>
        <w:tabs>
          <w:tab w:val="right" w:leader="dot" w:pos="9010"/>
        </w:tabs>
        <w:rPr>
          <w:rFonts w:eastAsiaTheme="minorEastAsia" w:cstheme="minorBidi"/>
          <w:i w:val="0"/>
          <w:iCs w:val="0"/>
          <w:noProof/>
          <w:sz w:val="24"/>
          <w:szCs w:val="24"/>
          <w:lang w:eastAsia="en-GB"/>
        </w:rPr>
      </w:pPr>
      <w:hyperlink w:anchor="_Toc26797101" w:history="1">
        <w:r w:rsidR="00E05325" w:rsidRPr="00E92629">
          <w:rPr>
            <w:rStyle w:val="Hyperlink"/>
            <w:noProof/>
          </w:rPr>
          <w:t>Using the Vocabulary to retrieve KB data.</w:t>
        </w:r>
        <w:r w:rsidR="00E05325">
          <w:rPr>
            <w:noProof/>
            <w:webHidden/>
          </w:rPr>
          <w:tab/>
        </w:r>
        <w:r w:rsidR="00E05325">
          <w:rPr>
            <w:noProof/>
            <w:webHidden/>
          </w:rPr>
          <w:fldChar w:fldCharType="begin"/>
        </w:r>
        <w:r w:rsidR="00E05325">
          <w:rPr>
            <w:noProof/>
            <w:webHidden/>
          </w:rPr>
          <w:instrText xml:space="preserve"> PAGEREF _Toc26797101 \h </w:instrText>
        </w:r>
        <w:r w:rsidR="00E05325">
          <w:rPr>
            <w:noProof/>
            <w:webHidden/>
          </w:rPr>
        </w:r>
        <w:r w:rsidR="00E05325">
          <w:rPr>
            <w:noProof/>
            <w:webHidden/>
          </w:rPr>
          <w:fldChar w:fldCharType="separate"/>
        </w:r>
        <w:r w:rsidR="00E05325">
          <w:rPr>
            <w:noProof/>
            <w:webHidden/>
          </w:rPr>
          <w:t>11</w:t>
        </w:r>
        <w:r w:rsidR="00E05325">
          <w:rPr>
            <w:noProof/>
            <w:webHidden/>
          </w:rPr>
          <w:fldChar w:fldCharType="end"/>
        </w:r>
      </w:hyperlink>
    </w:p>
    <w:p w14:paraId="1C1DFE2E" w14:textId="0C2CDE27" w:rsidR="00E05325" w:rsidRDefault="00E73371">
      <w:pPr>
        <w:pStyle w:val="TOC3"/>
        <w:tabs>
          <w:tab w:val="right" w:leader="dot" w:pos="9010"/>
        </w:tabs>
        <w:rPr>
          <w:rFonts w:eastAsiaTheme="minorEastAsia" w:cstheme="minorBidi"/>
          <w:i w:val="0"/>
          <w:iCs w:val="0"/>
          <w:noProof/>
          <w:sz w:val="24"/>
          <w:szCs w:val="24"/>
          <w:lang w:eastAsia="en-GB"/>
        </w:rPr>
      </w:pPr>
      <w:hyperlink w:anchor="_Toc26797102" w:history="1">
        <w:r w:rsidR="00E05325" w:rsidRPr="00E92629">
          <w:rPr>
            <w:rStyle w:val="Hyperlink"/>
            <w:noProof/>
          </w:rPr>
          <w:t>Phrases</w:t>
        </w:r>
        <w:r w:rsidR="00E05325">
          <w:rPr>
            <w:noProof/>
            <w:webHidden/>
          </w:rPr>
          <w:tab/>
        </w:r>
        <w:r w:rsidR="00E05325">
          <w:rPr>
            <w:noProof/>
            <w:webHidden/>
          </w:rPr>
          <w:fldChar w:fldCharType="begin"/>
        </w:r>
        <w:r w:rsidR="00E05325">
          <w:rPr>
            <w:noProof/>
            <w:webHidden/>
          </w:rPr>
          <w:instrText xml:space="preserve"> PAGEREF _Toc26797102 \h </w:instrText>
        </w:r>
        <w:r w:rsidR="00E05325">
          <w:rPr>
            <w:noProof/>
            <w:webHidden/>
          </w:rPr>
        </w:r>
        <w:r w:rsidR="00E05325">
          <w:rPr>
            <w:noProof/>
            <w:webHidden/>
          </w:rPr>
          <w:fldChar w:fldCharType="separate"/>
        </w:r>
        <w:r w:rsidR="00E05325">
          <w:rPr>
            <w:noProof/>
            <w:webHidden/>
          </w:rPr>
          <w:t>12</w:t>
        </w:r>
        <w:r w:rsidR="00E05325">
          <w:rPr>
            <w:noProof/>
            <w:webHidden/>
          </w:rPr>
          <w:fldChar w:fldCharType="end"/>
        </w:r>
      </w:hyperlink>
    </w:p>
    <w:p w14:paraId="45ACF8B6" w14:textId="6C169B5C" w:rsidR="00E05325" w:rsidRDefault="00E73371">
      <w:pPr>
        <w:pStyle w:val="TOC1"/>
        <w:tabs>
          <w:tab w:val="right" w:leader="dot" w:pos="9010"/>
        </w:tabs>
        <w:rPr>
          <w:rFonts w:eastAsiaTheme="minorEastAsia" w:cstheme="minorBidi"/>
          <w:b w:val="0"/>
          <w:bCs w:val="0"/>
          <w:caps w:val="0"/>
          <w:noProof/>
          <w:sz w:val="24"/>
          <w:szCs w:val="24"/>
          <w:lang w:eastAsia="en-GB"/>
        </w:rPr>
      </w:pPr>
      <w:hyperlink w:anchor="_Toc26797103" w:history="1">
        <w:r w:rsidR="00E05325" w:rsidRPr="00E92629">
          <w:rPr>
            <w:rStyle w:val="Hyperlink"/>
            <w:noProof/>
          </w:rPr>
          <w:t>Phase 2: Corpus-based word embeddings</w:t>
        </w:r>
        <w:r w:rsidR="00E05325">
          <w:rPr>
            <w:noProof/>
            <w:webHidden/>
          </w:rPr>
          <w:tab/>
        </w:r>
        <w:r w:rsidR="00E05325">
          <w:rPr>
            <w:noProof/>
            <w:webHidden/>
          </w:rPr>
          <w:fldChar w:fldCharType="begin"/>
        </w:r>
        <w:r w:rsidR="00E05325">
          <w:rPr>
            <w:noProof/>
            <w:webHidden/>
          </w:rPr>
          <w:instrText xml:space="preserve"> PAGEREF _Toc26797103 \h </w:instrText>
        </w:r>
        <w:r w:rsidR="00E05325">
          <w:rPr>
            <w:noProof/>
            <w:webHidden/>
          </w:rPr>
        </w:r>
        <w:r w:rsidR="00E05325">
          <w:rPr>
            <w:noProof/>
            <w:webHidden/>
          </w:rPr>
          <w:fldChar w:fldCharType="separate"/>
        </w:r>
        <w:r w:rsidR="00E05325">
          <w:rPr>
            <w:noProof/>
            <w:webHidden/>
          </w:rPr>
          <w:t>13</w:t>
        </w:r>
        <w:r w:rsidR="00E05325">
          <w:rPr>
            <w:noProof/>
            <w:webHidden/>
          </w:rPr>
          <w:fldChar w:fldCharType="end"/>
        </w:r>
      </w:hyperlink>
    </w:p>
    <w:p w14:paraId="17CE3B55" w14:textId="56A88337" w:rsidR="00E05325" w:rsidRDefault="00E73371">
      <w:pPr>
        <w:pStyle w:val="TOC2"/>
        <w:tabs>
          <w:tab w:val="right" w:leader="dot" w:pos="9010"/>
        </w:tabs>
        <w:rPr>
          <w:rFonts w:eastAsiaTheme="minorEastAsia" w:cstheme="minorBidi"/>
          <w:smallCaps w:val="0"/>
          <w:noProof/>
          <w:sz w:val="24"/>
          <w:szCs w:val="24"/>
          <w:lang w:eastAsia="en-GB"/>
        </w:rPr>
      </w:pPr>
      <w:hyperlink w:anchor="_Toc26797104" w:history="1">
        <w:r w:rsidR="00E05325" w:rsidRPr="00E92629">
          <w:rPr>
            <w:rStyle w:val="Hyperlink"/>
            <w:noProof/>
          </w:rPr>
          <w:t>Embeddings dimension</w:t>
        </w:r>
        <w:r w:rsidR="00E05325">
          <w:rPr>
            <w:noProof/>
            <w:webHidden/>
          </w:rPr>
          <w:tab/>
        </w:r>
        <w:r w:rsidR="00E05325">
          <w:rPr>
            <w:noProof/>
            <w:webHidden/>
          </w:rPr>
          <w:fldChar w:fldCharType="begin"/>
        </w:r>
        <w:r w:rsidR="00E05325">
          <w:rPr>
            <w:noProof/>
            <w:webHidden/>
          </w:rPr>
          <w:instrText xml:space="preserve"> PAGEREF _Toc26797104 \h </w:instrText>
        </w:r>
        <w:r w:rsidR="00E05325">
          <w:rPr>
            <w:noProof/>
            <w:webHidden/>
          </w:rPr>
        </w:r>
        <w:r w:rsidR="00E05325">
          <w:rPr>
            <w:noProof/>
            <w:webHidden/>
          </w:rPr>
          <w:fldChar w:fldCharType="separate"/>
        </w:r>
        <w:r w:rsidR="00E05325">
          <w:rPr>
            <w:noProof/>
            <w:webHidden/>
          </w:rPr>
          <w:t>13</w:t>
        </w:r>
        <w:r w:rsidR="00E05325">
          <w:rPr>
            <w:noProof/>
            <w:webHidden/>
          </w:rPr>
          <w:fldChar w:fldCharType="end"/>
        </w:r>
      </w:hyperlink>
    </w:p>
    <w:p w14:paraId="5DC6DDDB" w14:textId="25233D5B" w:rsidR="00E05325" w:rsidRDefault="00E73371">
      <w:pPr>
        <w:pStyle w:val="TOC2"/>
        <w:tabs>
          <w:tab w:val="right" w:leader="dot" w:pos="9010"/>
        </w:tabs>
        <w:rPr>
          <w:rFonts w:eastAsiaTheme="minorEastAsia" w:cstheme="minorBidi"/>
          <w:smallCaps w:val="0"/>
          <w:noProof/>
          <w:sz w:val="24"/>
          <w:szCs w:val="24"/>
          <w:lang w:eastAsia="en-GB"/>
        </w:rPr>
      </w:pPr>
      <w:hyperlink w:anchor="_Toc26797105" w:history="1">
        <w:r w:rsidR="00E05325" w:rsidRPr="00E92629">
          <w:rPr>
            <w:rStyle w:val="Hyperlink"/>
            <w:noProof/>
          </w:rPr>
          <w:t>From DistilBERT</w:t>
        </w:r>
        <w:r w:rsidR="00E05325">
          <w:rPr>
            <w:noProof/>
            <w:webHidden/>
          </w:rPr>
          <w:tab/>
        </w:r>
        <w:r w:rsidR="00E05325">
          <w:rPr>
            <w:noProof/>
            <w:webHidden/>
          </w:rPr>
          <w:fldChar w:fldCharType="begin"/>
        </w:r>
        <w:r w:rsidR="00E05325">
          <w:rPr>
            <w:noProof/>
            <w:webHidden/>
          </w:rPr>
          <w:instrText xml:space="preserve"> PAGEREF _Toc26797105 \h </w:instrText>
        </w:r>
        <w:r w:rsidR="00E05325">
          <w:rPr>
            <w:noProof/>
            <w:webHidden/>
          </w:rPr>
        </w:r>
        <w:r w:rsidR="00E05325">
          <w:rPr>
            <w:noProof/>
            <w:webHidden/>
          </w:rPr>
          <w:fldChar w:fldCharType="separate"/>
        </w:r>
        <w:r w:rsidR="00E05325">
          <w:rPr>
            <w:noProof/>
            <w:webHidden/>
          </w:rPr>
          <w:t>14</w:t>
        </w:r>
        <w:r w:rsidR="00E05325">
          <w:rPr>
            <w:noProof/>
            <w:webHidden/>
          </w:rPr>
          <w:fldChar w:fldCharType="end"/>
        </w:r>
      </w:hyperlink>
    </w:p>
    <w:p w14:paraId="3139FA51" w14:textId="75D24400" w:rsidR="00E05325" w:rsidRDefault="00E73371">
      <w:pPr>
        <w:pStyle w:val="TOC2"/>
        <w:tabs>
          <w:tab w:val="right" w:leader="dot" w:pos="9010"/>
        </w:tabs>
        <w:rPr>
          <w:rFonts w:eastAsiaTheme="minorEastAsia" w:cstheme="minorBidi"/>
          <w:smallCaps w:val="0"/>
          <w:noProof/>
          <w:sz w:val="24"/>
          <w:szCs w:val="24"/>
          <w:lang w:eastAsia="en-GB"/>
        </w:rPr>
      </w:pPr>
      <w:hyperlink w:anchor="_Toc26797106" w:history="1">
        <w:r w:rsidR="00E05325" w:rsidRPr="00E92629">
          <w:rPr>
            <w:rStyle w:val="Hyperlink"/>
            <w:noProof/>
          </w:rPr>
          <w:t>Phase 2b: Definitions and Examples 300d embeddings</w:t>
        </w:r>
        <w:r w:rsidR="00E05325">
          <w:rPr>
            <w:noProof/>
            <w:webHidden/>
          </w:rPr>
          <w:tab/>
        </w:r>
        <w:r w:rsidR="00E05325">
          <w:rPr>
            <w:noProof/>
            <w:webHidden/>
          </w:rPr>
          <w:fldChar w:fldCharType="begin"/>
        </w:r>
        <w:r w:rsidR="00E05325">
          <w:rPr>
            <w:noProof/>
            <w:webHidden/>
          </w:rPr>
          <w:instrText xml:space="preserve"> PAGEREF _Toc26797106 \h </w:instrText>
        </w:r>
        <w:r w:rsidR="00E05325">
          <w:rPr>
            <w:noProof/>
            <w:webHidden/>
          </w:rPr>
        </w:r>
        <w:r w:rsidR="00E05325">
          <w:rPr>
            <w:noProof/>
            <w:webHidden/>
          </w:rPr>
          <w:fldChar w:fldCharType="separate"/>
        </w:r>
        <w:r w:rsidR="00E05325">
          <w:rPr>
            <w:noProof/>
            <w:webHidden/>
          </w:rPr>
          <w:t>15</w:t>
        </w:r>
        <w:r w:rsidR="00E05325">
          <w:rPr>
            <w:noProof/>
            <w:webHidden/>
          </w:rPr>
          <w:fldChar w:fldCharType="end"/>
        </w:r>
      </w:hyperlink>
    </w:p>
    <w:p w14:paraId="1844D483" w14:textId="05037784" w:rsidR="00E05325" w:rsidRDefault="00E73371">
      <w:pPr>
        <w:pStyle w:val="TOC2"/>
        <w:tabs>
          <w:tab w:val="right" w:leader="dot" w:pos="9010"/>
        </w:tabs>
        <w:rPr>
          <w:rFonts w:eastAsiaTheme="minorEastAsia" w:cstheme="minorBidi"/>
          <w:smallCaps w:val="0"/>
          <w:noProof/>
          <w:sz w:val="24"/>
          <w:szCs w:val="24"/>
          <w:lang w:eastAsia="en-GB"/>
        </w:rPr>
      </w:pPr>
      <w:hyperlink w:anchor="_Toc26797107" w:history="1">
        <w:r w:rsidR="00E05325" w:rsidRPr="00E92629">
          <w:rPr>
            <w:rStyle w:val="Hyperlink"/>
            <w:noProof/>
          </w:rPr>
          <w:t>Step 2c: Recap of the architecture</w:t>
        </w:r>
        <w:r w:rsidR="00E05325">
          <w:rPr>
            <w:noProof/>
            <w:webHidden/>
          </w:rPr>
          <w:tab/>
        </w:r>
        <w:r w:rsidR="00E05325">
          <w:rPr>
            <w:noProof/>
            <w:webHidden/>
          </w:rPr>
          <w:fldChar w:fldCharType="begin"/>
        </w:r>
        <w:r w:rsidR="00E05325">
          <w:rPr>
            <w:noProof/>
            <w:webHidden/>
          </w:rPr>
          <w:instrText xml:space="preserve"> PAGEREF _Toc26797107 \h </w:instrText>
        </w:r>
        <w:r w:rsidR="00E05325">
          <w:rPr>
            <w:noProof/>
            <w:webHidden/>
          </w:rPr>
        </w:r>
        <w:r w:rsidR="00E05325">
          <w:rPr>
            <w:noProof/>
            <w:webHidden/>
          </w:rPr>
          <w:fldChar w:fldCharType="separate"/>
        </w:r>
        <w:r w:rsidR="00E05325">
          <w:rPr>
            <w:noProof/>
            <w:webHidden/>
          </w:rPr>
          <w:t>17</w:t>
        </w:r>
        <w:r w:rsidR="00E05325">
          <w:rPr>
            <w:noProof/>
            <w:webHidden/>
          </w:rPr>
          <w:fldChar w:fldCharType="end"/>
        </w:r>
      </w:hyperlink>
    </w:p>
    <w:p w14:paraId="23996C53" w14:textId="6E8D786E" w:rsidR="00E05325" w:rsidRDefault="00E73371">
      <w:pPr>
        <w:pStyle w:val="TOC2"/>
        <w:tabs>
          <w:tab w:val="right" w:leader="dot" w:pos="9010"/>
        </w:tabs>
        <w:rPr>
          <w:rFonts w:eastAsiaTheme="minorEastAsia" w:cstheme="minorBidi"/>
          <w:smallCaps w:val="0"/>
          <w:noProof/>
          <w:sz w:val="24"/>
          <w:szCs w:val="24"/>
          <w:lang w:eastAsia="en-GB"/>
        </w:rPr>
      </w:pPr>
      <w:hyperlink w:anchor="_Toc26797108" w:history="1">
        <w:r w:rsidR="00E05325" w:rsidRPr="00E92629">
          <w:rPr>
            <w:rStyle w:val="Hyperlink"/>
            <w:noProof/>
          </w:rPr>
          <w:t>Step 2d: Implementing the alternatives for Definitions &amp; words embeddings</w:t>
        </w:r>
        <w:r w:rsidR="00E05325">
          <w:rPr>
            <w:noProof/>
            <w:webHidden/>
          </w:rPr>
          <w:tab/>
        </w:r>
        <w:r w:rsidR="00E05325">
          <w:rPr>
            <w:noProof/>
            <w:webHidden/>
          </w:rPr>
          <w:fldChar w:fldCharType="begin"/>
        </w:r>
        <w:r w:rsidR="00E05325">
          <w:rPr>
            <w:noProof/>
            <w:webHidden/>
          </w:rPr>
          <w:instrText xml:space="preserve"> PAGEREF _Toc26797108 \h </w:instrText>
        </w:r>
        <w:r w:rsidR="00E05325">
          <w:rPr>
            <w:noProof/>
            <w:webHidden/>
          </w:rPr>
        </w:r>
        <w:r w:rsidR="00E05325">
          <w:rPr>
            <w:noProof/>
            <w:webHidden/>
          </w:rPr>
          <w:fldChar w:fldCharType="separate"/>
        </w:r>
        <w:r w:rsidR="00E05325">
          <w:rPr>
            <w:noProof/>
            <w:webHidden/>
          </w:rPr>
          <w:t>18</w:t>
        </w:r>
        <w:r w:rsidR="00E05325">
          <w:rPr>
            <w:noProof/>
            <w:webHidden/>
          </w:rPr>
          <w:fldChar w:fldCharType="end"/>
        </w:r>
      </w:hyperlink>
    </w:p>
    <w:p w14:paraId="4FDD719C" w14:textId="0A43CEE4" w:rsidR="00E05325" w:rsidRDefault="00E73371">
      <w:pPr>
        <w:pStyle w:val="TOC1"/>
        <w:tabs>
          <w:tab w:val="right" w:leader="dot" w:pos="9010"/>
        </w:tabs>
        <w:rPr>
          <w:rFonts w:eastAsiaTheme="minorEastAsia" w:cstheme="minorBidi"/>
          <w:b w:val="0"/>
          <w:bCs w:val="0"/>
          <w:caps w:val="0"/>
          <w:noProof/>
          <w:sz w:val="24"/>
          <w:szCs w:val="24"/>
          <w:lang w:eastAsia="en-GB"/>
        </w:rPr>
      </w:pPr>
      <w:hyperlink w:anchor="_Toc26797109" w:history="1">
        <w:r w:rsidR="00E05325" w:rsidRPr="00E92629">
          <w:rPr>
            <w:rStyle w:val="Hyperlink"/>
            <w:noProof/>
          </w:rPr>
          <w:t>Phase 3: Graph Neural Network</w:t>
        </w:r>
        <w:r w:rsidR="00E05325">
          <w:rPr>
            <w:noProof/>
            <w:webHidden/>
          </w:rPr>
          <w:tab/>
        </w:r>
        <w:r w:rsidR="00E05325">
          <w:rPr>
            <w:noProof/>
            <w:webHidden/>
          </w:rPr>
          <w:fldChar w:fldCharType="begin"/>
        </w:r>
        <w:r w:rsidR="00E05325">
          <w:rPr>
            <w:noProof/>
            <w:webHidden/>
          </w:rPr>
          <w:instrText xml:space="preserve"> PAGEREF _Toc26797109 \h </w:instrText>
        </w:r>
        <w:r w:rsidR="00E05325">
          <w:rPr>
            <w:noProof/>
            <w:webHidden/>
          </w:rPr>
        </w:r>
        <w:r w:rsidR="00E05325">
          <w:rPr>
            <w:noProof/>
            <w:webHidden/>
          </w:rPr>
          <w:fldChar w:fldCharType="separate"/>
        </w:r>
        <w:r w:rsidR="00E05325">
          <w:rPr>
            <w:noProof/>
            <w:webHidden/>
          </w:rPr>
          <w:t>19</w:t>
        </w:r>
        <w:r w:rsidR="00E05325">
          <w:rPr>
            <w:noProof/>
            <w:webHidden/>
          </w:rPr>
          <w:fldChar w:fldCharType="end"/>
        </w:r>
      </w:hyperlink>
    </w:p>
    <w:p w14:paraId="7D5C561E" w14:textId="29A787E4" w:rsidR="00E05325" w:rsidRDefault="00E73371">
      <w:pPr>
        <w:pStyle w:val="TOC2"/>
        <w:tabs>
          <w:tab w:val="right" w:leader="dot" w:pos="9010"/>
        </w:tabs>
        <w:rPr>
          <w:rFonts w:eastAsiaTheme="minorEastAsia" w:cstheme="minorBidi"/>
          <w:smallCaps w:val="0"/>
          <w:noProof/>
          <w:sz w:val="24"/>
          <w:szCs w:val="24"/>
          <w:lang w:eastAsia="en-GB"/>
        </w:rPr>
      </w:pPr>
      <w:hyperlink w:anchor="_Toc26797110" w:history="1">
        <w:r w:rsidR="00E05325" w:rsidRPr="00E92629">
          <w:rPr>
            <w:rStyle w:val="Hyperlink"/>
            <w:noProof/>
          </w:rPr>
          <w:t>Step3a: In the background – retrieving the input data</w:t>
        </w:r>
        <w:r w:rsidR="00E05325">
          <w:rPr>
            <w:noProof/>
            <w:webHidden/>
          </w:rPr>
          <w:tab/>
        </w:r>
        <w:r w:rsidR="00E05325">
          <w:rPr>
            <w:noProof/>
            <w:webHidden/>
          </w:rPr>
          <w:fldChar w:fldCharType="begin"/>
        </w:r>
        <w:r w:rsidR="00E05325">
          <w:rPr>
            <w:noProof/>
            <w:webHidden/>
          </w:rPr>
          <w:instrText xml:space="preserve"> PAGEREF _Toc26797110 \h </w:instrText>
        </w:r>
        <w:r w:rsidR="00E05325">
          <w:rPr>
            <w:noProof/>
            <w:webHidden/>
          </w:rPr>
        </w:r>
        <w:r w:rsidR="00E05325">
          <w:rPr>
            <w:noProof/>
            <w:webHidden/>
          </w:rPr>
          <w:fldChar w:fldCharType="separate"/>
        </w:r>
        <w:r w:rsidR="00E05325">
          <w:rPr>
            <w:noProof/>
            <w:webHidden/>
          </w:rPr>
          <w:t>19</w:t>
        </w:r>
        <w:r w:rsidR="00E05325">
          <w:rPr>
            <w:noProof/>
            <w:webHidden/>
          </w:rPr>
          <w:fldChar w:fldCharType="end"/>
        </w:r>
      </w:hyperlink>
    </w:p>
    <w:p w14:paraId="5A60C50B" w14:textId="13C19C09" w:rsidR="00E05325" w:rsidRDefault="00E73371">
      <w:pPr>
        <w:pStyle w:val="TOC2"/>
        <w:tabs>
          <w:tab w:val="right" w:leader="dot" w:pos="9010"/>
        </w:tabs>
        <w:rPr>
          <w:rFonts w:eastAsiaTheme="minorEastAsia" w:cstheme="minorBidi"/>
          <w:smallCaps w:val="0"/>
          <w:noProof/>
          <w:sz w:val="24"/>
          <w:szCs w:val="24"/>
          <w:lang w:eastAsia="en-GB"/>
        </w:rPr>
      </w:pPr>
      <w:hyperlink w:anchor="_Toc26797111" w:history="1">
        <w:r w:rsidR="00E05325" w:rsidRPr="00E92629">
          <w:rPr>
            <w:rStyle w:val="Hyperlink"/>
            <w:noProof/>
          </w:rPr>
          <w:t>Step3b: Not so fast – i.e. Emerging and throwback issues</w:t>
        </w:r>
        <w:r w:rsidR="00E05325">
          <w:rPr>
            <w:noProof/>
            <w:webHidden/>
          </w:rPr>
          <w:tab/>
        </w:r>
        <w:r w:rsidR="00E05325">
          <w:rPr>
            <w:noProof/>
            <w:webHidden/>
          </w:rPr>
          <w:fldChar w:fldCharType="begin"/>
        </w:r>
        <w:r w:rsidR="00E05325">
          <w:rPr>
            <w:noProof/>
            <w:webHidden/>
          </w:rPr>
          <w:instrText xml:space="preserve"> PAGEREF _Toc26797111 \h </w:instrText>
        </w:r>
        <w:r w:rsidR="00E05325">
          <w:rPr>
            <w:noProof/>
            <w:webHidden/>
          </w:rPr>
        </w:r>
        <w:r w:rsidR="00E05325">
          <w:rPr>
            <w:noProof/>
            <w:webHidden/>
          </w:rPr>
          <w:fldChar w:fldCharType="separate"/>
        </w:r>
        <w:r w:rsidR="00E05325">
          <w:rPr>
            <w:noProof/>
            <w:webHidden/>
          </w:rPr>
          <w:t>20</w:t>
        </w:r>
        <w:r w:rsidR="00E05325">
          <w:rPr>
            <w:noProof/>
            <w:webHidden/>
          </w:rPr>
          <w:fldChar w:fldCharType="end"/>
        </w:r>
      </w:hyperlink>
    </w:p>
    <w:p w14:paraId="4D74127C" w14:textId="11077A42" w:rsidR="00E05325" w:rsidRDefault="00E73371">
      <w:pPr>
        <w:pStyle w:val="TOC2"/>
        <w:tabs>
          <w:tab w:val="right" w:leader="dot" w:pos="9010"/>
        </w:tabs>
        <w:rPr>
          <w:rFonts w:eastAsiaTheme="minorEastAsia" w:cstheme="minorBidi"/>
          <w:smallCaps w:val="0"/>
          <w:noProof/>
          <w:sz w:val="24"/>
          <w:szCs w:val="24"/>
          <w:lang w:eastAsia="en-GB"/>
        </w:rPr>
      </w:pPr>
      <w:hyperlink w:anchor="_Toc26797112" w:history="1">
        <w:r w:rsidR="00E05325" w:rsidRPr="00E92629">
          <w:rPr>
            <w:rStyle w:val="Hyperlink"/>
            <w:noProof/>
          </w:rPr>
          <w:t>Step 3c: Exploring the alternatives for GNN</w:t>
        </w:r>
        <w:r w:rsidR="00E05325">
          <w:rPr>
            <w:noProof/>
            <w:webHidden/>
          </w:rPr>
          <w:tab/>
        </w:r>
        <w:r w:rsidR="00E05325">
          <w:rPr>
            <w:noProof/>
            <w:webHidden/>
          </w:rPr>
          <w:fldChar w:fldCharType="begin"/>
        </w:r>
        <w:r w:rsidR="00E05325">
          <w:rPr>
            <w:noProof/>
            <w:webHidden/>
          </w:rPr>
          <w:instrText xml:space="preserve"> PAGEREF _Toc26797112 \h </w:instrText>
        </w:r>
        <w:r w:rsidR="00E05325">
          <w:rPr>
            <w:noProof/>
            <w:webHidden/>
          </w:rPr>
        </w:r>
        <w:r w:rsidR="00E05325">
          <w:rPr>
            <w:noProof/>
            <w:webHidden/>
          </w:rPr>
          <w:fldChar w:fldCharType="separate"/>
        </w:r>
        <w:r w:rsidR="00E05325">
          <w:rPr>
            <w:noProof/>
            <w:webHidden/>
          </w:rPr>
          <w:t>21</w:t>
        </w:r>
        <w:r w:rsidR="00E05325">
          <w:rPr>
            <w:noProof/>
            <w:webHidden/>
          </w:rPr>
          <w:fldChar w:fldCharType="end"/>
        </w:r>
      </w:hyperlink>
    </w:p>
    <w:p w14:paraId="78F5F091" w14:textId="51220411" w:rsidR="00E05325" w:rsidRDefault="00E73371">
      <w:pPr>
        <w:pStyle w:val="TOC2"/>
        <w:tabs>
          <w:tab w:val="right" w:leader="dot" w:pos="9010"/>
        </w:tabs>
        <w:rPr>
          <w:rFonts w:eastAsiaTheme="minorEastAsia" w:cstheme="minorBidi"/>
          <w:smallCaps w:val="0"/>
          <w:noProof/>
          <w:sz w:val="24"/>
          <w:szCs w:val="24"/>
          <w:lang w:eastAsia="en-GB"/>
        </w:rPr>
      </w:pPr>
      <w:hyperlink w:anchor="_Toc26797113" w:history="1">
        <w:r w:rsidR="00E05325" w:rsidRPr="00E92629">
          <w:rPr>
            <w:rStyle w:val="Hyperlink"/>
            <w:noProof/>
          </w:rPr>
          <w:t>Step 3d: (R)GCNs – (relational) Graph Convolutional Network</w:t>
        </w:r>
        <w:r w:rsidR="00E05325">
          <w:rPr>
            <w:noProof/>
            <w:webHidden/>
          </w:rPr>
          <w:tab/>
        </w:r>
        <w:r w:rsidR="00E05325">
          <w:rPr>
            <w:noProof/>
            <w:webHidden/>
          </w:rPr>
          <w:fldChar w:fldCharType="begin"/>
        </w:r>
        <w:r w:rsidR="00E05325">
          <w:rPr>
            <w:noProof/>
            <w:webHidden/>
          </w:rPr>
          <w:instrText xml:space="preserve"> PAGEREF _Toc26797113 \h </w:instrText>
        </w:r>
        <w:r w:rsidR="00E05325">
          <w:rPr>
            <w:noProof/>
            <w:webHidden/>
          </w:rPr>
        </w:r>
        <w:r w:rsidR="00E05325">
          <w:rPr>
            <w:noProof/>
            <w:webHidden/>
          </w:rPr>
          <w:fldChar w:fldCharType="separate"/>
        </w:r>
        <w:r w:rsidR="00E05325">
          <w:rPr>
            <w:noProof/>
            <w:webHidden/>
          </w:rPr>
          <w:t>23</w:t>
        </w:r>
        <w:r w:rsidR="00E05325">
          <w:rPr>
            <w:noProof/>
            <w:webHidden/>
          </w:rPr>
          <w:fldChar w:fldCharType="end"/>
        </w:r>
      </w:hyperlink>
    </w:p>
    <w:p w14:paraId="0E1ADC7F" w14:textId="57E3D501" w:rsidR="00E05325" w:rsidRDefault="00E73371">
      <w:pPr>
        <w:pStyle w:val="TOC2"/>
        <w:tabs>
          <w:tab w:val="right" w:leader="dot" w:pos="9010"/>
        </w:tabs>
        <w:rPr>
          <w:rFonts w:eastAsiaTheme="minorEastAsia" w:cstheme="minorBidi"/>
          <w:smallCaps w:val="0"/>
          <w:noProof/>
          <w:sz w:val="24"/>
          <w:szCs w:val="24"/>
          <w:lang w:eastAsia="en-GB"/>
        </w:rPr>
      </w:pPr>
      <w:hyperlink w:anchor="_Toc26797114" w:history="1">
        <w:r w:rsidR="00E05325" w:rsidRPr="00E92629">
          <w:rPr>
            <w:rStyle w:val="Hyperlink"/>
            <w:noProof/>
          </w:rPr>
          <w:t>Step 3e: PyTorch Geometric</w:t>
        </w:r>
        <w:r w:rsidR="00E05325">
          <w:rPr>
            <w:noProof/>
            <w:webHidden/>
          </w:rPr>
          <w:tab/>
        </w:r>
        <w:r w:rsidR="00E05325">
          <w:rPr>
            <w:noProof/>
            <w:webHidden/>
          </w:rPr>
          <w:fldChar w:fldCharType="begin"/>
        </w:r>
        <w:r w:rsidR="00E05325">
          <w:rPr>
            <w:noProof/>
            <w:webHidden/>
          </w:rPr>
          <w:instrText xml:space="preserve"> PAGEREF _Toc26797114 \h </w:instrText>
        </w:r>
        <w:r w:rsidR="00E05325">
          <w:rPr>
            <w:noProof/>
            <w:webHidden/>
          </w:rPr>
        </w:r>
        <w:r w:rsidR="00E05325">
          <w:rPr>
            <w:noProof/>
            <w:webHidden/>
          </w:rPr>
          <w:fldChar w:fldCharType="separate"/>
        </w:r>
        <w:r w:rsidR="00E05325">
          <w:rPr>
            <w:noProof/>
            <w:webHidden/>
          </w:rPr>
          <w:t>24</w:t>
        </w:r>
        <w:r w:rsidR="00E05325">
          <w:rPr>
            <w:noProof/>
            <w:webHidden/>
          </w:rPr>
          <w:fldChar w:fldCharType="end"/>
        </w:r>
      </w:hyperlink>
    </w:p>
    <w:p w14:paraId="3789A451" w14:textId="5E123177" w:rsidR="00E05325" w:rsidRDefault="00E73371">
      <w:pPr>
        <w:pStyle w:val="TOC3"/>
        <w:tabs>
          <w:tab w:val="right" w:leader="dot" w:pos="9010"/>
        </w:tabs>
        <w:rPr>
          <w:rFonts w:eastAsiaTheme="minorEastAsia" w:cstheme="minorBidi"/>
          <w:i w:val="0"/>
          <w:iCs w:val="0"/>
          <w:noProof/>
          <w:sz w:val="24"/>
          <w:szCs w:val="24"/>
          <w:lang w:eastAsia="en-GB"/>
        </w:rPr>
      </w:pPr>
      <w:hyperlink w:anchor="_Toc26797115" w:history="1">
        <w:r w:rsidR="00E05325" w:rsidRPr="00E92629">
          <w:rPr>
            <w:rStyle w:val="Hyperlink"/>
            <w:noProof/>
          </w:rPr>
          <w:t>Directions from the meeting on 18/11</w:t>
        </w:r>
        <w:r w:rsidR="00E05325">
          <w:rPr>
            <w:noProof/>
            <w:webHidden/>
          </w:rPr>
          <w:tab/>
        </w:r>
        <w:r w:rsidR="00E05325">
          <w:rPr>
            <w:noProof/>
            <w:webHidden/>
          </w:rPr>
          <w:fldChar w:fldCharType="begin"/>
        </w:r>
        <w:r w:rsidR="00E05325">
          <w:rPr>
            <w:noProof/>
            <w:webHidden/>
          </w:rPr>
          <w:instrText xml:space="preserve"> PAGEREF _Toc26797115 \h </w:instrText>
        </w:r>
        <w:r w:rsidR="00E05325">
          <w:rPr>
            <w:noProof/>
            <w:webHidden/>
          </w:rPr>
        </w:r>
        <w:r w:rsidR="00E05325">
          <w:rPr>
            <w:noProof/>
            <w:webHidden/>
          </w:rPr>
          <w:fldChar w:fldCharType="separate"/>
        </w:r>
        <w:r w:rsidR="00E05325">
          <w:rPr>
            <w:noProof/>
            <w:webHidden/>
          </w:rPr>
          <w:t>25</w:t>
        </w:r>
        <w:r w:rsidR="00E05325">
          <w:rPr>
            <w:noProof/>
            <w:webHidden/>
          </w:rPr>
          <w:fldChar w:fldCharType="end"/>
        </w:r>
      </w:hyperlink>
    </w:p>
    <w:p w14:paraId="36718966" w14:textId="609572ED" w:rsidR="00E05325" w:rsidRDefault="00E73371">
      <w:pPr>
        <w:pStyle w:val="TOC1"/>
        <w:tabs>
          <w:tab w:val="right" w:leader="dot" w:pos="9010"/>
        </w:tabs>
        <w:rPr>
          <w:rFonts w:eastAsiaTheme="minorEastAsia" w:cstheme="minorBidi"/>
          <w:b w:val="0"/>
          <w:bCs w:val="0"/>
          <w:caps w:val="0"/>
          <w:noProof/>
          <w:sz w:val="24"/>
          <w:szCs w:val="24"/>
          <w:lang w:eastAsia="en-GB"/>
        </w:rPr>
      </w:pPr>
      <w:hyperlink w:anchor="_Toc26797116" w:history="1">
        <w:r w:rsidR="00E05325" w:rsidRPr="00E92629">
          <w:rPr>
            <w:rStyle w:val="Hyperlink"/>
            <w:noProof/>
          </w:rPr>
          <w:t>Phase 4: GNN Implementation and Training</w:t>
        </w:r>
        <w:r w:rsidR="00E05325">
          <w:rPr>
            <w:noProof/>
            <w:webHidden/>
          </w:rPr>
          <w:tab/>
        </w:r>
        <w:r w:rsidR="00E05325">
          <w:rPr>
            <w:noProof/>
            <w:webHidden/>
          </w:rPr>
          <w:fldChar w:fldCharType="begin"/>
        </w:r>
        <w:r w:rsidR="00E05325">
          <w:rPr>
            <w:noProof/>
            <w:webHidden/>
          </w:rPr>
          <w:instrText xml:space="preserve"> PAGEREF _Toc26797116 \h </w:instrText>
        </w:r>
        <w:r w:rsidR="00E05325">
          <w:rPr>
            <w:noProof/>
            <w:webHidden/>
          </w:rPr>
        </w:r>
        <w:r w:rsidR="00E05325">
          <w:rPr>
            <w:noProof/>
            <w:webHidden/>
          </w:rPr>
          <w:fldChar w:fldCharType="separate"/>
        </w:r>
        <w:r w:rsidR="00E05325">
          <w:rPr>
            <w:noProof/>
            <w:webHidden/>
          </w:rPr>
          <w:t>26</w:t>
        </w:r>
        <w:r w:rsidR="00E05325">
          <w:rPr>
            <w:noProof/>
            <w:webHidden/>
          </w:rPr>
          <w:fldChar w:fldCharType="end"/>
        </w:r>
      </w:hyperlink>
    </w:p>
    <w:p w14:paraId="3CB0DCF4" w14:textId="7ADA096E" w:rsidR="00E05325" w:rsidRDefault="00E73371">
      <w:pPr>
        <w:pStyle w:val="TOC2"/>
        <w:tabs>
          <w:tab w:val="right" w:leader="dot" w:pos="9010"/>
        </w:tabs>
        <w:rPr>
          <w:rFonts w:eastAsiaTheme="minorEastAsia" w:cstheme="minorBidi"/>
          <w:smallCaps w:val="0"/>
          <w:noProof/>
          <w:sz w:val="24"/>
          <w:szCs w:val="24"/>
          <w:lang w:eastAsia="en-GB"/>
        </w:rPr>
      </w:pPr>
      <w:hyperlink w:anchor="_Toc26797117" w:history="1">
        <w:r w:rsidR="00E05325" w:rsidRPr="00E92629">
          <w:rPr>
            <w:rStyle w:val="Hyperlink"/>
            <w:noProof/>
          </w:rPr>
          <w:t>Step 4a: The parameters of the Data graph object</w:t>
        </w:r>
        <w:r w:rsidR="00E05325">
          <w:rPr>
            <w:noProof/>
            <w:webHidden/>
          </w:rPr>
          <w:tab/>
        </w:r>
        <w:r w:rsidR="00E05325">
          <w:rPr>
            <w:noProof/>
            <w:webHidden/>
          </w:rPr>
          <w:fldChar w:fldCharType="begin"/>
        </w:r>
        <w:r w:rsidR="00E05325">
          <w:rPr>
            <w:noProof/>
            <w:webHidden/>
          </w:rPr>
          <w:instrText xml:space="preserve"> PAGEREF _Toc26797117 \h </w:instrText>
        </w:r>
        <w:r w:rsidR="00E05325">
          <w:rPr>
            <w:noProof/>
            <w:webHidden/>
          </w:rPr>
        </w:r>
        <w:r w:rsidR="00E05325">
          <w:rPr>
            <w:noProof/>
            <w:webHidden/>
          </w:rPr>
          <w:fldChar w:fldCharType="separate"/>
        </w:r>
        <w:r w:rsidR="00E05325">
          <w:rPr>
            <w:noProof/>
            <w:webHidden/>
          </w:rPr>
          <w:t>26</w:t>
        </w:r>
        <w:r w:rsidR="00E05325">
          <w:rPr>
            <w:noProof/>
            <w:webHidden/>
          </w:rPr>
          <w:fldChar w:fldCharType="end"/>
        </w:r>
      </w:hyperlink>
    </w:p>
    <w:p w14:paraId="681960BE" w14:textId="17CFE6FE" w:rsidR="00E05325" w:rsidRDefault="00E73371">
      <w:pPr>
        <w:pStyle w:val="TOC2"/>
        <w:tabs>
          <w:tab w:val="right" w:leader="dot" w:pos="9010"/>
        </w:tabs>
        <w:rPr>
          <w:rFonts w:eastAsiaTheme="minorEastAsia" w:cstheme="minorBidi"/>
          <w:smallCaps w:val="0"/>
          <w:noProof/>
          <w:sz w:val="24"/>
          <w:szCs w:val="24"/>
          <w:lang w:eastAsia="en-GB"/>
        </w:rPr>
      </w:pPr>
      <w:hyperlink w:anchor="_Toc26797118" w:history="1">
        <w:r w:rsidR="00E05325" w:rsidRPr="00E92629">
          <w:rPr>
            <w:rStyle w:val="Hyperlink"/>
            <w:noProof/>
          </w:rPr>
          <w:t>Step 4b: Sense-labeled datasets: SemCor + MASC</w:t>
        </w:r>
        <w:r w:rsidR="00E05325">
          <w:rPr>
            <w:noProof/>
            <w:webHidden/>
          </w:rPr>
          <w:tab/>
        </w:r>
        <w:r w:rsidR="00E05325">
          <w:rPr>
            <w:noProof/>
            <w:webHidden/>
          </w:rPr>
          <w:fldChar w:fldCharType="begin"/>
        </w:r>
        <w:r w:rsidR="00E05325">
          <w:rPr>
            <w:noProof/>
            <w:webHidden/>
          </w:rPr>
          <w:instrText xml:space="preserve"> PAGEREF _Toc26797118 \h </w:instrText>
        </w:r>
        <w:r w:rsidR="00E05325">
          <w:rPr>
            <w:noProof/>
            <w:webHidden/>
          </w:rPr>
        </w:r>
        <w:r w:rsidR="00E05325">
          <w:rPr>
            <w:noProof/>
            <w:webHidden/>
          </w:rPr>
          <w:fldChar w:fldCharType="separate"/>
        </w:r>
        <w:r w:rsidR="00E05325">
          <w:rPr>
            <w:noProof/>
            <w:webHidden/>
          </w:rPr>
          <w:t>27</w:t>
        </w:r>
        <w:r w:rsidR="00E05325">
          <w:rPr>
            <w:noProof/>
            <w:webHidden/>
          </w:rPr>
          <w:fldChar w:fldCharType="end"/>
        </w:r>
      </w:hyperlink>
    </w:p>
    <w:p w14:paraId="30A14CA4" w14:textId="55ED689E" w:rsidR="00E05325" w:rsidRDefault="00E73371">
      <w:pPr>
        <w:pStyle w:val="TOC2"/>
        <w:tabs>
          <w:tab w:val="right" w:leader="dot" w:pos="9010"/>
        </w:tabs>
        <w:rPr>
          <w:rFonts w:eastAsiaTheme="minorEastAsia" w:cstheme="minorBidi"/>
          <w:smallCaps w:val="0"/>
          <w:noProof/>
          <w:sz w:val="24"/>
          <w:szCs w:val="24"/>
          <w:lang w:eastAsia="en-GB"/>
        </w:rPr>
      </w:pPr>
      <w:hyperlink w:anchor="_Toc26797119" w:history="1">
        <w:r w:rsidR="00E05325" w:rsidRPr="00E92629">
          <w:rPr>
            <w:rStyle w:val="Hyperlink"/>
            <w:noProof/>
          </w:rPr>
          <w:t>Step 4b: More sense-labeled datasets, aligned to WordNet</w:t>
        </w:r>
        <w:r w:rsidR="00E05325">
          <w:rPr>
            <w:noProof/>
            <w:webHidden/>
          </w:rPr>
          <w:tab/>
        </w:r>
        <w:r w:rsidR="00E05325">
          <w:rPr>
            <w:noProof/>
            <w:webHidden/>
          </w:rPr>
          <w:fldChar w:fldCharType="begin"/>
        </w:r>
        <w:r w:rsidR="00E05325">
          <w:rPr>
            <w:noProof/>
            <w:webHidden/>
          </w:rPr>
          <w:instrText xml:space="preserve"> PAGEREF _Toc26797119 \h </w:instrText>
        </w:r>
        <w:r w:rsidR="00E05325">
          <w:rPr>
            <w:noProof/>
            <w:webHidden/>
          </w:rPr>
        </w:r>
        <w:r w:rsidR="00E05325">
          <w:rPr>
            <w:noProof/>
            <w:webHidden/>
          </w:rPr>
          <w:fldChar w:fldCharType="separate"/>
        </w:r>
        <w:r w:rsidR="00E05325">
          <w:rPr>
            <w:noProof/>
            <w:webHidden/>
          </w:rPr>
          <w:t>29</w:t>
        </w:r>
        <w:r w:rsidR="00E05325">
          <w:rPr>
            <w:noProof/>
            <w:webHidden/>
          </w:rPr>
          <w:fldChar w:fldCharType="end"/>
        </w:r>
      </w:hyperlink>
    </w:p>
    <w:p w14:paraId="3705ED78" w14:textId="70DF5625" w:rsidR="00E05325" w:rsidRDefault="00E73371">
      <w:pPr>
        <w:pStyle w:val="TOC2"/>
        <w:tabs>
          <w:tab w:val="right" w:leader="dot" w:pos="9010"/>
        </w:tabs>
        <w:rPr>
          <w:rFonts w:eastAsiaTheme="minorEastAsia" w:cstheme="minorBidi"/>
          <w:smallCaps w:val="0"/>
          <w:noProof/>
          <w:sz w:val="24"/>
          <w:szCs w:val="24"/>
          <w:lang w:eastAsia="en-GB"/>
        </w:rPr>
      </w:pPr>
      <w:hyperlink w:anchor="_Toc26797120" w:history="1">
        <w:r w:rsidR="00E05325" w:rsidRPr="00E92629">
          <w:rPr>
            <w:rStyle w:val="Hyperlink"/>
            <w:noProof/>
          </w:rPr>
          <w:t>Step 4d: Reviewing the Input Data and its Retrieval</w:t>
        </w:r>
        <w:r w:rsidR="00E05325">
          <w:rPr>
            <w:noProof/>
            <w:webHidden/>
          </w:rPr>
          <w:tab/>
        </w:r>
        <w:r w:rsidR="00E05325">
          <w:rPr>
            <w:noProof/>
            <w:webHidden/>
          </w:rPr>
          <w:fldChar w:fldCharType="begin"/>
        </w:r>
        <w:r w:rsidR="00E05325">
          <w:rPr>
            <w:noProof/>
            <w:webHidden/>
          </w:rPr>
          <w:instrText xml:space="preserve"> PAGEREF _Toc26797120 \h </w:instrText>
        </w:r>
        <w:r w:rsidR="00E05325">
          <w:rPr>
            <w:noProof/>
            <w:webHidden/>
          </w:rPr>
        </w:r>
        <w:r w:rsidR="00E05325">
          <w:rPr>
            <w:noProof/>
            <w:webHidden/>
          </w:rPr>
          <w:fldChar w:fldCharType="separate"/>
        </w:r>
        <w:r w:rsidR="00E05325">
          <w:rPr>
            <w:noProof/>
            <w:webHidden/>
          </w:rPr>
          <w:t>30</w:t>
        </w:r>
        <w:r w:rsidR="00E05325">
          <w:rPr>
            <w:noProof/>
            <w:webHidden/>
          </w:rPr>
          <w:fldChar w:fldCharType="end"/>
        </w:r>
      </w:hyperlink>
    </w:p>
    <w:p w14:paraId="7973EFC7" w14:textId="3FE73330" w:rsidR="00E05325" w:rsidRDefault="00E73371">
      <w:pPr>
        <w:pStyle w:val="TOC1"/>
        <w:tabs>
          <w:tab w:val="right" w:leader="dot" w:pos="9010"/>
        </w:tabs>
        <w:rPr>
          <w:rFonts w:eastAsiaTheme="minorEastAsia" w:cstheme="minorBidi"/>
          <w:b w:val="0"/>
          <w:bCs w:val="0"/>
          <w:caps w:val="0"/>
          <w:noProof/>
          <w:sz w:val="24"/>
          <w:szCs w:val="24"/>
          <w:lang w:eastAsia="en-GB"/>
        </w:rPr>
      </w:pPr>
      <w:hyperlink w:anchor="_Toc26797121" w:history="1">
        <w:r w:rsidR="00E05325" w:rsidRPr="00E92629">
          <w:rPr>
            <w:rStyle w:val="Hyperlink"/>
            <w:noProof/>
          </w:rPr>
          <w:t>Phase 5: Finalizing the sense-labeled datasets and the GNN</w:t>
        </w:r>
        <w:r w:rsidR="00E05325">
          <w:rPr>
            <w:noProof/>
            <w:webHidden/>
          </w:rPr>
          <w:tab/>
        </w:r>
        <w:r w:rsidR="00E05325">
          <w:rPr>
            <w:noProof/>
            <w:webHidden/>
          </w:rPr>
          <w:fldChar w:fldCharType="begin"/>
        </w:r>
        <w:r w:rsidR="00E05325">
          <w:rPr>
            <w:noProof/>
            <w:webHidden/>
          </w:rPr>
          <w:instrText xml:space="preserve"> PAGEREF _Toc26797121 \h </w:instrText>
        </w:r>
        <w:r w:rsidR="00E05325">
          <w:rPr>
            <w:noProof/>
            <w:webHidden/>
          </w:rPr>
        </w:r>
        <w:r w:rsidR="00E05325">
          <w:rPr>
            <w:noProof/>
            <w:webHidden/>
          </w:rPr>
          <w:fldChar w:fldCharType="separate"/>
        </w:r>
        <w:r w:rsidR="00E05325">
          <w:rPr>
            <w:noProof/>
            <w:webHidden/>
          </w:rPr>
          <w:t>31</w:t>
        </w:r>
        <w:r w:rsidR="00E05325">
          <w:rPr>
            <w:noProof/>
            <w:webHidden/>
          </w:rPr>
          <w:fldChar w:fldCharType="end"/>
        </w:r>
      </w:hyperlink>
    </w:p>
    <w:p w14:paraId="6FC2A7AA" w14:textId="1DFAE278" w:rsidR="00E05325" w:rsidRDefault="00E73371">
      <w:pPr>
        <w:pStyle w:val="TOC2"/>
        <w:tabs>
          <w:tab w:val="right" w:leader="dot" w:pos="9010"/>
        </w:tabs>
        <w:rPr>
          <w:rFonts w:eastAsiaTheme="minorEastAsia" w:cstheme="minorBidi"/>
          <w:smallCaps w:val="0"/>
          <w:noProof/>
          <w:sz w:val="24"/>
          <w:szCs w:val="24"/>
          <w:lang w:eastAsia="en-GB"/>
        </w:rPr>
      </w:pPr>
      <w:hyperlink w:anchor="_Toc26797122" w:history="1">
        <w:r w:rsidR="00E05325" w:rsidRPr="00E92629">
          <w:rPr>
            <w:rStyle w:val="Hyperlink"/>
            <w:noProof/>
          </w:rPr>
          <w:t>Step 5.1: UFSAC datasets</w:t>
        </w:r>
        <w:r w:rsidR="00E05325">
          <w:rPr>
            <w:noProof/>
            <w:webHidden/>
          </w:rPr>
          <w:tab/>
        </w:r>
        <w:r w:rsidR="00E05325">
          <w:rPr>
            <w:noProof/>
            <w:webHidden/>
          </w:rPr>
          <w:fldChar w:fldCharType="begin"/>
        </w:r>
        <w:r w:rsidR="00E05325">
          <w:rPr>
            <w:noProof/>
            <w:webHidden/>
          </w:rPr>
          <w:instrText xml:space="preserve"> PAGEREF _Toc26797122 \h </w:instrText>
        </w:r>
        <w:r w:rsidR="00E05325">
          <w:rPr>
            <w:noProof/>
            <w:webHidden/>
          </w:rPr>
        </w:r>
        <w:r w:rsidR="00E05325">
          <w:rPr>
            <w:noProof/>
            <w:webHidden/>
          </w:rPr>
          <w:fldChar w:fldCharType="separate"/>
        </w:r>
        <w:r w:rsidR="00E05325">
          <w:rPr>
            <w:noProof/>
            <w:webHidden/>
          </w:rPr>
          <w:t>31</w:t>
        </w:r>
        <w:r w:rsidR="00E05325">
          <w:rPr>
            <w:noProof/>
            <w:webHidden/>
          </w:rPr>
          <w:fldChar w:fldCharType="end"/>
        </w:r>
      </w:hyperlink>
    </w:p>
    <w:p w14:paraId="19A72710" w14:textId="40BC907E" w:rsidR="00E05325" w:rsidRDefault="00E73371">
      <w:pPr>
        <w:pStyle w:val="TOC2"/>
        <w:tabs>
          <w:tab w:val="right" w:leader="dot" w:pos="9010"/>
        </w:tabs>
        <w:rPr>
          <w:rFonts w:eastAsiaTheme="minorEastAsia" w:cstheme="minorBidi"/>
          <w:smallCaps w:val="0"/>
          <w:noProof/>
          <w:sz w:val="24"/>
          <w:szCs w:val="24"/>
          <w:lang w:eastAsia="en-GB"/>
        </w:rPr>
      </w:pPr>
      <w:hyperlink w:anchor="_Toc26797123" w:history="1">
        <w:r w:rsidR="00E05325" w:rsidRPr="00E92629">
          <w:rPr>
            <w:rStyle w:val="Hyperlink"/>
            <w:noProof/>
          </w:rPr>
          <w:t>Step 5.2: Iterator to read UFSAC’s xml files</w:t>
        </w:r>
        <w:r w:rsidR="00E05325">
          <w:rPr>
            <w:noProof/>
            <w:webHidden/>
          </w:rPr>
          <w:tab/>
        </w:r>
        <w:r w:rsidR="00E05325">
          <w:rPr>
            <w:noProof/>
            <w:webHidden/>
          </w:rPr>
          <w:fldChar w:fldCharType="begin"/>
        </w:r>
        <w:r w:rsidR="00E05325">
          <w:rPr>
            <w:noProof/>
            <w:webHidden/>
          </w:rPr>
          <w:instrText xml:space="preserve"> PAGEREF _Toc26797123 \h </w:instrText>
        </w:r>
        <w:r w:rsidR="00E05325">
          <w:rPr>
            <w:noProof/>
            <w:webHidden/>
          </w:rPr>
        </w:r>
        <w:r w:rsidR="00E05325">
          <w:rPr>
            <w:noProof/>
            <w:webHidden/>
          </w:rPr>
          <w:fldChar w:fldCharType="separate"/>
        </w:r>
        <w:r w:rsidR="00E05325">
          <w:rPr>
            <w:noProof/>
            <w:webHidden/>
          </w:rPr>
          <w:t>32</w:t>
        </w:r>
        <w:r w:rsidR="00E05325">
          <w:rPr>
            <w:noProof/>
            <w:webHidden/>
          </w:rPr>
          <w:fldChar w:fldCharType="end"/>
        </w:r>
      </w:hyperlink>
    </w:p>
    <w:p w14:paraId="3C923F7E" w14:textId="0D90C7C3" w:rsidR="00E05325" w:rsidRDefault="00E73371">
      <w:pPr>
        <w:pStyle w:val="TOC2"/>
        <w:tabs>
          <w:tab w:val="right" w:leader="dot" w:pos="9010"/>
        </w:tabs>
        <w:rPr>
          <w:rFonts w:eastAsiaTheme="minorEastAsia" w:cstheme="minorBidi"/>
          <w:smallCaps w:val="0"/>
          <w:noProof/>
          <w:sz w:val="24"/>
          <w:szCs w:val="24"/>
          <w:lang w:eastAsia="en-GB"/>
        </w:rPr>
      </w:pPr>
      <w:hyperlink w:anchor="_Toc26797124" w:history="1">
        <w:r w:rsidR="00E05325" w:rsidRPr="00E92629">
          <w:rPr>
            <w:rStyle w:val="Hyperlink"/>
            <w:noProof/>
          </w:rPr>
          <w:t>Step 5.3: Rel-GCN: Input graph</w:t>
        </w:r>
        <w:r w:rsidR="00E05325">
          <w:rPr>
            <w:noProof/>
            <w:webHidden/>
          </w:rPr>
          <w:tab/>
        </w:r>
        <w:r w:rsidR="00E05325">
          <w:rPr>
            <w:noProof/>
            <w:webHidden/>
          </w:rPr>
          <w:fldChar w:fldCharType="begin"/>
        </w:r>
        <w:r w:rsidR="00E05325">
          <w:rPr>
            <w:noProof/>
            <w:webHidden/>
          </w:rPr>
          <w:instrText xml:space="preserve"> PAGEREF _Toc26797124 \h </w:instrText>
        </w:r>
        <w:r w:rsidR="00E05325">
          <w:rPr>
            <w:noProof/>
            <w:webHidden/>
          </w:rPr>
        </w:r>
        <w:r w:rsidR="00E05325">
          <w:rPr>
            <w:noProof/>
            <w:webHidden/>
          </w:rPr>
          <w:fldChar w:fldCharType="separate"/>
        </w:r>
        <w:r w:rsidR="00E05325">
          <w:rPr>
            <w:noProof/>
            <w:webHidden/>
          </w:rPr>
          <w:t>32</w:t>
        </w:r>
        <w:r w:rsidR="00E05325">
          <w:rPr>
            <w:noProof/>
            <w:webHidden/>
          </w:rPr>
          <w:fldChar w:fldCharType="end"/>
        </w:r>
      </w:hyperlink>
    </w:p>
    <w:p w14:paraId="519AA4D5" w14:textId="69C63521" w:rsidR="00E05325" w:rsidRDefault="00E73371">
      <w:pPr>
        <w:pStyle w:val="TOC2"/>
        <w:tabs>
          <w:tab w:val="right" w:leader="dot" w:pos="9010"/>
        </w:tabs>
        <w:rPr>
          <w:rFonts w:eastAsiaTheme="minorEastAsia" w:cstheme="minorBidi"/>
          <w:smallCaps w:val="0"/>
          <w:noProof/>
          <w:sz w:val="24"/>
          <w:szCs w:val="24"/>
          <w:lang w:eastAsia="en-GB"/>
        </w:rPr>
      </w:pPr>
      <w:hyperlink w:anchor="_Toc26797125" w:history="1">
        <w:r w:rsidR="00E05325" w:rsidRPr="00E92629">
          <w:rPr>
            <w:rStyle w:val="Hyperlink"/>
            <w:noProof/>
          </w:rPr>
          <w:t>Step 5.4: Rel-GCN: Structure and training</w:t>
        </w:r>
        <w:r w:rsidR="00E05325">
          <w:rPr>
            <w:noProof/>
            <w:webHidden/>
          </w:rPr>
          <w:tab/>
        </w:r>
        <w:r w:rsidR="00E05325">
          <w:rPr>
            <w:noProof/>
            <w:webHidden/>
          </w:rPr>
          <w:fldChar w:fldCharType="begin"/>
        </w:r>
        <w:r w:rsidR="00E05325">
          <w:rPr>
            <w:noProof/>
            <w:webHidden/>
          </w:rPr>
          <w:instrText xml:space="preserve"> PAGEREF _Toc26797125 \h </w:instrText>
        </w:r>
        <w:r w:rsidR="00E05325">
          <w:rPr>
            <w:noProof/>
            <w:webHidden/>
          </w:rPr>
        </w:r>
        <w:r w:rsidR="00E05325">
          <w:rPr>
            <w:noProof/>
            <w:webHidden/>
          </w:rPr>
          <w:fldChar w:fldCharType="separate"/>
        </w:r>
        <w:r w:rsidR="00E05325">
          <w:rPr>
            <w:noProof/>
            <w:webHidden/>
          </w:rPr>
          <w:t>34</w:t>
        </w:r>
        <w:r w:rsidR="00E05325">
          <w:rPr>
            <w:noProof/>
            <w:webHidden/>
          </w:rPr>
          <w:fldChar w:fldCharType="end"/>
        </w:r>
      </w:hyperlink>
    </w:p>
    <w:p w14:paraId="34B253F9" w14:textId="3F694A4D" w:rsidR="00E05325" w:rsidRDefault="00E73371">
      <w:pPr>
        <w:pStyle w:val="TOC3"/>
        <w:tabs>
          <w:tab w:val="right" w:leader="dot" w:pos="9010"/>
        </w:tabs>
        <w:rPr>
          <w:rFonts w:eastAsiaTheme="minorEastAsia" w:cstheme="minorBidi"/>
          <w:i w:val="0"/>
          <w:iCs w:val="0"/>
          <w:noProof/>
          <w:sz w:val="24"/>
          <w:szCs w:val="24"/>
          <w:lang w:eastAsia="en-GB"/>
        </w:rPr>
      </w:pPr>
      <w:hyperlink w:anchor="_Toc26797126" w:history="1">
        <w:r w:rsidR="00E05325" w:rsidRPr="00E92629">
          <w:rPr>
            <w:rStyle w:val="Hyperlink"/>
            <w:noProof/>
            <w:lang w:eastAsia="en-GB"/>
          </w:rPr>
          <w:t>5.4b : Hypothesis for input and output when training</w:t>
        </w:r>
        <w:r w:rsidR="00E05325">
          <w:rPr>
            <w:noProof/>
            <w:webHidden/>
          </w:rPr>
          <w:tab/>
        </w:r>
        <w:r w:rsidR="00E05325">
          <w:rPr>
            <w:noProof/>
            <w:webHidden/>
          </w:rPr>
          <w:fldChar w:fldCharType="begin"/>
        </w:r>
        <w:r w:rsidR="00E05325">
          <w:rPr>
            <w:noProof/>
            <w:webHidden/>
          </w:rPr>
          <w:instrText xml:space="preserve"> PAGEREF _Toc26797126 \h </w:instrText>
        </w:r>
        <w:r w:rsidR="00E05325">
          <w:rPr>
            <w:noProof/>
            <w:webHidden/>
          </w:rPr>
        </w:r>
        <w:r w:rsidR="00E05325">
          <w:rPr>
            <w:noProof/>
            <w:webHidden/>
          </w:rPr>
          <w:fldChar w:fldCharType="separate"/>
        </w:r>
        <w:r w:rsidR="00E05325">
          <w:rPr>
            <w:noProof/>
            <w:webHidden/>
          </w:rPr>
          <w:t>35</w:t>
        </w:r>
        <w:r w:rsidR="00E05325">
          <w:rPr>
            <w:noProof/>
            <w:webHidden/>
          </w:rPr>
          <w:fldChar w:fldCharType="end"/>
        </w:r>
      </w:hyperlink>
    </w:p>
    <w:p w14:paraId="384C5412" w14:textId="54DC1271" w:rsidR="00E05325" w:rsidRDefault="00E73371">
      <w:pPr>
        <w:pStyle w:val="TOC2"/>
        <w:tabs>
          <w:tab w:val="right" w:leader="dot" w:pos="9010"/>
        </w:tabs>
        <w:rPr>
          <w:rFonts w:eastAsiaTheme="minorEastAsia" w:cstheme="minorBidi"/>
          <w:smallCaps w:val="0"/>
          <w:noProof/>
          <w:sz w:val="24"/>
          <w:szCs w:val="24"/>
          <w:lang w:eastAsia="en-GB"/>
        </w:rPr>
      </w:pPr>
      <w:hyperlink w:anchor="_Toc26797127" w:history="1">
        <w:r w:rsidR="00E05325" w:rsidRPr="00E92629">
          <w:rPr>
            <w:rStyle w:val="Hyperlink"/>
            <w:noProof/>
          </w:rPr>
          <w:t>Step 5.4: Rel-GCN: multiple outputs, loading KB data</w:t>
        </w:r>
        <w:r w:rsidR="00E05325">
          <w:rPr>
            <w:noProof/>
            <w:webHidden/>
          </w:rPr>
          <w:tab/>
        </w:r>
        <w:r w:rsidR="00E05325">
          <w:rPr>
            <w:noProof/>
            <w:webHidden/>
          </w:rPr>
          <w:fldChar w:fldCharType="begin"/>
        </w:r>
        <w:r w:rsidR="00E05325">
          <w:rPr>
            <w:noProof/>
            <w:webHidden/>
          </w:rPr>
          <w:instrText xml:space="preserve"> PAGEREF _Toc26797127 \h </w:instrText>
        </w:r>
        <w:r w:rsidR="00E05325">
          <w:rPr>
            <w:noProof/>
            <w:webHidden/>
          </w:rPr>
        </w:r>
        <w:r w:rsidR="00E05325">
          <w:rPr>
            <w:noProof/>
            <w:webHidden/>
          </w:rPr>
          <w:fldChar w:fldCharType="separate"/>
        </w:r>
        <w:r w:rsidR="00E05325">
          <w:rPr>
            <w:noProof/>
            <w:webHidden/>
          </w:rPr>
          <w:t>36</w:t>
        </w:r>
        <w:r w:rsidR="00E05325">
          <w:rPr>
            <w:noProof/>
            <w:webHidden/>
          </w:rPr>
          <w:fldChar w:fldCharType="end"/>
        </w:r>
      </w:hyperlink>
    </w:p>
    <w:p w14:paraId="6341FD7F" w14:textId="3B7451E1" w:rsidR="00E05325" w:rsidRDefault="00E73371">
      <w:pPr>
        <w:pStyle w:val="TOC3"/>
        <w:tabs>
          <w:tab w:val="right" w:leader="dot" w:pos="9010"/>
        </w:tabs>
        <w:rPr>
          <w:rFonts w:eastAsiaTheme="minorEastAsia" w:cstheme="minorBidi"/>
          <w:i w:val="0"/>
          <w:iCs w:val="0"/>
          <w:noProof/>
          <w:sz w:val="24"/>
          <w:szCs w:val="24"/>
          <w:lang w:eastAsia="en-GB"/>
        </w:rPr>
      </w:pPr>
      <w:hyperlink w:anchor="_Toc26797128" w:history="1">
        <w:r w:rsidR="00E05325" w:rsidRPr="00E92629">
          <w:rPr>
            <w:rStyle w:val="Hyperlink"/>
            <w:noProof/>
          </w:rPr>
          <w:t>Sense output and loss</w:t>
        </w:r>
        <w:r w:rsidR="00E05325">
          <w:rPr>
            <w:noProof/>
            <w:webHidden/>
          </w:rPr>
          <w:tab/>
        </w:r>
        <w:r w:rsidR="00E05325">
          <w:rPr>
            <w:noProof/>
            <w:webHidden/>
          </w:rPr>
          <w:fldChar w:fldCharType="begin"/>
        </w:r>
        <w:r w:rsidR="00E05325">
          <w:rPr>
            <w:noProof/>
            <w:webHidden/>
          </w:rPr>
          <w:instrText xml:space="preserve"> PAGEREF _Toc26797128 \h </w:instrText>
        </w:r>
        <w:r w:rsidR="00E05325">
          <w:rPr>
            <w:noProof/>
            <w:webHidden/>
          </w:rPr>
        </w:r>
        <w:r w:rsidR="00E05325">
          <w:rPr>
            <w:noProof/>
            <w:webHidden/>
          </w:rPr>
          <w:fldChar w:fldCharType="separate"/>
        </w:r>
        <w:r w:rsidR="00E05325">
          <w:rPr>
            <w:noProof/>
            <w:webHidden/>
          </w:rPr>
          <w:t>36</w:t>
        </w:r>
        <w:r w:rsidR="00E05325">
          <w:rPr>
            <w:noProof/>
            <w:webHidden/>
          </w:rPr>
          <w:fldChar w:fldCharType="end"/>
        </w:r>
      </w:hyperlink>
    </w:p>
    <w:p w14:paraId="75A6CB7F" w14:textId="66BC63F5" w:rsidR="00E05325" w:rsidRDefault="00E73371">
      <w:pPr>
        <w:pStyle w:val="TOC3"/>
        <w:tabs>
          <w:tab w:val="right" w:leader="dot" w:pos="9010"/>
        </w:tabs>
        <w:rPr>
          <w:rFonts w:eastAsiaTheme="minorEastAsia" w:cstheme="minorBidi"/>
          <w:i w:val="0"/>
          <w:iCs w:val="0"/>
          <w:noProof/>
          <w:sz w:val="24"/>
          <w:szCs w:val="24"/>
          <w:lang w:eastAsia="en-GB"/>
        </w:rPr>
      </w:pPr>
      <w:hyperlink w:anchor="_Toc26797129" w:history="1">
        <w:r w:rsidR="00E05325" w:rsidRPr="00E92629">
          <w:rPr>
            <w:rStyle w:val="Hyperlink"/>
            <w:noProof/>
            <w:lang w:eastAsia="en-GB"/>
          </w:rPr>
          <w:t>Loading the KB data into the graph</w:t>
        </w:r>
        <w:r w:rsidR="00E05325">
          <w:rPr>
            <w:noProof/>
            <w:webHidden/>
          </w:rPr>
          <w:tab/>
        </w:r>
        <w:r w:rsidR="00E05325">
          <w:rPr>
            <w:noProof/>
            <w:webHidden/>
          </w:rPr>
          <w:fldChar w:fldCharType="begin"/>
        </w:r>
        <w:r w:rsidR="00E05325">
          <w:rPr>
            <w:noProof/>
            <w:webHidden/>
          </w:rPr>
          <w:instrText xml:space="preserve"> PAGEREF _Toc26797129 \h </w:instrText>
        </w:r>
        <w:r w:rsidR="00E05325">
          <w:rPr>
            <w:noProof/>
            <w:webHidden/>
          </w:rPr>
        </w:r>
        <w:r w:rsidR="00E05325">
          <w:rPr>
            <w:noProof/>
            <w:webHidden/>
          </w:rPr>
          <w:fldChar w:fldCharType="separate"/>
        </w:r>
        <w:r w:rsidR="00E05325">
          <w:rPr>
            <w:noProof/>
            <w:webHidden/>
          </w:rPr>
          <w:t>36</w:t>
        </w:r>
        <w:r w:rsidR="00E05325">
          <w:rPr>
            <w:noProof/>
            <w:webHidden/>
          </w:rPr>
          <w:fldChar w:fldCharType="end"/>
        </w:r>
      </w:hyperlink>
    </w:p>
    <w:p w14:paraId="1AD9C997" w14:textId="3EF1FB21" w:rsidR="00E05325" w:rsidRDefault="00E73371">
      <w:pPr>
        <w:pStyle w:val="TOC2"/>
        <w:tabs>
          <w:tab w:val="right" w:leader="dot" w:pos="9010"/>
        </w:tabs>
        <w:rPr>
          <w:rFonts w:eastAsiaTheme="minorEastAsia" w:cstheme="minorBidi"/>
          <w:smallCaps w:val="0"/>
          <w:noProof/>
          <w:sz w:val="24"/>
          <w:szCs w:val="24"/>
          <w:lang w:eastAsia="en-GB"/>
        </w:rPr>
      </w:pPr>
      <w:hyperlink w:anchor="_Toc26797130" w:history="1">
        <w:r w:rsidR="00E05325" w:rsidRPr="00E92629">
          <w:rPr>
            <w:rStyle w:val="Hyperlink"/>
            <w:noProof/>
          </w:rPr>
          <w:t>Step 5.5: Using the SenseLabeledCorpus(es) for training:</w:t>
        </w:r>
        <w:r w:rsidR="00E05325">
          <w:rPr>
            <w:noProof/>
            <w:webHidden/>
          </w:rPr>
          <w:tab/>
        </w:r>
        <w:r w:rsidR="00E05325">
          <w:rPr>
            <w:noProof/>
            <w:webHidden/>
          </w:rPr>
          <w:fldChar w:fldCharType="begin"/>
        </w:r>
        <w:r w:rsidR="00E05325">
          <w:rPr>
            <w:noProof/>
            <w:webHidden/>
          </w:rPr>
          <w:instrText xml:space="preserve"> PAGEREF _Toc26797130 \h </w:instrText>
        </w:r>
        <w:r w:rsidR="00E05325">
          <w:rPr>
            <w:noProof/>
            <w:webHidden/>
          </w:rPr>
        </w:r>
        <w:r w:rsidR="00E05325">
          <w:rPr>
            <w:noProof/>
            <w:webHidden/>
          </w:rPr>
          <w:fldChar w:fldCharType="separate"/>
        </w:r>
        <w:r w:rsidR="00E05325">
          <w:rPr>
            <w:noProof/>
            <w:webHidden/>
          </w:rPr>
          <w:t>38</w:t>
        </w:r>
        <w:r w:rsidR="00E05325">
          <w:rPr>
            <w:noProof/>
            <w:webHidden/>
          </w:rPr>
          <w:fldChar w:fldCharType="end"/>
        </w:r>
      </w:hyperlink>
    </w:p>
    <w:p w14:paraId="778F6663" w14:textId="16CF0A57"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47073A">
      <w:pPr>
        <w:pStyle w:val="Heading1"/>
      </w:pPr>
      <w:bookmarkStart w:id="0" w:name="_Toc26797095"/>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Christian Hadiwinoto, Hwee Tou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Marco Maru, Federico Scozzafava, Federico Martelli and Roberto Navigli</w:t>
      </w:r>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r w:rsidRPr="000B0FA2">
        <w:rPr>
          <w:rFonts w:ascii="Times New Roman" w:hAnsi="Times New Roman" w:cs="Times New Roman"/>
          <w:sz w:val="24"/>
          <w:szCs w:val="24"/>
        </w:rPr>
        <w:t>Edoardo Maria Ponti, Ivan Vulić, Ryan Cotterell, Roi Reichart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MultiFiT: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Julian Eisenschlos, Sebastian Ruder, Piotr Czapla, Marcin Kadras, Sylvain Gugger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GlossBERT: BERT for Word Sense Disambiguation with Gloss Knowledge</w:t>
      </w:r>
      <w:r>
        <w:rPr>
          <w:rFonts w:ascii="Times New Roman" w:hAnsi="Times New Roman" w:cs="Times New Roman"/>
          <w:sz w:val="24"/>
          <w:szCs w:val="24"/>
        </w:rPr>
        <w:t xml:space="preserve">” by </w:t>
      </w:r>
      <w:r w:rsidRPr="000B0FA2">
        <w:rPr>
          <w:rFonts w:ascii="Times New Roman" w:hAnsi="Times New Roman" w:cs="Times New Roman"/>
          <w:sz w:val="24"/>
          <w:szCs w:val="24"/>
        </w:rPr>
        <w:t>Luyao Huang, Chi Sun, Xipeng Qiu and Xuanjing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Resinger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Eric H. Huang et al. 2012: local+global(document)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r w:rsidRPr="00055042">
        <w:rPr>
          <w:rFonts w:ascii="Times New Roman" w:hAnsi="Times New Roman" w:cs="Times New Roman"/>
          <w:sz w:val="24"/>
          <w:szCs w:val="24"/>
        </w:rPr>
        <w:t>Rothe &amp; H.</w:t>
      </w:r>
      <w:r>
        <w:rPr>
          <w:rFonts w:ascii="Times New Roman" w:hAnsi="Times New Roman" w:cs="Times New Roman"/>
          <w:sz w:val="24"/>
          <w:szCs w:val="24"/>
        </w:rPr>
        <w:t xml:space="preserve"> </w:t>
      </w:r>
      <w:r w:rsidRPr="00055042">
        <w:rPr>
          <w:rFonts w:ascii="Times New Roman" w:hAnsi="Times New Roman" w:cs="Times New Roman"/>
          <w:sz w:val="24"/>
          <w:szCs w:val="24"/>
        </w:rPr>
        <w:t>Schutze 2015</w:t>
      </w:r>
      <w:r>
        <w:rPr>
          <w:rFonts w:ascii="Times New Roman" w:hAnsi="Times New Roman" w:cs="Times New Roman"/>
          <w:sz w:val="24"/>
          <w:szCs w:val="24"/>
        </w:rPr>
        <w:t>: AutoExtend</w:t>
      </w:r>
      <w:r>
        <w:rPr>
          <w:rFonts w:ascii="Times New Roman" w:hAnsi="Times New Roman" w:cs="Times New Roman"/>
          <w:sz w:val="24"/>
          <w:szCs w:val="24"/>
        </w:rPr>
        <w:br/>
        <w:t xml:space="preserve">Embeddings for synsets and lemmas, </w:t>
      </w:r>
      <w:r w:rsidR="00631661">
        <w:rPr>
          <w:rFonts w:ascii="Times New Roman" w:hAnsi="Times New Roman" w:cs="Times New Roman"/>
          <w:sz w:val="24"/>
          <w:szCs w:val="24"/>
        </w:rPr>
        <w:t>using an AutoEncoder. Exploits</w:t>
      </w:r>
      <w:r>
        <w:rPr>
          <w:rFonts w:ascii="Times New Roman" w:hAnsi="Times New Roman" w:cs="Times New Roman"/>
          <w:sz w:val="24"/>
          <w:szCs w:val="24"/>
        </w:rPr>
        <w:t xml:space="preserve"> the linearity assumption of a synset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synset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A. Neelakantan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r w:rsidRPr="00F44CE2">
        <w:rPr>
          <w:rFonts w:ascii="Times New Roman" w:hAnsi="Times New Roman" w:cs="Times New Roman"/>
          <w:sz w:val="24"/>
          <w:szCs w:val="24"/>
        </w:rPr>
        <w:t>Jurafsky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r w:rsidRPr="00B70877">
        <w:rPr>
          <w:rFonts w:ascii="Times New Roman" w:hAnsi="Times New Roman" w:cs="Times New Roman"/>
          <w:sz w:val="24"/>
          <w:szCs w:val="24"/>
        </w:rPr>
        <w:t>D.Kartsaklis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(Q,K,V)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M.T. Pilehvar et al., 2017: Given a text T, turn it into a graph (S,E)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At each iteration: select the sense s_ij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I. Iacobacci and R. Navigli, 2019</w:t>
      </w:r>
      <w:r>
        <w:rPr>
          <w:rFonts w:ascii="Times New Roman" w:hAnsi="Times New Roman" w:cs="Times New Roman"/>
          <w:sz w:val="24"/>
          <w:szCs w:val="24"/>
        </w:rPr>
        <w:t>: LSTMembed</w:t>
      </w:r>
      <w:r>
        <w:rPr>
          <w:rFonts w:ascii="Times New Roman" w:hAnsi="Times New Roman" w:cs="Times New Roman"/>
          <w:sz w:val="24"/>
          <w:szCs w:val="24"/>
        </w:rPr>
        <w:br/>
      </w:r>
      <w:r w:rsidRPr="00237BA6">
        <w:rPr>
          <w:rFonts w:ascii="Times New Roman" w:hAnsi="Times New Roman" w:cs="Times New Roman"/>
          <w:sz w:val="24"/>
          <w:szCs w:val="24"/>
        </w:rPr>
        <w:t xml:space="preserve">1. Obtain a sense-labeled corpus, using the Babelfly instrument </w:t>
      </w:r>
      <w:r>
        <w:rPr>
          <w:rFonts w:ascii="Times New Roman" w:hAnsi="Times New Roman" w:cs="Times New Roman"/>
          <w:sz w:val="24"/>
          <w:szCs w:val="24"/>
        </w:rPr>
        <w:br/>
      </w:r>
      <w:r w:rsidRPr="00237BA6">
        <w:rPr>
          <w:rFonts w:ascii="Times New Roman" w:hAnsi="Times New Roman" w:cs="Times New Roman"/>
          <w:sz w:val="24"/>
          <w:szCs w:val="24"/>
        </w:rPr>
        <w:t xml:space="preserve">2. BiLSTM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A. Panigrahi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r w:rsidR="00FD39ED">
        <w:rPr>
          <w:rFonts w:ascii="Times New Roman" w:hAnsi="Times New Roman" w:cs="Times New Roman"/>
          <w:sz w:val="24"/>
          <w:szCs w:val="24"/>
        </w:rPr>
        <w:t xml:space="preserve">BiLSTM,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PoS-tagging</w:t>
      </w:r>
      <w:r>
        <w:rPr>
          <w:rFonts w:ascii="Times New Roman" w:hAnsi="Times New Roman" w:cs="Times New Roman"/>
          <w:sz w:val="24"/>
          <w:szCs w:val="24"/>
        </w:rPr>
        <w:t>, SentEval}</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r w:rsidRPr="00C53A1D">
        <w:rPr>
          <w:rFonts w:ascii="Times New Roman" w:hAnsi="Times New Roman" w:cs="Times New Roman"/>
          <w:sz w:val="24"/>
          <w:szCs w:val="24"/>
        </w:rPr>
        <w:t>SemEval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Neelakantan et al., 2015: MSSG, Multi-Sense Skip-Gram. </w:t>
      </w:r>
      <w:r>
        <w:rPr>
          <w:rFonts w:ascii="Times New Roman" w:hAnsi="Times New Roman" w:cs="Times New Roman"/>
          <w:sz w:val="24"/>
          <w:szCs w:val="24"/>
        </w:rPr>
        <w:t>Here the senses are obtained from the contexts. A generic Multi-sense instrument,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SCWS for word similarity</w:t>
      </w:r>
      <w:r w:rsidR="00775944">
        <w:rPr>
          <w:rFonts w:ascii="Times New Roman" w:hAnsi="Times New Roman" w:cs="Times New Roman"/>
          <w:sz w:val="24"/>
          <w:szCs w:val="24"/>
        </w:rPr>
        <w:t>.</w:t>
      </w:r>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40B211E3" w:rsidR="009F41B2" w:rsidRPr="0047073A" w:rsidRDefault="009F41B2" w:rsidP="0047073A">
      <w:pPr>
        <w:pStyle w:val="Heading1"/>
      </w:pPr>
      <w:bookmarkStart w:id="1" w:name="_Toc26797096"/>
      <w:r w:rsidRPr="0047073A">
        <w:t>Development</w:t>
      </w:r>
      <w:r w:rsidR="0047073A">
        <w:t xml:space="preserve"> plan</w:t>
      </w:r>
      <w:r w:rsidRPr="0047073A">
        <w:t xml:space="preserve"> – 1</w:t>
      </w:r>
      <w:r w:rsidR="000725AB" w:rsidRPr="0047073A">
        <w:t>7</w:t>
      </w:r>
      <w:r w:rsidRPr="0047073A">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may also concatenate dict-vecs for base forms, and context-based vecs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 vs.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'move.global'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the original bert-base-uncased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there must be a Bert-small with ~300 dim., and also UlmFit</w:t>
      </w:r>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PPA+PCA+PPA from V.Raunak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1) on move.global</w:t>
      </w:r>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SoA models on downstream tasks (eg.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5F5F5196" w:rsidR="00D16DAF" w:rsidRDefault="003969E5" w:rsidP="0047073A">
      <w:pPr>
        <w:pStyle w:val="Heading1"/>
      </w:pPr>
      <w:bookmarkStart w:id="2" w:name="_Toc26797097"/>
      <w:r>
        <w:lastRenderedPageBreak/>
        <w:t>Phase</w:t>
      </w:r>
      <w:r w:rsidR="00D16DAF">
        <w:t xml:space="preserve"> 0 :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Word-level or subword level? Word level.</w:t>
      </w:r>
      <w:r w:rsidR="00287175">
        <w:rPr>
          <w:rFonts w:ascii="Times New Roman" w:hAnsi="Times New Roman" w:cs="Times New Roman"/>
          <w:sz w:val="24"/>
          <w:szCs w:val="24"/>
        </w:rPr>
        <w:br/>
        <w:t>BERT uses internally subword level, but we employ it only to produce sentence embeddings for defs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Considering the end task, obviously: keep stopwords.</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r w:rsidR="00C7747B" w:rsidRPr="00C7747B">
        <w:rPr>
          <w:rFonts w:ascii="Times New Roman" w:hAnsi="Times New Roman" w:cs="Times New Roman"/>
          <w:i/>
          <w:iCs/>
          <w:sz w:val="24"/>
          <w:szCs w:val="24"/>
        </w:rPr>
        <w:t>truecasing</w:t>
      </w:r>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DD1C93">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&lt;num&gt;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Non-latin words: if a word contains a character that is non-latin and not even in the Greek alphabet, such as “</w:t>
      </w:r>
      <w:r w:rsidRPr="005E6059">
        <w:rPr>
          <w:rFonts w:ascii="MS Mincho" w:eastAsia="MS Mincho" w:hAnsi="MS Mincho" w:cs="MS Mincho" w:hint="eastAsia"/>
          <w:sz w:val="24"/>
          <w:szCs w:val="24"/>
        </w:rPr>
        <w:t>マギカ</w:t>
      </w:r>
      <w:r>
        <w:rPr>
          <w:rFonts w:ascii="Times New Roman" w:hAnsi="Times New Roman" w:cs="Times New Roman"/>
          <w:sz w:val="24"/>
          <w:szCs w:val="24"/>
        </w:rPr>
        <w:t>”, we replace the word with the &lt;unk&gt;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 xml:space="preserve">Father &lt;unk&gt; joined the observatory in 1889 after it was upgraded with more modern instruments . The same year ,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( 56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&lt;unk&gt;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Note: It is also necessary to reconvert some of the symbols found in the WikiText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'Father &lt;unk&gt; joined the observatory in 1889 after it was upgraded with more modern instruments .',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year ,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( 56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&lt;unk&gt;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 xml:space="preserve">'father', '&lt;', 'unk',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‘&lt;unk&gt;’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It is necessary to reconvert some of the symbols found in the WikiText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nltk's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Eliminate outer spaces, and true-case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Split into word tokens, and reunite the lls</w:t>
      </w:r>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&lt;unk&gt; from '&lt;','unk','&gt;'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マギカ</w:t>
      </w:r>
      <w:r w:rsidRPr="003517BD">
        <w:rPr>
          <w:rFonts w:ascii="Times New Roman" w:hAnsi="Times New Roman" w:cs="Times New Roman"/>
          <w:sz w:val="24"/>
          <w:szCs w:val="24"/>
        </w:rPr>
        <w:t xml:space="preserve"> ,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&lt;unk&gt;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&lt;num&gt;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min_count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Valkyria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 =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decide to set min_count=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126B622A" w:rsidR="00595596" w:rsidRDefault="003969E5" w:rsidP="0047073A">
      <w:pPr>
        <w:pStyle w:val="Heading1"/>
      </w:pPr>
      <w:bookmarkStart w:id="3" w:name="_Toc26797098"/>
      <w:r>
        <w:lastRenderedPageBreak/>
        <w:t>Phase</w:t>
      </w:r>
      <w:r w:rsidR="00595596">
        <w:t xml:space="preserve"> 1 :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Processed Synonyms and Processed Antonyms, that contain the bn_id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Synonyms and Antonyms (i.e. just after retrievel,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Reason found: when extending the dataframe,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having colors relatıvely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(used of color) having a relatively small amount of coloring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noun.1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r w:rsidRPr="000B56D1">
        <w:rPr>
          <w:rFonts w:ascii="Times New Roman" w:hAnsi="Times New Roman" w:cs="Times New Roman"/>
          <w:sz w:val="24"/>
          <w:szCs w:val="24"/>
        </w:rPr>
        <w:t>vocabulary_table.sql</w:t>
      </w:r>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word, sense, vocab_index, start_defs, end_defs, start_examples, end_examples</w:t>
      </w:r>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r w:rsidRPr="00B379B7">
        <w:rPr>
          <w:rFonts w:ascii="Times New Roman" w:hAnsi="Times New Roman" w:cs="Times New Roman"/>
          <w:sz w:val="24"/>
          <w:szCs w:val="24"/>
        </w:rPr>
        <w:t>vectorized_definitions.npy</w:t>
      </w:r>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my bag was much lighter once i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verb.1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r w:rsidRPr="000B56D1">
        <w:rPr>
          <w:rFonts w:ascii="Times New Roman" w:hAnsi="Times New Roman" w:cs="Times New Roman"/>
          <w:sz w:val="24"/>
          <w:szCs w:val="24"/>
        </w:rPr>
        <w:t>vocabulary_table.sql</w:t>
      </w:r>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r w:rsidRPr="00537CDD">
        <w:rPr>
          <w:rFonts w:ascii="Times New Roman" w:hAnsi="Times New Roman" w:cs="Times New Roman"/>
          <w:sz w:val="24"/>
          <w:szCs w:val="24"/>
        </w:rPr>
        <w:t>vectorized_examples.npy</w:t>
      </w:r>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denominated_synonyms:</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motileness</w:t>
      </w:r>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freeswimmer</w:t>
      </w:r>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47073A">
      <w:pPr>
        <w:pStyle w:val="Heading2"/>
        <w:rPr>
          <w:rStyle w:val="Heading3Char"/>
        </w:rPr>
      </w:pPr>
      <w:bookmarkStart w:id="4" w:name="_Toc26797099"/>
      <w:r w:rsidRPr="00594F59">
        <w:rPr>
          <w:rStyle w:val="Heading3Char"/>
        </w:rPr>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WordNet </w:t>
      </w:r>
      <w:r w:rsidR="00534371">
        <w:rPr>
          <w:rFonts w:ascii="Times New Roman" w:hAnsi="Times New Roman" w:cs="Times New Roman"/>
          <w:sz w:val="24"/>
          <w:szCs w:val="24"/>
        </w:rPr>
        <w:t>:</w:t>
      </w:r>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2.  </w:t>
      </w:r>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(adj)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‘moved’ in BabelNet:</w:t>
      </w:r>
      <w:r w:rsidR="00961803">
        <w:rPr>
          <w:rFonts w:ascii="Times New Roman" w:hAnsi="Times New Roman" w:cs="Times New Roman"/>
          <w:sz w:val="24"/>
          <w:szCs w:val="24"/>
        </w:rPr>
        <w:t xml:space="preserve"> using </w:t>
      </w:r>
      <w:r w:rsidR="00961803" w:rsidRPr="00961803">
        <w:rPr>
          <w:rFonts w:ascii="Menlo" w:hAnsi="Menlo" w:cs="Menlo"/>
          <w:sz w:val="18"/>
          <w:szCs w:val="18"/>
        </w:rPr>
        <w:t>BN.retrieve_DESA(</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Out[7]: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r w:rsidRPr="00FE2825">
        <w:rPr>
          <w:rFonts w:ascii="Menlo" w:hAnsi="Menlo" w:cs="Menlo"/>
          <w:sz w:val="18"/>
          <w:szCs w:val="18"/>
        </w:rPr>
        <w:t>BN.retrieve_DESA('moves')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r w:rsidRPr="00FE2825">
        <w:rPr>
          <w:rFonts w:ascii="Times New Roman" w:hAnsi="Times New Roman" w:cs="Times New Roman"/>
          <w:sz w:val="24"/>
          <w:szCs w:val="24"/>
        </w:rPr>
        <w:t>Out[8]: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47073A">
      <w:pPr>
        <w:pStyle w:val="Heading3"/>
      </w:pPr>
      <w:bookmarkStart w:id="5" w:name="_Toc26797100"/>
      <w:r>
        <w:t>Hypothes</w:t>
      </w:r>
      <w:r w:rsidR="001109D4">
        <w:t>e</w:t>
      </w:r>
      <w:r>
        <w:t>s</w:t>
      </w:r>
      <w:bookmarkEnd w:id="5"/>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 vs. “moved a cup” by operating on a sense annotated corpus. </w:t>
      </w:r>
    </w:p>
    <w:p w14:paraId="09D7E1AE" w14:textId="409574CC" w:rsidR="00506DC4" w:rsidRPr="001109D4" w:rsidRDefault="00506DC4" w:rsidP="00DD1C93">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‘move.global’ and ‘moves.global’,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Ver</w:t>
      </w:r>
      <w:r w:rsidR="0034654F">
        <w:rPr>
          <w:rFonts w:ascii="Times New Roman" w:hAnsi="Times New Roman" w:cs="Times New Roman"/>
          <w:sz w:val="24"/>
          <w:szCs w:val="24"/>
        </w:rPr>
        <w:t>bDeclination</w:t>
      </w:r>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47073A">
      <w:pPr>
        <w:pStyle w:val="Heading3"/>
      </w:pPr>
    </w:p>
    <w:p w14:paraId="4286A75D" w14:textId="336D0DBE" w:rsidR="00B42CE9" w:rsidRDefault="002C33EC" w:rsidP="0047073A">
      <w:pPr>
        <w:pStyle w:val="Heading3"/>
      </w:pPr>
      <w:bookmarkStart w:id="6" w:name="_Toc26797101"/>
      <w:r>
        <w:t>U</w:t>
      </w:r>
      <w:r w:rsidR="007D02B7">
        <w:t>sing the Vocabulary to retrieve KB data.</w:t>
      </w:r>
      <w:bookmarkEnd w:id="6"/>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setting min_count=2.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Problem: BabelNet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insert an Append setting to all operations in PrepareInput.prepare(), or even make it the default setting and add a reset()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Correction: the Append mode has to start all the way back in GetInputData.</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Track the number of BabelNet requests in GetInputData,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Tracking is better. A global variable in Utils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If I use this choice… then I must save in a txt file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now implemented. Current threshold before stopping and saving the index :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Retrieving Multisense data for word: III</w:t>
      </w:r>
      <w:r>
        <w:rPr>
          <w:rFonts w:ascii="Times New Roman" w:hAnsi="Times New Roman" w:cs="Times New Roman"/>
          <w:sz w:val="24"/>
          <w:szCs w:val="24"/>
        </w:rPr>
        <w:t>”…</w:t>
      </w:r>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Retrieving Multisense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BN_request_sender.requests_counter=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When all dictionaries are empty, we should move on, without attempting to postprocess and compute BERT embeddings for the definitions. In fact, it would be opportune to exclude such terms from the vocabulary_chunk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Retrieving Multisense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BN_request_sender.requests_counter=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Retrieving Multisense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BN_request_sender.requests_counter=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['Eat greedily'], 'bn:00091936v': ['Prey on or hunt for', 'To prey on or hunt for.'], 'bn:00022930n': ['Large black bird with a straight bill and long wedge-shaped tail', 'A raven is one of several larger-bodied species of the genus Corvus.',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['devour', 'guttle', 'raven', 'pig', 'devour', 'guttle'], 'bn:00091936v': ['raven', 'prey', 'predate', 'predate', 'prey', 'raven', 'predate'], 'bn:00022930n': ['raven', 'corvus_corax', 'common_raven', 'raven', 'common_raven', 'corvus_corax', 'raven', 'raven', 'common_raven', 'northern_raven', </w:t>
      </w:r>
      <w:r w:rsidRPr="00DD4C64">
        <w:rPr>
          <w:rFonts w:ascii="Menlo" w:hAnsi="Menlo" w:cs="Menlo"/>
          <w:sz w:val="18"/>
          <w:szCs w:val="18"/>
        </w:rPr>
        <w:lastRenderedPageBreak/>
        <w:t>'raven', 'common_raven', 'corbie', 'northern_raven', 'raven', 'ravens', 'canary_islands_raven', 'common_raven', 'corbies', 'corvus_corax', 'corvus_corax_varius', 'corvus_tingitanus', 'northern_raven', 'northern_raven', 'raen', 'western_raven', 'western_raven', 'corbie', 'corbie', 'raven', 'ravin',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Raven appears to be in Camelcase, despite o</w:t>
      </w:r>
      <w:r w:rsidR="00576F9C">
        <w:rPr>
          <w:rFonts w:ascii="Times New Roman" w:hAnsi="Times New Roman" w:cs="Times New Roman"/>
          <w:sz w:val="24"/>
          <w:szCs w:val="24"/>
        </w:rPr>
        <w:t>ur</w:t>
      </w:r>
      <w:r>
        <w:rPr>
          <w:rFonts w:ascii="Times New Roman" w:hAnsi="Times New Roman" w:cs="Times New Roman"/>
          <w:sz w:val="24"/>
          <w:szCs w:val="24"/>
        </w:rPr>
        <w:t xml:space="preserve"> truecasing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in the game Valkyria Chronichles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7" w:name="_Toc26797102"/>
      <w:r>
        <w:t>Phrases</w:t>
      </w:r>
      <w:bookmarkEnd w:id="7"/>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gensim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BabelNet, </w:t>
      </w:r>
      <w:r w:rsidR="00E86A82">
        <w:rPr>
          <w:rFonts w:ascii="Times New Roman" w:hAnsi="Times New Roman" w:cs="Times New Roman"/>
          <w:sz w:val="24"/>
          <w:szCs w:val="24"/>
        </w:rPr>
        <w:t>‘</w:t>
      </w:r>
      <w:r>
        <w:rPr>
          <w:rFonts w:ascii="Times New Roman" w:hAnsi="Times New Roman" w:cs="Times New Roman"/>
          <w:sz w:val="24"/>
          <w:szCs w:val="24"/>
        </w:rPr>
        <w:t>New_York</w:t>
      </w:r>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r>
        <w:rPr>
          <w:rFonts w:ascii="Times New Roman" w:hAnsi="Times New Roman" w:cs="Times New Roman"/>
          <w:sz w:val="24"/>
          <w:szCs w:val="24"/>
        </w:rPr>
        <w:t>New_York</w:t>
      </w:r>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the parameter values for gensim phrases?</w:t>
      </w:r>
    </w:p>
    <w:p w14:paraId="5F4D6F10" w14:textId="6120DA10" w:rsidR="00294E4B" w:rsidRDefault="00294E4B" w:rsidP="00DC2341">
      <w:r>
        <w:t>Default:</w:t>
      </w:r>
      <w:r w:rsidR="00DC2341">
        <w:t xml:space="preserve"> </w:t>
      </w:r>
      <w:r w:rsidR="00DC2341">
        <w:rPr>
          <w:rStyle w:val="Emphasis"/>
          <w:rFonts w:ascii="Arial" w:hAnsi="Arial" w:cs="Arial"/>
          <w:color w:val="333333"/>
          <w:sz w:val="21"/>
          <w:szCs w:val="21"/>
          <w:shd w:val="clear" w:color="auto" w:fill="FFFFFF"/>
        </w:rPr>
        <w:t>min_count=5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r w:rsidRPr="0043178C">
        <w:rPr>
          <w:rFonts w:ascii="Times New Roman" w:hAnsi="Times New Roman" w:cs="Times New Roman"/>
          <w:sz w:val="24"/>
          <w:szCs w:val="24"/>
        </w:rPr>
        <w:t xml:space="preserve">min_freq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r w:rsidRPr="0043178C">
        <w:rPr>
          <w:rFonts w:ascii="Times New Roman" w:hAnsi="Times New Roman" w:cs="Times New Roman"/>
          <w:sz w:val="24"/>
          <w:szCs w:val="24"/>
        </w:rPr>
        <w:t>total_num_tokens</w:t>
      </w:r>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cbrt(2.2*10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r w:rsidRPr="0043178C">
        <w:rPr>
          <w:rFonts w:ascii="Times New Roman" w:hAnsi="Times New Roman" w:cs="Times New Roman"/>
          <w:sz w:val="24"/>
          <w:szCs w:val="24"/>
        </w:rPr>
        <w:t xml:space="preserve">phrases_score_threshold = min_freq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r w:rsidRPr="0043178C">
        <w:rPr>
          <w:rFonts w:ascii="Times New Roman" w:hAnsi="Times New Roman" w:cs="Times New Roman"/>
          <w:sz w:val="24"/>
          <w:szCs w:val="24"/>
        </w:rPr>
        <w:t>min_freq</w:t>
      </w:r>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r w:rsidRPr="0043178C">
        <w:rPr>
          <w:rFonts w:ascii="Times New Roman" w:hAnsi="Times New Roman" w:cs="Times New Roman"/>
          <w:sz w:val="24"/>
          <w:szCs w:val="24"/>
        </w:rPr>
        <w:t>phrases_score_threshold</w:t>
      </w:r>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a_b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r w:rsidRPr="0043178C">
        <w:rPr>
          <w:rFonts w:ascii="Times New Roman" w:hAnsi="Times New Roman" w:cs="Times New Roman"/>
          <w:sz w:val="24"/>
          <w:szCs w:val="24"/>
        </w:rPr>
        <w:t>min_freq</w:t>
      </w:r>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r w:rsidRPr="0043178C">
        <w:rPr>
          <w:rFonts w:ascii="Times New Roman" w:hAnsi="Times New Roman" w:cs="Times New Roman"/>
          <w:sz w:val="24"/>
          <w:szCs w:val="24"/>
        </w:rPr>
        <w:t>phrases_score_threshold</w:t>
      </w:r>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r w:rsidRPr="0043178C">
        <w:rPr>
          <w:rFonts w:ascii="Times New Roman" w:hAnsi="Times New Roman" w:cs="Times New Roman"/>
          <w:sz w:val="24"/>
          <w:szCs w:val="24"/>
        </w:rPr>
        <w:t>min_freq</w:t>
      </w:r>
      <w:r>
        <w:rPr>
          <w:rFonts w:ascii="Times New Roman" w:hAnsi="Times New Roman" w:cs="Times New Roman"/>
          <w:sz w:val="24"/>
          <w:szCs w:val="24"/>
        </w:rPr>
        <w:t xml:space="preserve"> = 40 and </w:t>
      </w:r>
      <w:r w:rsidRPr="0043178C">
        <w:rPr>
          <w:rFonts w:ascii="Times New Roman" w:hAnsi="Times New Roman" w:cs="Times New Roman"/>
          <w:sz w:val="24"/>
          <w:szCs w:val="24"/>
        </w:rPr>
        <w:t>phrases_score_threshold</w:t>
      </w:r>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1EFBD427" w:rsidR="0025472B" w:rsidRDefault="003969E5" w:rsidP="0047073A">
      <w:pPr>
        <w:pStyle w:val="Heading1"/>
      </w:pPr>
      <w:bookmarkStart w:id="8" w:name="_Toc26797103"/>
      <w:r>
        <w:t>Phase</w:t>
      </w:r>
      <w:r w:rsidR="00424853">
        <w:t xml:space="preserve"> 2:</w:t>
      </w:r>
      <w:r w:rsidR="00806A8E">
        <w:t xml:space="preserve"> </w:t>
      </w:r>
      <w:r w:rsidR="0086762A">
        <w:t>Corpus-based word embeddings</w:t>
      </w:r>
      <w:bookmarkEnd w:id="8"/>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1-to-1 word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 words like “for”, “and”, “of”, and so on that do not have any definition whether in BabelNet or in WordNet.</w:t>
      </w:r>
    </w:p>
    <w:p w14:paraId="621996FE" w14:textId="39576854" w:rsidR="00754B6E" w:rsidRDefault="00754B6E" w:rsidP="00DD1C93">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r w:rsidRPr="00754B6E">
        <w:rPr>
          <w:rFonts w:ascii="Times New Roman" w:hAnsi="Times New Roman" w:cs="Times New Roman"/>
          <w:i/>
          <w:iCs/>
          <w:sz w:val="24"/>
          <w:szCs w:val="24"/>
        </w:rPr>
        <w:t>sc’ (senseChildren</w:t>
      </w:r>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They are connected to other ‘w.global’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‘syn’</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distilBert</w:t>
      </w:r>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UlmFit</w:t>
      </w:r>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1 million word vectors trained on Wikipedia 2017, UMBC webbase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47073A">
      <w:pPr>
        <w:pStyle w:val="Heading3"/>
      </w:pPr>
    </w:p>
    <w:p w14:paraId="0E2CE94B" w14:textId="7FF68B80" w:rsidR="002D5015" w:rsidRDefault="00C02EF3" w:rsidP="0047073A">
      <w:pPr>
        <w:pStyle w:val="Heading2"/>
      </w:pPr>
      <w:bookmarkStart w:id="9" w:name="_Toc26797104"/>
      <w:r>
        <w:t>Embeddings dimension</w:t>
      </w:r>
      <w:bookmarkEnd w:id="9"/>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In the spirit of building a low-resource model, and also to have a direct comparison with some past Multi-Sense methods (e.g. MSSG by Neelakantan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FastText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this poses a problem later on, when dealing with definitions and examples embeddings (as specified in the module EmbedWithBERT.py). The embedding dimension of bert-base-uncased, etc., and even of DistilBERT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 to BERT a last-layer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add a last linear layer, and fine-tune the whole BERT or DistilBERT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r w:rsidRPr="00702F0C">
        <w:rPr>
          <w:rFonts w:ascii="Menlo" w:hAnsi="Menlo" w:cs="Menlo"/>
          <w:sz w:val="18"/>
          <w:szCs w:val="18"/>
        </w:rPr>
        <w:t>assign_senses_to_word(word, input_dbs, output_dbs)</w:t>
      </w:r>
      <w:r>
        <w:rPr>
          <w:rFonts w:ascii="Times New Roman" w:hAnsi="Times New Roman" w:cs="Times New Roman"/>
          <w:sz w:val="24"/>
          <w:szCs w:val="24"/>
        </w:rPr>
        <w:t xml:space="preserve">, there is a </w:t>
      </w:r>
      <w:r w:rsidRPr="00702F0C">
        <w:rPr>
          <w:rFonts w:ascii="Menlo" w:hAnsi="Menlo" w:cs="Menlo"/>
          <w:sz w:val="18"/>
          <w:szCs w:val="18"/>
        </w:rPr>
        <w:t xml:space="preserve">KeyError: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Updated Tensorflow in Conda-MacOs to 2.0.0 to use 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47073A">
      <w:pPr>
        <w:pStyle w:val="Heading2"/>
      </w:pPr>
      <w:bookmarkStart w:id="10" w:name="_Toc26797105"/>
      <w:r>
        <w:t>From DistilBERT</w:t>
      </w:r>
      <w:bookmarkEnd w:id="10"/>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Currently: implementing the Finetuning of DistilBERT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r w:rsidR="000B63FC" w:rsidRPr="000B63FC">
        <w:rPr>
          <w:rFonts w:ascii="Menlo" w:hAnsi="Menlo" w:cs="Menlo"/>
          <w:sz w:val="18"/>
          <w:szCs w:val="18"/>
        </w:rPr>
        <w:t>RuntimeError: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outputs = model(inputs,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TextDataset </w:t>
      </w:r>
      <w:r w:rsidR="00E54FD8" w:rsidRPr="00E54FD8">
        <w:rPr>
          <w:rFonts w:ascii="Times New Roman" w:hAnsi="Times New Roman" w:cs="Times New Roman"/>
          <w:sz w:val="24"/>
          <w:szCs w:val="24"/>
        </w:rPr>
        <w:t xml:space="preserve">block_size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code that finetunes DistilBERT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DistilBERT</w:t>
      </w:r>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r w:rsidRPr="00902D55">
        <w:rPr>
          <w:rFonts w:ascii="Menlo" w:hAnsi="Menlo" w:cs="Menlo"/>
          <w:color w:val="000000"/>
          <w:sz w:val="18"/>
          <w:szCs w:val="18"/>
        </w:rPr>
        <w:t>mask_last_token(inputs,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I may as well predict a MLM.</w:t>
      </w:r>
      <w:r w:rsidR="003F24A1">
        <w:rPr>
          <w:rFonts w:ascii="Times New Roman" w:hAnsi="Times New Roman" w:cs="Times New Roman"/>
          <w:sz w:val="24"/>
          <w:szCs w:val="24"/>
        </w:rPr>
        <w:br/>
        <w:t>My code can also be changed, I can go and use DistilBertForMaskedLM</w:t>
      </w:r>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the SoA is:</w:t>
      </w:r>
    </w:p>
    <w:p w14:paraId="36A92526" w14:textId="572AE2B9" w:rsidR="005F66C6" w:rsidRPr="005F66C6" w:rsidRDefault="005F66C6" w:rsidP="005F66C6">
      <w:r w:rsidRPr="005F66C6">
        <w:t>Mogrifier LSTM + dynamic eval</w:t>
      </w:r>
      <w:r>
        <w:t xml:space="preserve"> </w:t>
      </w:r>
      <w:r w:rsidR="00B47842">
        <w:t>:</w:t>
      </w:r>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AWD-LSTM-MoS + dynamic eval</w:t>
      </w:r>
      <w:r>
        <w:t xml:space="preserve"> : V.p.= </w:t>
      </w:r>
      <w:r w:rsidRPr="00537F4D">
        <w:rPr>
          <w:rFonts w:ascii="Calibri" w:hAnsi="Calibri" w:cs="Calibri"/>
          <w:color w:val="373737"/>
          <w:shd w:val="clear" w:color="auto" w:fill="F2F2F2"/>
        </w:rPr>
        <w:t>40.85</w:t>
      </w:r>
      <w:r>
        <w:t xml:space="preserve"> , T.p.=</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the SoA is:</w:t>
      </w:r>
    </w:p>
    <w:p w14:paraId="376DD659" w14:textId="0BC4DED0" w:rsidR="00C615A6" w:rsidRPr="00C615A6" w:rsidRDefault="00C615A6" w:rsidP="00C615A6">
      <w:r w:rsidRPr="00C615A6">
        <w:t>Transformer-XL + RMS dynamic eval</w:t>
      </w:r>
      <w:r>
        <w:t xml:space="preserve"> : Valid.P.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t>Running on the Lambda machine – waiting to see the results (if it is not too much for the hardware</w:t>
      </w:r>
      <w:r w:rsidR="00CE3B0E">
        <w:t>… and it is, if I attempt to finetune the whole model, even with DistilBERT.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47073A">
      <w:pPr>
        <w:pStyle w:val="Heading2"/>
      </w:pPr>
    </w:p>
    <w:p w14:paraId="610B8DC9" w14:textId="793261D8" w:rsidR="006E4553" w:rsidRDefault="003969E5" w:rsidP="0047073A">
      <w:pPr>
        <w:pStyle w:val="Heading2"/>
      </w:pPr>
      <w:bookmarkStart w:id="11" w:name="_Toc26797106"/>
      <w:r>
        <w:t>Phase</w:t>
      </w:r>
      <w:r w:rsidR="006E4553">
        <w:t xml:space="preserve"> 2b: </w:t>
      </w:r>
      <w:r w:rsidR="00CE3B0E">
        <w:t>Definitions and Examples 300d embeddings</w:t>
      </w:r>
      <w:bookmarkEnd w:id="11"/>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3F348302" w:rsidR="006E4553" w:rsidRDefault="00661244" w:rsidP="005F66C6">
      <w:r>
        <w:t xml:space="preserve">(old) </w:t>
      </w:r>
      <w:r w:rsidR="006E4553">
        <w:t>Objective:</w:t>
      </w:r>
    </w:p>
    <w:p w14:paraId="11F1F136" w14:textId="760ADFA6" w:rsidR="006E4553" w:rsidRDefault="006E4553" w:rsidP="00AF6D8D">
      <w:pPr>
        <w:ind w:left="720"/>
      </w:pPr>
      <w:r>
        <w:t xml:space="preserve">Finetune DistilBERT, adding a </w:t>
      </w:r>
      <w:r w:rsidR="00AF6D8D">
        <w:t>last linear layer that goes from dimensionality 768 to 300, in order to use it to obtain 300-d sentence embeddings for Dictionay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model(inputs,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self.forward(*input, **kwargs)</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r w:rsidRPr="00DC5227">
        <w:rPr>
          <w:rFonts w:ascii="Menlo" w:hAnsi="Menlo" w:cs="Menlo"/>
          <w:b/>
          <w:bCs/>
          <w:sz w:val="18"/>
          <w:szCs w:val="18"/>
        </w:rPr>
        <w:t>TypeError: forward()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outputs = model((inputs,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result = self.forward(*input, **kwargs</w:t>
      </w:r>
      <w:r w:rsidRPr="00325E19">
        <w:t>)</w:t>
      </w:r>
    </w:p>
    <w:p w14:paraId="12106C79" w14:textId="0411220C" w:rsidR="00325E19" w:rsidRDefault="00325E19" w:rsidP="00325E19">
      <w:pPr>
        <w:pStyle w:val="ListParagraph"/>
        <w:numPr>
          <w:ilvl w:val="1"/>
          <w:numId w:val="7"/>
        </w:numPr>
      </w:pPr>
      <w:r w:rsidRPr="00C06517">
        <w:rPr>
          <w:rFonts w:ascii="Menlo" w:hAnsi="Menlo" w:cs="Menlo"/>
          <w:sz w:val="18"/>
          <w:szCs w:val="18"/>
        </w:rPr>
        <w:t>attention_mask = torch.ones_like(input_ids) # (bs, seq_length</w:t>
      </w:r>
      <w:r w:rsidRPr="00325E19">
        <w:t>)</w:t>
      </w:r>
    </w:p>
    <w:p w14:paraId="7A6EC6E1" w14:textId="77777777" w:rsidR="006C105B" w:rsidRPr="00DC5227" w:rsidRDefault="006C105B" w:rsidP="006C105B">
      <w:pPr>
        <w:rPr>
          <w:rFonts w:ascii="Menlo" w:hAnsi="Menlo" w:cs="Menlo"/>
          <w:sz w:val="18"/>
          <w:szCs w:val="18"/>
        </w:rPr>
      </w:pPr>
      <w:r w:rsidRPr="00DC5227">
        <w:rPr>
          <w:rFonts w:ascii="Menlo" w:hAnsi="Menlo" w:cs="Menlo"/>
          <w:sz w:val="18"/>
          <w:szCs w:val="18"/>
        </w:rPr>
        <w:t>TypeError: ones_like()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torch.dtype dtype, torch.layout layout, torch.device device, bool pin_memory, bool requires_grad)</w:t>
      </w:r>
    </w:p>
    <w:p w14:paraId="34B5FA5D" w14:textId="0C588D70" w:rsidR="00DC5659" w:rsidRDefault="006C105B" w:rsidP="006C105B">
      <w:r w:rsidRPr="00DC5227">
        <w:rPr>
          <w:rFonts w:ascii="Menlo" w:hAnsi="Menlo" w:cs="Menlo"/>
          <w:sz w:val="18"/>
          <w:szCs w:val="18"/>
        </w:rPr>
        <w:t xml:space="preserve"> * (Tensor input, bool requires_grad)</w:t>
      </w:r>
    </w:p>
    <w:p w14:paraId="3DB2B66A" w14:textId="6260EE2D" w:rsidR="00DC5227" w:rsidRDefault="00DC5227" w:rsidP="00AF6D8D"/>
    <w:p w14:paraId="3B9E2ACF" w14:textId="684922CB" w:rsidR="00DC5227" w:rsidRDefault="00DC5227" w:rsidP="00AF6D8D">
      <w:r>
        <w:t>softmax() is not the right function, I should be looking for crossEntropyLoss() and similar…</w:t>
      </w:r>
    </w:p>
    <w:p w14:paraId="33200969" w14:textId="69A6C3CE" w:rsidR="000709E6" w:rsidRDefault="008E35D3" w:rsidP="00AF6D8D">
      <w:r>
        <w:t>}</w:t>
      </w:r>
    </w:p>
    <w:p w14:paraId="25536EE2" w14:textId="63BC6699" w:rsidR="001246C4" w:rsidRDefault="001246C4" w:rsidP="00AF6D8D"/>
    <w:p w14:paraId="43D35CD6" w14:textId="4BD2183F" w:rsidR="00BB0309" w:rsidRDefault="000F216D" w:rsidP="00DC5227">
      <w:pPr>
        <w:pStyle w:val="ListParagraph"/>
        <w:numPr>
          <w:ilvl w:val="0"/>
          <w:numId w:val="17"/>
        </w:numPr>
      </w:pPr>
      <w:r>
        <w:t>Hypothesis</w:t>
      </w:r>
      <w:r w:rsidR="006E560F">
        <w:t>:</w:t>
      </w:r>
    </w:p>
    <w:p w14:paraId="4DB8DB7D" w14:textId="3DB7C88C" w:rsidR="00DC5227" w:rsidRDefault="00BB0309" w:rsidP="00BB0309">
      <w:pPr>
        <w:pStyle w:val="ListParagraph"/>
        <w:numPr>
          <w:ilvl w:val="1"/>
          <w:numId w:val="17"/>
        </w:numPr>
      </w:pPr>
      <w:r>
        <w:t xml:space="preserve">use </w:t>
      </w:r>
      <w:r w:rsidR="000F216D">
        <w:t>distilBERT</w:t>
      </w:r>
      <w:r>
        <w:t xml:space="preserve"> to encode the input window in: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173CF962" w14:textId="26F49921" w:rsidR="006E560F" w:rsidRDefault="00BB0309" w:rsidP="00BB0309">
      <w:pPr>
        <w:pStyle w:val="ListParagraph"/>
        <w:numPr>
          <w:ilvl w:val="1"/>
          <w:numId w:val="17"/>
        </w:numPr>
      </w:pPr>
      <w:r>
        <w:t>Use the 300d x N embedding to predict Masked Language Model</w:t>
      </w:r>
      <w:r w:rsidR="007D3C34">
        <w:br/>
        <w:t xml:space="preserve">(note: it’s </w:t>
      </w:r>
      <w:r w:rsidR="002528B8">
        <w:t>complicated</w:t>
      </w:r>
      <w:r w:rsidR="007D3C34">
        <w:t xml:space="preserve"> – it can not be only one layer, I need to keep the words coherent, and I should mask the same positions</w:t>
      </w:r>
      <w:r w:rsidR="00C426DB">
        <w:t xml:space="preserve"> – </w:t>
      </w:r>
      <w:r w:rsidR="006E560F">
        <w:t>there are 2 alternatives to solve this:</w:t>
      </w:r>
    </w:p>
    <w:p w14:paraId="7861408C" w14:textId="2EEC5590" w:rsidR="00BB0309" w:rsidRDefault="00A042BB" w:rsidP="006E560F">
      <w:pPr>
        <w:pStyle w:val="ListParagraph"/>
        <w:numPr>
          <w:ilvl w:val="2"/>
          <w:numId w:val="17"/>
        </w:numPr>
      </w:pPr>
      <w:r>
        <w:t>M</w:t>
      </w:r>
      <w:r w:rsidR="00C426DB">
        <w:t>odifying BertForMLM</w:t>
      </w:r>
    </w:p>
    <w:p w14:paraId="4833EC43" w14:textId="373D4324" w:rsidR="000F216D" w:rsidRDefault="000F216D" w:rsidP="006E560F">
      <w:pPr>
        <w:pStyle w:val="ListParagraph"/>
        <w:numPr>
          <w:ilvl w:val="2"/>
          <w:numId w:val="17"/>
        </w:numPr>
      </w:pPr>
      <w:r>
        <w:t>Changing the layer, that will produce directly a sentence embedding with (768 x N) &gt; 300. Must change the objective then?, from MLM</w:t>
      </w:r>
    </w:p>
    <w:p w14:paraId="3F4D3EF0" w14:textId="74E9C858" w:rsidR="00BB0309" w:rsidRDefault="00BB0309" w:rsidP="00BB0309">
      <w:pPr>
        <w:pStyle w:val="ListParagraph"/>
        <w:numPr>
          <w:ilvl w:val="1"/>
          <w:numId w:val="17"/>
        </w:numPr>
      </w:pPr>
      <w:r>
        <w:t xml:space="preserve">When the </w:t>
      </w:r>
      <w:r w:rsidR="00CB5C79">
        <w:t xml:space="preserve">added </w:t>
      </w:r>
      <w:r>
        <w:t>linear layer has been optimized, apply the sequence:</w:t>
      </w:r>
    </w:p>
    <w:p w14:paraId="3F53C828" w14:textId="2151EC53" w:rsidR="00BB0309" w:rsidRDefault="00BB0309" w:rsidP="00BB0309">
      <w:pPr>
        <w:pStyle w:val="ListParagraph"/>
        <w:numPr>
          <w:ilvl w:val="2"/>
          <w:numId w:val="17"/>
        </w:numPr>
      </w:pPr>
      <w:r>
        <w:t>768 x N (even if we have only |s| words), distilBert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p>
    <w:p w14:paraId="089A6FAA" w14:textId="77777777" w:rsidR="006E4553" w:rsidRDefault="006E4553" w:rsidP="005F66C6"/>
    <w:p w14:paraId="00CA8F6E" w14:textId="1BEE8E17" w:rsidR="00537F4D" w:rsidRDefault="00537F4D" w:rsidP="005F66C6"/>
    <w:p w14:paraId="29CDCECA" w14:textId="5782EB55" w:rsidR="008D4249" w:rsidRDefault="008D4249" w:rsidP="005F66C6"/>
    <w:p w14:paraId="548AEE73" w14:textId="70EA920F" w:rsidR="008D4249" w:rsidRDefault="008D4249" w:rsidP="005F66C6"/>
    <w:p w14:paraId="71F232F2" w14:textId="73996486" w:rsidR="008D4249" w:rsidRDefault="008D4249" w:rsidP="005F66C6"/>
    <w:p w14:paraId="5EB25733" w14:textId="77777777" w:rsidR="008D4249" w:rsidRDefault="008D4249" w:rsidP="005F66C6"/>
    <w:p w14:paraId="52029CF9" w14:textId="51636E6F" w:rsidR="00E33418" w:rsidRDefault="00E33418" w:rsidP="005F66C6">
      <w:r>
        <w:t>Observation:</w:t>
      </w:r>
    </w:p>
    <w:p w14:paraId="6E90717D" w14:textId="7A5A3A7C" w:rsidR="00E33418" w:rsidRDefault="00E33418" w:rsidP="005F66C6">
      <w:r>
        <w:t xml:space="preserve">The DistilBERT tokenizer does not include phrases – </w:t>
      </w:r>
      <w:r w:rsidR="008741E1">
        <w:t xml:space="preserve">and </w:t>
      </w:r>
      <w:r>
        <w:t>it is named ‘distilbert-base-uncased’</w:t>
      </w:r>
      <w:r w:rsidR="008741E1">
        <w:t>.</w:t>
      </w:r>
    </w:p>
    <w:p w14:paraId="728297E3" w14:textId="74AAA30D" w:rsidR="008741E1" w:rsidRDefault="008741E1" w:rsidP="005F66C6">
      <w:r>
        <w:t>Therefore… I should exclude phrase pre-processing from the training corpus, or maybe use an alternative version of it without it.</w:t>
      </w:r>
    </w:p>
    <w:p w14:paraId="562F1F09" w14:textId="77777777" w:rsidR="00DB100E" w:rsidRDefault="00DB100E" w:rsidP="005F66C6"/>
    <w:p w14:paraId="22854CA3" w14:textId="77777777" w:rsidR="00DB100E" w:rsidRDefault="00DB100E" w:rsidP="005F66C6"/>
    <w:p w14:paraId="5A466B35" w14:textId="68C68265" w:rsidR="00DD1C93" w:rsidRDefault="00DD1C93" w:rsidP="005F66C6">
      <w:r>
        <w:t>Observation:</w:t>
      </w:r>
    </w:p>
    <w:p w14:paraId="1DA47287" w14:textId="3F75094E" w:rsidR="00DD1C93" w:rsidRDefault="00DD1C93" w:rsidP="005F66C6">
      <w:r>
        <w:t xml:space="preserve">It is possible that even a dimensionality reduction would *not* mean that </w:t>
      </w:r>
      <w:r w:rsidR="00DB100E">
        <w:t>the Bert-originated sentence embeddings be in the same embedding space as the pre-trained 300d FastText word embeddings.</w:t>
      </w:r>
    </w:p>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3686BB3B" w:rsidR="00914F58" w:rsidRPr="001C596B" w:rsidRDefault="001C596B" w:rsidP="001C596B">
      <w:pPr>
        <w:pStyle w:val="HTMLPreformatted"/>
        <w:numPr>
          <w:ilvl w:val="0"/>
          <w:numId w:val="17"/>
        </w:numPr>
        <w:shd w:val="clear" w:color="auto" w:fill="FFFFFF"/>
        <w:rPr>
          <w:rFonts w:ascii="Times New Roman" w:hAnsi="Times New Roman" w:cs="Times New Roman"/>
          <w:b/>
          <w:bCs/>
          <w:sz w:val="24"/>
          <w:szCs w:val="24"/>
        </w:rPr>
      </w:pPr>
      <w:r w:rsidRPr="001C596B">
        <w:rPr>
          <w:rFonts w:ascii="Times New Roman" w:hAnsi="Times New Roman" w:cs="Times New Roman"/>
          <w:b/>
          <w:bCs/>
          <w:sz w:val="24"/>
          <w:szCs w:val="24"/>
        </w:rPr>
        <w:t>Hypothesis: AutoEncoder approach:</w:t>
      </w:r>
      <w:r w:rsidR="00B66967">
        <w:rPr>
          <w:rFonts w:ascii="Times New Roman" w:hAnsi="Times New Roman" w:cs="Times New Roman"/>
          <w:b/>
          <w:bCs/>
          <w:sz w:val="24"/>
          <w:szCs w:val="24"/>
        </w:rPr>
        <w:br/>
      </w:r>
      <w:r w:rsidR="00B66967">
        <w:rPr>
          <w:rFonts w:ascii="Times New Roman" w:hAnsi="Times New Roman" w:cs="Times New Roman"/>
          <w:b/>
          <w:bCs/>
          <w:sz w:val="24"/>
          <w:szCs w:val="24"/>
        </w:rPr>
        <w:br/>
      </w:r>
      <w:r w:rsidR="00B66967">
        <w:rPr>
          <w:rFonts w:ascii="Times New Roman" w:hAnsi="Times New Roman" w:cs="Times New Roman"/>
          <w:sz w:val="24"/>
          <w:szCs w:val="24"/>
        </w:rPr>
        <w:t xml:space="preserve">The objective is to create a 768 &gt; 300 </w:t>
      </w:r>
      <w:r w:rsidR="00D36D2C">
        <w:rPr>
          <w:rFonts w:ascii="Times New Roman" w:hAnsi="Times New Roman" w:cs="Times New Roman"/>
          <w:sz w:val="24"/>
          <w:szCs w:val="24"/>
        </w:rPr>
        <w:t>Neural Network</w:t>
      </w:r>
      <w:r w:rsidR="00B66967">
        <w:rPr>
          <w:rFonts w:ascii="Times New Roman" w:hAnsi="Times New Roman" w:cs="Times New Roman"/>
          <w:sz w:val="24"/>
          <w:szCs w:val="24"/>
        </w:rPr>
        <w:t xml:space="preserve"> that holds in 300 dimensions as much information as possible from the sentence embedding from (d)BERT, that was computed averaging over the last layer on (768 x N)</w:t>
      </w:r>
      <w:r w:rsidR="00B66967">
        <w:rPr>
          <w:rFonts w:ascii="Times New Roman" w:hAnsi="Times New Roman" w:cs="Times New Roman"/>
          <w:sz w:val="24"/>
          <w:szCs w:val="24"/>
        </w:rPr>
        <w:br/>
      </w:r>
    </w:p>
    <w:p w14:paraId="06EF9F3C" w14:textId="2BB4710D" w:rsidR="001C596B" w:rsidRDefault="001C596B"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Read a line (768 x |s|). </w:t>
      </w:r>
      <w:r w:rsidR="00417AC0">
        <w:rPr>
          <w:rFonts w:ascii="Times New Roman" w:hAnsi="Times New Roman" w:cs="Times New Roman"/>
          <w:sz w:val="24"/>
          <w:szCs w:val="24"/>
        </w:rPr>
        <w:t>Pad it to</w:t>
      </w:r>
      <w:r w:rsidR="00B66967">
        <w:rPr>
          <w:rFonts w:ascii="Times New Roman" w:hAnsi="Times New Roman" w:cs="Times New Roman"/>
          <w:sz w:val="24"/>
          <w:szCs w:val="24"/>
        </w:rPr>
        <w:t xml:space="preserve"> (768 x N).</w:t>
      </w:r>
    </w:p>
    <w:p w14:paraId="5275FD35" w14:textId="1ECE4173"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the </w:t>
      </w:r>
      <w:r w:rsidR="00C67D30">
        <w:rPr>
          <w:rFonts w:ascii="Times New Roman" w:hAnsi="Times New Roman" w:cs="Times New Roman"/>
          <w:sz w:val="24"/>
          <w:szCs w:val="24"/>
        </w:rPr>
        <w:t xml:space="preserve">line </w:t>
      </w:r>
      <w:r>
        <w:rPr>
          <w:rFonts w:ascii="Times New Roman" w:hAnsi="Times New Roman" w:cs="Times New Roman"/>
          <w:sz w:val="24"/>
          <w:szCs w:val="24"/>
        </w:rPr>
        <w:t>embedding, averaging the last layer on (768 x N)</w:t>
      </w:r>
    </w:p>
    <w:p w14:paraId="768653CD" w14:textId="77777777"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Apply linear layer: 768 &gt; 300</w:t>
      </w:r>
    </w:p>
    <w:p w14:paraId="67C18542" w14:textId="48356201" w:rsidR="001C596B" w:rsidRPr="00B66967" w:rsidRDefault="00B66967" w:rsidP="005D2D88">
      <w:pPr>
        <w:pStyle w:val="HTMLPreformatted"/>
        <w:numPr>
          <w:ilvl w:val="1"/>
          <w:numId w:val="17"/>
        </w:numPr>
        <w:shd w:val="clear" w:color="auto" w:fill="FFFFFF"/>
        <w:rPr>
          <w:rFonts w:ascii="Times New Roman" w:hAnsi="Times New Roman" w:cs="Times New Roman"/>
          <w:sz w:val="24"/>
          <w:szCs w:val="24"/>
        </w:rPr>
      </w:pPr>
      <w:r w:rsidRPr="00B66967">
        <w:rPr>
          <w:rFonts w:ascii="Times New Roman" w:hAnsi="Times New Roman" w:cs="Times New Roman"/>
          <w:sz w:val="24"/>
          <w:szCs w:val="24"/>
        </w:rPr>
        <w:t>Decode</w:t>
      </w:r>
      <w:r>
        <w:rPr>
          <w:rFonts w:ascii="Times New Roman" w:hAnsi="Times New Roman" w:cs="Times New Roman"/>
          <w:sz w:val="24"/>
          <w:szCs w:val="24"/>
        </w:rPr>
        <w:t>r</w:t>
      </w:r>
      <w:r w:rsidRPr="00B66967">
        <w:rPr>
          <w:rFonts w:ascii="Times New Roman" w:hAnsi="Times New Roman" w:cs="Times New Roman"/>
          <w:sz w:val="24"/>
          <w:szCs w:val="24"/>
        </w:rPr>
        <w:t xml:space="preserve"> part: try to reconstruct the </w:t>
      </w:r>
      <w:r>
        <w:rPr>
          <w:rFonts w:ascii="Times New Roman" w:hAnsi="Times New Roman" w:cs="Times New Roman"/>
          <w:sz w:val="24"/>
          <w:szCs w:val="24"/>
        </w:rPr>
        <w:t>window embedding of 768.</w:t>
      </w:r>
    </w:p>
    <w:p w14:paraId="2EA38317" w14:textId="77777777" w:rsidR="001C596B" w:rsidRDefault="001C596B" w:rsidP="005D2D88">
      <w:pPr>
        <w:pStyle w:val="HTMLPreformatted"/>
        <w:shd w:val="clear" w:color="auto" w:fill="FFFFFF"/>
        <w:rPr>
          <w:rFonts w:ascii="Times New Roman" w:hAnsi="Times New Roman" w:cs="Times New Roman"/>
          <w:sz w:val="24"/>
          <w:szCs w:val="24"/>
        </w:rPr>
      </w:pPr>
    </w:p>
    <w:p w14:paraId="22CCF263" w14:textId="77777777" w:rsidR="001C596B" w:rsidRDefault="001C596B" w:rsidP="005D2D88">
      <w:pPr>
        <w:pStyle w:val="HTMLPreformatted"/>
        <w:shd w:val="clear" w:color="auto" w:fill="FFFFFF"/>
        <w:rPr>
          <w:rFonts w:ascii="Times New Roman" w:hAnsi="Times New Roman" w:cs="Times New Roman"/>
          <w:sz w:val="24"/>
          <w:szCs w:val="24"/>
        </w:rPr>
      </w:pPr>
    </w:p>
    <w:p w14:paraId="2BC5535C" w14:textId="3E7B8FB8" w:rsidR="00035B6F" w:rsidRDefault="00035B6F"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Writing</w:t>
      </w:r>
      <w:r w:rsidR="002D0E8C">
        <w:rPr>
          <w:rFonts w:ascii="Times New Roman" w:hAnsi="Times New Roman" w:cs="Times New Roman"/>
          <w:sz w:val="24"/>
          <w:szCs w:val="24"/>
        </w:rPr>
        <w:t>…</w:t>
      </w:r>
    </w:p>
    <w:p w14:paraId="25455100" w14:textId="6F412797" w:rsidR="002D0E8C" w:rsidRDefault="002D0E8C" w:rsidP="002D0E8C">
      <w:pPr>
        <w:pStyle w:val="HTMLPreformatted"/>
        <w:shd w:val="clear" w:color="auto" w:fill="FFFFFF"/>
        <w:rPr>
          <w:rFonts w:ascii="Times New Roman" w:hAnsi="Times New Roman" w:cs="Times New Roman"/>
          <w:sz w:val="24"/>
          <w:szCs w:val="24"/>
        </w:rPr>
      </w:pPr>
    </w:p>
    <w:p w14:paraId="1F9FD014" w14:textId="0B4A0EA2" w:rsidR="002D0E8C" w:rsidRDefault="008F5B90" w:rsidP="002D0E8C">
      <w:pPr>
        <w:rPr>
          <w:rStyle w:val="HTMLCode"/>
          <w:rFonts w:ascii="Consolas" w:hAnsi="Consolas" w:cs="Consolas"/>
          <w:color w:val="333333"/>
          <w:sz w:val="23"/>
          <w:szCs w:val="23"/>
          <w:shd w:val="clear" w:color="auto" w:fill="F8F8F8"/>
        </w:rPr>
      </w:pPr>
      <w:r>
        <w:rPr>
          <w:rStyle w:val="HTMLCode"/>
          <w:rFonts w:ascii="Consolas" w:hAnsi="Consolas" w:cs="Consolas"/>
          <w:color w:val="333333"/>
          <w:sz w:val="23"/>
          <w:szCs w:val="23"/>
          <w:shd w:val="clear" w:color="auto" w:fill="F8F8F8"/>
        </w:rPr>
        <w:t>{</w:t>
      </w:r>
      <w:r w:rsidR="002D0E8C">
        <w:rPr>
          <w:rStyle w:val="HTMLCode"/>
          <w:rFonts w:ascii="Consolas" w:hAnsi="Consolas" w:cs="Consolas"/>
          <w:color w:val="333333"/>
          <w:sz w:val="23"/>
          <w:szCs w:val="23"/>
          <w:shd w:val="clear" w:color="auto" w:fill="F8F8F8"/>
        </w:rPr>
        <w:t>Runtime Error: CUDA out of memory…</w:t>
      </w:r>
    </w:p>
    <w:p w14:paraId="3198CDB5" w14:textId="72050254" w:rsidR="002D0E8C" w:rsidRDefault="002D0E8C" w:rsidP="008F5B90">
      <w:r w:rsidRPr="0071555E">
        <w:t>torch.cuda.empty_cache() necessary?</w:t>
      </w:r>
    </w:p>
    <w:p w14:paraId="455EC42E" w14:textId="1FAA2E19" w:rsidR="002D0E8C" w:rsidRDefault="008F5B90"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helps, but the main issue was not using torch.no_grad()}</w:t>
      </w:r>
    </w:p>
    <w:p w14:paraId="07143A20" w14:textId="5EB72E40" w:rsidR="002D0E8C" w:rsidRDefault="002D0E8C" w:rsidP="002D0E8C">
      <w:pPr>
        <w:pStyle w:val="HTMLPreformatted"/>
        <w:shd w:val="clear" w:color="auto" w:fill="FFFFFF"/>
        <w:rPr>
          <w:rFonts w:ascii="Times New Roman" w:hAnsi="Times New Roman" w:cs="Times New Roman"/>
          <w:sz w:val="24"/>
          <w:szCs w:val="24"/>
        </w:rPr>
      </w:pPr>
    </w:p>
    <w:p w14:paraId="34763DCB" w14:textId="66116EB3" w:rsidR="008F5B90"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Now the Autoencoder is made of Encoder + Decoder where each of them has 2 linear layers:</w:t>
      </w:r>
    </w:p>
    <w:p w14:paraId="45D0C46F" w14:textId="0755AECB"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768 &gt; 534 &gt; 300 , and 300 &gt; 534 &gt; 768</w:t>
      </w:r>
    </w:p>
    <w:p w14:paraId="70362936" w14:textId="77777777" w:rsidR="001D1BA1" w:rsidRDefault="001D1BA1" w:rsidP="002D0E8C">
      <w:pPr>
        <w:pStyle w:val="HTMLPreformatted"/>
        <w:shd w:val="clear" w:color="auto" w:fill="FFFFFF"/>
        <w:rPr>
          <w:rFonts w:ascii="Times New Roman" w:hAnsi="Times New Roman" w:cs="Times New Roman"/>
          <w:sz w:val="24"/>
          <w:szCs w:val="24"/>
        </w:rPr>
      </w:pPr>
    </w:p>
    <w:p w14:paraId="3CD7C667" w14:textId="77777777"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w:t>
      </w:r>
    </w:p>
    <w:p w14:paraId="75C879C1" w14:textId="23990F19"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read lines from WT-2 train</w:t>
      </w:r>
    </w:p>
    <w:p w14:paraId="19366A5C" w14:textId="24AD6394"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pad or cut to a 256-tokens window</w:t>
      </w:r>
    </w:p>
    <w:p w14:paraId="7D1F487B" w14:textId="56DD40AF"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obtain DistilBERT embeddings</w:t>
      </w:r>
    </w:p>
    <w:p w14:paraId="68523FAC" w14:textId="40F1330D" w:rsidR="001D1BA1" w:rsidRDefault="001D1BA1" w:rsidP="006B3EBD">
      <w:pPr>
        <w:pStyle w:val="HTMLPreformatted"/>
        <w:numPr>
          <w:ilvl w:val="0"/>
          <w:numId w:val="18"/>
        </w:numPr>
        <w:shd w:val="clear" w:color="auto" w:fill="FFFFFF"/>
        <w:rPr>
          <w:rFonts w:ascii="Times New Roman" w:hAnsi="Times New Roman" w:cs="Times New Roman"/>
          <w:sz w:val="24"/>
          <w:szCs w:val="24"/>
        </w:rPr>
      </w:pPr>
      <w:r w:rsidRPr="001D1BA1">
        <w:rPr>
          <w:rFonts w:ascii="Times New Roman" w:hAnsi="Times New Roman" w:cs="Times New Roman"/>
          <w:sz w:val="24"/>
          <w:szCs w:val="24"/>
        </w:rPr>
        <w:t>Train the AutoEncoder to encode in 300 dimensions and then reconstruct.</w:t>
      </w:r>
      <w:r>
        <w:rPr>
          <w:rFonts w:ascii="Times New Roman" w:hAnsi="Times New Roman" w:cs="Times New Roman"/>
          <w:sz w:val="24"/>
          <w:szCs w:val="24"/>
        </w:rPr>
        <w:br/>
      </w:r>
      <w:r w:rsidRPr="001D1BA1">
        <w:rPr>
          <w:rFonts w:ascii="Times New Roman" w:hAnsi="Times New Roman" w:cs="Times New Roman"/>
          <w:sz w:val="24"/>
          <w:szCs w:val="24"/>
        </w:rPr>
        <w:t>Optimized on the cosine-distance reconstruction loss on the WikiText-2 validation set.</w:t>
      </w:r>
      <w:r w:rsidR="000A35A1">
        <w:rPr>
          <w:rFonts w:ascii="Times New Roman" w:hAnsi="Times New Roman" w:cs="Times New Roman"/>
          <w:sz w:val="24"/>
          <w:szCs w:val="24"/>
        </w:rPr>
        <w:t xml:space="preserve"> Use early-stopping.</w:t>
      </w:r>
    </w:p>
    <w:p w14:paraId="00405909" w14:textId="3FA4638B" w:rsidR="00F74ED3" w:rsidRDefault="00F74ED3" w:rsidP="00F74ED3">
      <w:pPr>
        <w:pStyle w:val="HTMLPreformatted"/>
        <w:shd w:val="clear" w:color="auto" w:fill="FFFFFF"/>
        <w:rPr>
          <w:rFonts w:ascii="Times New Roman" w:hAnsi="Times New Roman" w:cs="Times New Roman"/>
          <w:sz w:val="24"/>
          <w:szCs w:val="24"/>
        </w:rPr>
      </w:pPr>
    </w:p>
    <w:p w14:paraId="208BAAF5" w14:textId="292A4A9A" w:rsidR="00F74ED3" w:rsidRDefault="00F74ED3" w:rsidP="00F74ED3">
      <w:pPr>
        <w:pStyle w:val="HTMLPreformatted"/>
        <w:shd w:val="clear" w:color="auto" w:fill="FFFFFF"/>
        <w:rPr>
          <w:rFonts w:ascii="Times New Roman" w:hAnsi="Times New Roman" w:cs="Times New Roman"/>
          <w:sz w:val="24"/>
          <w:szCs w:val="24"/>
        </w:rPr>
      </w:pPr>
    </w:p>
    <w:p w14:paraId="1E103DCA" w14:textId="77777777" w:rsidR="00F74ED3" w:rsidRDefault="00F74ED3" w:rsidP="00F74ED3">
      <w:pPr>
        <w:pStyle w:val="HTMLPreformatted"/>
        <w:shd w:val="clear" w:color="auto" w:fill="FFFFFF"/>
        <w:rPr>
          <w:rFonts w:ascii="Times New Roman" w:hAnsi="Times New Roman" w:cs="Times New Roman"/>
          <w:b/>
          <w:bCs/>
          <w:sz w:val="24"/>
          <w:szCs w:val="24"/>
        </w:rPr>
      </w:pPr>
    </w:p>
    <w:p w14:paraId="7A1FD004" w14:textId="77777777" w:rsidR="00F74ED3" w:rsidRDefault="00F74ED3" w:rsidP="00F74ED3">
      <w:pPr>
        <w:pStyle w:val="HTMLPreformatted"/>
        <w:shd w:val="clear" w:color="auto" w:fill="FFFFFF"/>
        <w:rPr>
          <w:rFonts w:ascii="Times New Roman" w:hAnsi="Times New Roman" w:cs="Times New Roman"/>
          <w:b/>
          <w:bCs/>
          <w:sz w:val="24"/>
          <w:szCs w:val="24"/>
        </w:rPr>
      </w:pPr>
    </w:p>
    <w:p w14:paraId="015CFA8B" w14:textId="77777777" w:rsidR="00F74ED3" w:rsidRDefault="00F74ED3" w:rsidP="00F74ED3">
      <w:pPr>
        <w:pStyle w:val="HTMLPreformatted"/>
        <w:shd w:val="clear" w:color="auto" w:fill="FFFFFF"/>
        <w:rPr>
          <w:rFonts w:ascii="Times New Roman" w:hAnsi="Times New Roman" w:cs="Times New Roman"/>
          <w:b/>
          <w:bCs/>
          <w:sz w:val="24"/>
          <w:szCs w:val="24"/>
        </w:rPr>
      </w:pPr>
    </w:p>
    <w:p w14:paraId="2D6C9216" w14:textId="77777777" w:rsidR="00F74ED3" w:rsidRDefault="00F74ED3" w:rsidP="00F74ED3">
      <w:pPr>
        <w:pStyle w:val="HTMLPreformatted"/>
        <w:shd w:val="clear" w:color="auto" w:fill="FFFFFF"/>
        <w:rPr>
          <w:rFonts w:ascii="Times New Roman" w:hAnsi="Times New Roman" w:cs="Times New Roman"/>
          <w:b/>
          <w:bCs/>
          <w:sz w:val="24"/>
          <w:szCs w:val="24"/>
        </w:rPr>
      </w:pPr>
    </w:p>
    <w:p w14:paraId="16208996" w14:textId="77777777" w:rsidR="00F74ED3" w:rsidRDefault="00F74ED3" w:rsidP="00F74ED3">
      <w:pPr>
        <w:pStyle w:val="HTMLPreformatted"/>
        <w:shd w:val="clear" w:color="auto" w:fill="FFFFFF"/>
        <w:rPr>
          <w:rFonts w:ascii="Times New Roman" w:hAnsi="Times New Roman" w:cs="Times New Roman"/>
          <w:b/>
          <w:bCs/>
          <w:sz w:val="24"/>
          <w:szCs w:val="24"/>
        </w:rPr>
      </w:pPr>
    </w:p>
    <w:p w14:paraId="4EE43CE6" w14:textId="77777777" w:rsidR="00F74ED3" w:rsidRDefault="00F74ED3" w:rsidP="00F74ED3">
      <w:pPr>
        <w:pStyle w:val="HTMLPreformatted"/>
        <w:shd w:val="clear" w:color="auto" w:fill="FFFFFF"/>
        <w:rPr>
          <w:rFonts w:ascii="Times New Roman" w:hAnsi="Times New Roman" w:cs="Times New Roman"/>
          <w:b/>
          <w:bCs/>
          <w:sz w:val="24"/>
          <w:szCs w:val="24"/>
        </w:rPr>
      </w:pPr>
    </w:p>
    <w:p w14:paraId="37167A43" w14:textId="77777777" w:rsidR="00F74ED3" w:rsidRDefault="00F74ED3" w:rsidP="00F74ED3">
      <w:pPr>
        <w:pStyle w:val="HTMLPreformatted"/>
        <w:shd w:val="clear" w:color="auto" w:fill="FFFFFF"/>
        <w:rPr>
          <w:rFonts w:ascii="Times New Roman" w:hAnsi="Times New Roman" w:cs="Times New Roman"/>
          <w:b/>
          <w:bCs/>
          <w:sz w:val="24"/>
          <w:szCs w:val="24"/>
        </w:rPr>
      </w:pPr>
    </w:p>
    <w:p w14:paraId="567CC85E" w14:textId="25011F32" w:rsidR="00F74ED3" w:rsidRPr="00F74ED3" w:rsidRDefault="00F74ED3" w:rsidP="00F74ED3">
      <w:pPr>
        <w:pStyle w:val="HTMLPreformatted"/>
        <w:shd w:val="clear" w:color="auto" w:fill="FFFFFF"/>
        <w:rPr>
          <w:rFonts w:ascii="Times New Roman" w:hAnsi="Times New Roman" w:cs="Times New Roman"/>
          <w:b/>
          <w:bCs/>
          <w:sz w:val="24"/>
          <w:szCs w:val="24"/>
        </w:rPr>
      </w:pPr>
      <w:r w:rsidRPr="00F74ED3">
        <w:rPr>
          <w:rFonts w:ascii="Times New Roman" w:hAnsi="Times New Roman" w:cs="Times New Roman"/>
          <w:b/>
          <w:bCs/>
          <w:sz w:val="24"/>
          <w:szCs w:val="24"/>
        </w:rPr>
        <w:t>Hypothesis 2) Simple vector average from FastText’s pre-trained 300d vectors</w:t>
      </w:r>
    </w:p>
    <w:p w14:paraId="63F58DCD" w14:textId="77777777" w:rsidR="008F5B90" w:rsidRDefault="008F5B90" w:rsidP="002D0E8C">
      <w:pPr>
        <w:pStyle w:val="HTMLPreformatted"/>
        <w:shd w:val="clear" w:color="auto" w:fill="FFFFFF"/>
        <w:rPr>
          <w:rFonts w:ascii="Times New Roman" w:hAnsi="Times New Roman" w:cs="Times New Roman"/>
          <w:sz w:val="24"/>
          <w:szCs w:val="24"/>
        </w:rPr>
      </w:pPr>
    </w:p>
    <w:p w14:paraId="2DB92C2C" w14:textId="77777777" w:rsidR="00035B6F" w:rsidRDefault="00035B6F" w:rsidP="00114BC5">
      <w:pPr>
        <w:pStyle w:val="HTMLPreformatted"/>
        <w:shd w:val="clear" w:color="auto" w:fill="FFFFFF"/>
        <w:rPr>
          <w:rFonts w:ascii="Times New Roman" w:hAnsi="Times New Roman" w:cs="Times New Roman"/>
          <w:sz w:val="24"/>
          <w:szCs w:val="24"/>
        </w:rPr>
      </w:pPr>
    </w:p>
    <w:p w14:paraId="1AAC9349" w14:textId="605E0417" w:rsidR="00DD3CB9" w:rsidRDefault="00F74ED3">
      <w:r>
        <w:t>We recall the previous criticism:</w:t>
      </w:r>
    </w:p>
    <w:p w14:paraId="79899E8B" w14:textId="6B6CF4BD" w:rsidR="00F74ED3" w:rsidRDefault="00F74ED3">
      <w:r>
        <w:t>“It is possible that even a dimensionality reduction would *not* mean that the Bert-originated sentence embeddings be in the same embedding space as the pre-trained 300d FastText word embeddings.”</w:t>
      </w:r>
    </w:p>
    <w:p w14:paraId="4DF5F49D" w14:textId="6FB611E9" w:rsidR="00F74ED3" w:rsidRDefault="00F74ED3"/>
    <w:p w14:paraId="36DA008C" w14:textId="58FE6FA8" w:rsidR="00F74ED3" w:rsidRDefault="00F74ED3">
      <w:r>
        <w:t xml:space="preserve">This means there are </w:t>
      </w:r>
      <w:r w:rsidR="009E17C8">
        <w:t>3</w:t>
      </w:r>
      <w:r>
        <w:t xml:space="preserve"> alternatives:</w:t>
      </w:r>
    </w:p>
    <w:p w14:paraId="264709ED" w14:textId="089F455F" w:rsidR="009E17C8" w:rsidRDefault="009E17C8" w:rsidP="00F74ED3">
      <w:pPr>
        <w:pStyle w:val="ListParagraph"/>
        <w:numPr>
          <w:ilvl w:val="0"/>
          <w:numId w:val="19"/>
        </w:numPr>
      </w:pPr>
      <w:r>
        <w:t>Use distilBERT for everything, including single words (taken from the vocabulary of the training set), to produce embeddings of d=768</w:t>
      </w:r>
    </w:p>
    <w:p w14:paraId="35A5AA69" w14:textId="726225BD" w:rsidR="00F74ED3" w:rsidRDefault="005B77E8" w:rsidP="00F74ED3">
      <w:pPr>
        <w:pStyle w:val="ListParagraph"/>
        <w:numPr>
          <w:ilvl w:val="0"/>
          <w:numId w:val="19"/>
        </w:numPr>
      </w:pPr>
      <w:r>
        <w:t>Use distilBERT + encoding</w:t>
      </w:r>
      <w:r w:rsidR="009E17C8">
        <w:t xml:space="preserve"> for everything, to get to </w:t>
      </w:r>
      <w:r>
        <w:t xml:space="preserve">300d </w:t>
      </w:r>
    </w:p>
    <w:p w14:paraId="1CAC58FA" w14:textId="009CBE5C" w:rsidR="00F74ED3" w:rsidRDefault="005B77E8" w:rsidP="00F74ED3">
      <w:pPr>
        <w:pStyle w:val="ListParagraph"/>
        <w:numPr>
          <w:ilvl w:val="0"/>
          <w:numId w:val="19"/>
        </w:numPr>
      </w:pPr>
      <w:r>
        <w:t xml:space="preserve">Obtain the sentence embeddings for Definitions and Examples by averaging </w:t>
      </w:r>
      <w:r w:rsidR="00F73545">
        <w:t>the FastText pre-trained 300d vectors</w:t>
      </w:r>
    </w:p>
    <w:p w14:paraId="3A59419F" w14:textId="11CFD268" w:rsidR="00F74ED3" w:rsidRDefault="00F74ED3"/>
    <w:p w14:paraId="6CC79068" w14:textId="1D05DE14" w:rsidR="00F74ED3" w:rsidRDefault="00F74ED3" w:rsidP="0047073A">
      <w:pPr>
        <w:pStyle w:val="Heading2"/>
      </w:pPr>
    </w:p>
    <w:p w14:paraId="304BFECC" w14:textId="7D1578AD" w:rsidR="00D05EB5" w:rsidRDefault="00D05EB5" w:rsidP="0047073A">
      <w:pPr>
        <w:pStyle w:val="Heading2"/>
      </w:pPr>
      <w:bookmarkStart w:id="12" w:name="_Toc26797107"/>
      <w:r>
        <w:t>Step 2c</w:t>
      </w:r>
      <w:r w:rsidR="00A52774">
        <w:t>:</w:t>
      </w:r>
      <w:r>
        <w:t xml:space="preserve"> Recap of</w:t>
      </w:r>
      <w:r w:rsidR="00C92B10">
        <w:t xml:space="preserve"> the</w:t>
      </w:r>
      <w:r>
        <w:t xml:space="preserve"> architecture</w:t>
      </w:r>
      <w:bookmarkEnd w:id="12"/>
    </w:p>
    <w:p w14:paraId="73B34CD3" w14:textId="55310273" w:rsidR="00D05EB5" w:rsidRDefault="007F42B7">
      <w:r>
        <w:br/>
      </w:r>
    </w:p>
    <w:p w14:paraId="3E644A30" w14:textId="6F156DEF" w:rsidR="007C1E65" w:rsidRPr="006B3EBD" w:rsidRDefault="007C1E65" w:rsidP="006B3EBD">
      <w:pPr>
        <w:pStyle w:val="ListParagraph"/>
        <w:numPr>
          <w:ilvl w:val="0"/>
          <w:numId w:val="20"/>
        </w:numPr>
        <w:rPr>
          <w:color w:val="000000"/>
        </w:rPr>
      </w:pPr>
      <w:r>
        <w:t xml:space="preserve">In CreateGraphInput.py, we have the function </w:t>
      </w:r>
      <w:r w:rsidRPr="006B3EBD">
        <w:rPr>
          <w:rFonts w:ascii="Menlo" w:hAnsi="Menlo" w:cs="Menlo"/>
          <w:color w:val="000000"/>
          <w:sz w:val="18"/>
          <w:szCs w:val="18"/>
        </w:rPr>
        <w:t>exe(do_reset)</w:t>
      </w:r>
      <w:r w:rsidR="0083203E" w:rsidRPr="006B3EBD">
        <w:rPr>
          <w:color w:val="000000"/>
        </w:rPr>
        <w:t>, that deletes or empties the archive files of the previous run.</w:t>
      </w:r>
    </w:p>
    <w:p w14:paraId="24275247" w14:textId="5437DD1A" w:rsidR="0083203E" w:rsidRDefault="007F42B7" w:rsidP="007C1E65">
      <w:pPr>
        <w:rPr>
          <w:color w:val="000000"/>
        </w:rPr>
      </w:pPr>
      <w:r>
        <w:rPr>
          <w:color w:val="000000"/>
        </w:rPr>
        <w:br/>
      </w:r>
    </w:p>
    <w:p w14:paraId="3DFDFC04" w14:textId="43759D9E" w:rsidR="00FA5E13" w:rsidRDefault="00FA1929" w:rsidP="00FA5E13">
      <w:pPr>
        <w:pStyle w:val="ListParagraph"/>
        <w:numPr>
          <w:ilvl w:val="0"/>
          <w:numId w:val="20"/>
        </w:numPr>
      </w:pPr>
      <w:r>
        <w:t xml:space="preserve">From </w:t>
      </w:r>
      <w:r w:rsidR="0083203E" w:rsidRPr="0083203E">
        <w:t>Vocabulary.Phrases</w:t>
      </w:r>
      <w:r w:rsidR="0083203E">
        <w:t xml:space="preserve"> </w:t>
      </w:r>
      <w:r>
        <w:t>:</w:t>
      </w:r>
      <w:r w:rsidR="006B3EBD">
        <w:br/>
        <w:t>s</w:t>
      </w:r>
      <w:r w:rsidRPr="006B3EBD">
        <w:rPr>
          <w:rFonts w:ascii="Menlo" w:hAnsi="Menlo" w:cs="Menlo"/>
          <w:color w:val="000000"/>
          <w:sz w:val="18"/>
          <w:szCs w:val="18"/>
        </w:rPr>
        <w:t>etup_phrased_corpus(initial_corpus_fpath, phrased_corpus_fpath, min_freq, score_threshold)</w:t>
      </w:r>
      <w:r w:rsidR="006B3EBD">
        <w:rPr>
          <w:rFonts w:ascii="Menlo" w:hAnsi="Menlo" w:cs="Menlo"/>
          <w:color w:val="000000"/>
          <w:sz w:val="18"/>
          <w:szCs w:val="18"/>
        </w:rPr>
        <w:br/>
      </w:r>
      <w:r w:rsidR="006B3EBD">
        <w:rPr>
          <w:rFonts w:ascii="Menlo" w:hAnsi="Menlo" w:cs="Menlo"/>
          <w:color w:val="000000"/>
          <w:sz w:val="18"/>
          <w:szCs w:val="18"/>
        </w:rPr>
        <w:br/>
      </w:r>
      <w:r w:rsidR="00BF2884">
        <w:t>It creates and saves a Phrases model, and a corpus</w:t>
      </w:r>
      <w:r w:rsidR="009A6D0C">
        <w:t xml:space="preserve"> with merged bigrams</w:t>
      </w:r>
      <w:r w:rsidR="00BF2884">
        <w:t>.</w:t>
      </w:r>
      <w:r w:rsidR="006B3EBD">
        <w:br/>
      </w:r>
      <w:r w:rsidR="00BF2884">
        <w:t>Is it useful?</w:t>
      </w:r>
      <w:r w:rsidR="00C92B10">
        <w:t xml:space="preserve"> </w:t>
      </w:r>
      <w:r w:rsidR="00C67CDB">
        <w:br/>
      </w:r>
      <w:r w:rsidR="006B3EBD">
        <w:t xml:space="preserve">- </w:t>
      </w:r>
      <w:r w:rsidR="00C92B10">
        <w:t xml:space="preserve">Possibly for the FastText vectors </w:t>
      </w:r>
      <w:r w:rsidR="00C67CDB">
        <w:br/>
      </w:r>
      <w:r w:rsidR="006B3EBD" w:rsidRPr="00C67CDB">
        <w:rPr>
          <w:i/>
          <w:iCs/>
        </w:rPr>
        <w:t xml:space="preserve">- </w:t>
      </w:r>
      <w:r w:rsidR="00C92B10" w:rsidRPr="00C67CDB">
        <w:rPr>
          <w:i/>
          <w:iCs/>
        </w:rPr>
        <w:t>Not</w:t>
      </w:r>
      <w:r w:rsidR="00C92B10">
        <w:t xml:space="preserve"> for DistilBERT that uses its own tokenizer</w:t>
      </w:r>
      <w:r w:rsidR="00C67CDB">
        <w:br/>
      </w:r>
      <w:r w:rsidR="006B3EBD">
        <w:t xml:space="preserve">- </w:t>
      </w:r>
      <w:r w:rsidR="00C92B10" w:rsidRPr="00C92B10">
        <w:t>F</w:t>
      </w:r>
      <w:r w:rsidR="00C92B10">
        <w:t>or BabelNet requests, yes. I need to be able to search “New York” or “United States”</w:t>
      </w:r>
      <w:r w:rsidR="00FA5E13">
        <w:br/>
      </w:r>
      <w:r w:rsidR="00FA5E13">
        <w:br/>
      </w:r>
      <w:r w:rsidR="008D2E27">
        <w:t>The o</w:t>
      </w:r>
      <w:r w:rsidR="00FA5E13">
        <w:t>utput</w:t>
      </w:r>
      <w:r w:rsidR="008D2E27">
        <w:t xml:space="preserve"> would be located</w:t>
      </w:r>
      <w:r w:rsidR="00FA5E13">
        <w:t xml:space="preserve"> at:</w:t>
      </w:r>
      <w:r w:rsidR="00586C02">
        <w:t xml:space="preserve"> TextCorpuses/phrased_corpus.txt</w:t>
      </w:r>
      <w:r w:rsidR="00C67CDB">
        <w:br/>
      </w:r>
      <w:r w:rsidR="00FA5E13">
        <w:br/>
        <w:t>We consider that:</w:t>
      </w:r>
      <w:r w:rsidR="00C67CDB">
        <w:br/>
      </w:r>
      <w:r w:rsidR="00C92B10">
        <w:t>The creation of embeddings for Definitions &amp; Examples &amp; basic words will use the standard, unmodified corpus</w:t>
      </w:r>
      <w:r w:rsidR="00F019D8">
        <w:t xml:space="preserve"> to create the vocabulary</w:t>
      </w:r>
      <w:r w:rsidR="003D2B32">
        <w:t xml:space="preserve">. </w:t>
      </w:r>
    </w:p>
    <w:p w14:paraId="7F860A7A" w14:textId="7C475CCA" w:rsidR="00C67CDB" w:rsidRDefault="00C92B10" w:rsidP="00FA5E13">
      <w:pPr>
        <w:pStyle w:val="ListParagraph"/>
      </w:pPr>
      <w:r>
        <w:t xml:space="preserve">The vocabulary for BabelNet requests </w:t>
      </w:r>
      <w:r w:rsidR="00E15E43">
        <w:t>be the one</w:t>
      </w:r>
      <w:r w:rsidR="00FA5E13">
        <w:t xml:space="preserve"> from the</w:t>
      </w:r>
      <w:r>
        <w:t xml:space="preserve"> </w:t>
      </w:r>
      <w:r w:rsidR="00FA5E13">
        <w:t>phrased corpus.</w:t>
      </w:r>
    </w:p>
    <w:p w14:paraId="544CD46B" w14:textId="7031F51E" w:rsidR="00C67CDB" w:rsidRDefault="008D2E27" w:rsidP="0001036D">
      <w:pPr>
        <w:pStyle w:val="ListParagraph"/>
      </w:pPr>
      <w:r w:rsidRPr="008D2E27">
        <w:rPr>
          <w:i/>
          <w:iCs/>
        </w:rPr>
        <w:t>However</w:t>
      </w:r>
      <w:r>
        <w:t xml:space="preserve">, </w:t>
      </w:r>
      <w:r w:rsidRPr="008D2E27">
        <w:t xml:space="preserve">For the sake of </w:t>
      </w:r>
      <w:r>
        <w:br/>
      </w:r>
      <w:r w:rsidRPr="008D2E27">
        <w:t xml:space="preserve">1) Building a Version 1.0 ; </w:t>
      </w:r>
      <w:r>
        <w:br/>
      </w:r>
      <w:r w:rsidRPr="008D2E27">
        <w:t xml:space="preserve">2) Simplicity and streamlining ; </w:t>
      </w:r>
      <w:r>
        <w:br/>
      </w:r>
      <w:r w:rsidRPr="008D2E27">
        <w:t>-</w:t>
      </w:r>
      <w:r>
        <w:t>-</w:t>
      </w:r>
      <w:r w:rsidRPr="008D2E27">
        <w:t>&gt; we ignore Phrases for now</w:t>
      </w:r>
      <w:r w:rsidR="007F42B7">
        <w:br/>
      </w:r>
    </w:p>
    <w:p w14:paraId="505DF5CD" w14:textId="6D6EB422" w:rsidR="00103B76" w:rsidRDefault="006B3EBD" w:rsidP="00D47EE4">
      <w:pPr>
        <w:pStyle w:val="ListParagraph"/>
        <w:numPr>
          <w:ilvl w:val="0"/>
          <w:numId w:val="20"/>
        </w:numPr>
      </w:pPr>
      <w:r>
        <w:t xml:space="preserve">From </w:t>
      </w:r>
      <w:r w:rsidRPr="006B3EBD">
        <w:t>Vocabulary.Vocabulary</w:t>
      </w:r>
      <w:r>
        <w:t>:</w:t>
      </w:r>
      <w:r w:rsidR="00D47EE4">
        <w:br/>
      </w:r>
      <w:r w:rsidR="00D47EE4" w:rsidRPr="00D47EE4">
        <w:rPr>
          <w:rFonts w:ascii="Menlo" w:hAnsi="Menlo" w:cs="Menlo"/>
          <w:color w:val="000000"/>
          <w:sz w:val="18"/>
          <w:szCs w:val="18"/>
        </w:rPr>
        <w:t>get_vocabulary_df(vocabulary_h5_filepath, corpus_txt_filepath, min_count)</w:t>
      </w:r>
      <w:r w:rsidR="00D47EE4">
        <w:rPr>
          <w:rFonts w:ascii="Menlo" w:hAnsi="Menlo" w:cs="Menlo"/>
          <w:color w:val="000000"/>
          <w:sz w:val="18"/>
          <w:szCs w:val="18"/>
        </w:rPr>
        <w:br/>
      </w:r>
      <w:r w:rsidR="00D47EE4">
        <w:rPr>
          <w:rFonts w:ascii="Menlo" w:hAnsi="Menlo" w:cs="Menlo"/>
          <w:color w:val="000000"/>
          <w:sz w:val="18"/>
          <w:szCs w:val="18"/>
        </w:rPr>
        <w:lastRenderedPageBreak/>
        <w:br/>
      </w:r>
      <w:r w:rsidR="00FA5E13">
        <w:t>The phrased vocabulary is at: Vocabulary/</w:t>
      </w:r>
      <w:r w:rsidR="00FA5E13" w:rsidRPr="00FA5E13">
        <w:t xml:space="preserve"> vocabulary_phrased.h5</w:t>
      </w:r>
      <w:r w:rsidR="00D47EE4">
        <w:br/>
      </w:r>
      <w:r w:rsidR="00FA5E13">
        <w:t>The standard, non-phrased vocabulary is at: Vocabulary/</w:t>
      </w:r>
      <w:r w:rsidR="00FA5E13" w:rsidRPr="00FA5E13">
        <w:t>vocabulary_from_WikiText-2.h5</w:t>
      </w:r>
      <w:r w:rsidR="007F42B7">
        <w:br/>
      </w:r>
    </w:p>
    <w:p w14:paraId="259D94F5" w14:textId="1F22370A" w:rsidR="006B3EBD" w:rsidRDefault="00103B76" w:rsidP="00C96D28">
      <w:pPr>
        <w:pStyle w:val="ListParagraph"/>
        <w:numPr>
          <w:ilvl w:val="0"/>
          <w:numId w:val="20"/>
        </w:numPr>
      </w:pPr>
      <w:r>
        <w:t xml:space="preserve">From </w:t>
      </w:r>
      <w:r w:rsidRPr="00103B76">
        <w:t>GetInputData.RetrieveInputData</w:t>
      </w:r>
      <w:r w:rsidR="007F42B7">
        <w:t xml:space="preserve">: </w:t>
      </w:r>
      <w:r w:rsidR="007F42B7" w:rsidRPr="007F42B7">
        <w:rPr>
          <w:rFonts w:ascii="Menlo" w:hAnsi="Menlo" w:cs="Menlo"/>
          <w:color w:val="000000"/>
          <w:sz w:val="18"/>
          <w:szCs w:val="18"/>
        </w:rPr>
        <w:t>continue_retrieving_data()</w:t>
      </w:r>
      <w:r w:rsidR="00EF663B">
        <w:rPr>
          <w:rFonts w:ascii="Menlo" w:hAnsi="Menlo" w:cs="Menlo"/>
          <w:color w:val="000000"/>
          <w:sz w:val="18"/>
          <w:szCs w:val="18"/>
        </w:rPr>
        <w:br/>
      </w:r>
      <w:r w:rsidR="00EF663B">
        <w:rPr>
          <w:rFonts w:ascii="Menlo" w:hAnsi="Menlo" w:cs="Menlo"/>
          <w:color w:val="000000"/>
          <w:sz w:val="18"/>
          <w:szCs w:val="18"/>
        </w:rPr>
        <w:br/>
      </w:r>
      <w:r w:rsidR="00EF663B">
        <w:t xml:space="preserve">We create a </w:t>
      </w:r>
      <w:r w:rsidR="00EF663B" w:rsidRPr="00EF663B">
        <w:rPr>
          <w:rFonts w:ascii="Menlo" w:hAnsi="Menlo" w:cs="Menlo"/>
          <w:color w:val="000000"/>
          <w:sz w:val="18"/>
          <w:szCs w:val="18"/>
        </w:rPr>
        <w:t>BabelNetRequestSender</w:t>
      </w:r>
      <w:r w:rsidR="00A147B4">
        <w:rPr>
          <w:rFonts w:ascii="Menlo" w:hAnsi="Menlo" w:cs="Menlo"/>
          <w:color w:val="000000"/>
          <w:sz w:val="18"/>
          <w:szCs w:val="18"/>
        </w:rPr>
        <w:t xml:space="preserve"> </w:t>
      </w:r>
      <w:r w:rsidR="00EF663B">
        <w:t>object.</w:t>
      </w:r>
      <w:r w:rsidR="00EF663B">
        <w:br/>
      </w:r>
      <w:r w:rsidR="00C96D28">
        <w:t xml:space="preserve">We use the vocabulary index file to remember where we were in the </w:t>
      </w:r>
      <w:r w:rsidR="006C5F2D">
        <w:t>vocabulary</w:t>
      </w:r>
      <w:r w:rsidR="00C96D28">
        <w:t>, since we have a daily limit on the number of requests.</w:t>
      </w:r>
      <w:r w:rsidR="00C96D28">
        <w:br/>
      </w:r>
      <w:r w:rsidR="00C96D28">
        <w:br/>
      </w:r>
      <w:r w:rsidR="00B317AC">
        <w:t xml:space="preserve">The </w:t>
      </w:r>
      <w:r w:rsidR="005D4695">
        <w:t xml:space="preserve">chain of </w:t>
      </w:r>
      <w:r w:rsidR="00B317AC">
        <w:t>core function invocation</w:t>
      </w:r>
      <w:r w:rsidR="005D4695">
        <w:t>s</w:t>
      </w:r>
      <w:r w:rsidR="00B317AC">
        <w:t xml:space="preserve"> is : </w:t>
      </w:r>
      <w:r w:rsidR="00B317AC" w:rsidRPr="00E844C6">
        <w:rPr>
          <w:rFonts w:ascii="Menlo" w:hAnsi="Menlo" w:cs="Menlo"/>
          <w:color w:val="000000"/>
          <w:sz w:val="18"/>
          <w:szCs w:val="18"/>
        </w:rPr>
        <w:t>GetInputData.GetWordData</w:t>
      </w:r>
      <w:r w:rsidR="000145C5">
        <w:rPr>
          <w:rFonts w:ascii="Menlo" w:hAnsi="Menlo" w:cs="Menlo"/>
          <w:color w:val="000000"/>
          <w:sz w:val="18"/>
          <w:szCs w:val="18"/>
        </w:rPr>
        <w:t>.</w:t>
      </w:r>
      <w:r w:rsidR="00B317AC" w:rsidRPr="00E844C6">
        <w:rPr>
          <w:rFonts w:ascii="Menlo" w:hAnsi="Menlo" w:cs="Menlo"/>
          <w:color w:val="000000"/>
          <w:sz w:val="18"/>
          <w:szCs w:val="18"/>
        </w:rPr>
        <w:t>getAndSave_multisense_data(word, BN_request_sender, open_storage_files)</w:t>
      </w:r>
      <w:r w:rsidR="005D4695" w:rsidRPr="00E844C6">
        <w:rPr>
          <w:rFonts w:ascii="Menlo" w:hAnsi="Menlo" w:cs="Menlo"/>
          <w:color w:val="000000"/>
          <w:sz w:val="18"/>
          <w:szCs w:val="18"/>
        </w:rPr>
        <w:t xml:space="preserve"> &gt;</w:t>
      </w:r>
      <w:r w:rsidR="005D4695" w:rsidRPr="00E844C6">
        <w:rPr>
          <w:rFonts w:ascii="Menlo" w:hAnsi="Menlo" w:cs="Menlo"/>
          <w:color w:val="000000"/>
          <w:sz w:val="18"/>
          <w:szCs w:val="18"/>
        </w:rPr>
        <w:br/>
        <w:t xml:space="preserve">    GetInputData</w:t>
      </w:r>
      <w:r w:rsidR="000145C5">
        <w:rPr>
          <w:rFonts w:ascii="Menlo" w:hAnsi="Menlo" w:cs="Menlo"/>
          <w:color w:val="000000"/>
          <w:sz w:val="18"/>
          <w:szCs w:val="18"/>
        </w:rPr>
        <w:t>.</w:t>
      </w:r>
      <w:r w:rsidR="000145C5" w:rsidRPr="00E844C6">
        <w:rPr>
          <w:rFonts w:ascii="Menlo" w:hAnsi="Menlo" w:cs="Menlo"/>
          <w:color w:val="000000"/>
          <w:sz w:val="18"/>
          <w:szCs w:val="18"/>
        </w:rPr>
        <w:t>GetWordData</w:t>
      </w:r>
      <w:r w:rsidR="005D4695" w:rsidRPr="00E844C6">
        <w:rPr>
          <w:rFonts w:ascii="Menlo" w:hAnsi="Menlo" w:cs="Menlo"/>
          <w:color w:val="000000"/>
          <w:sz w:val="18"/>
          <w:szCs w:val="18"/>
        </w:rPr>
        <w:t xml:space="preserve">.retrieve_word_multisense_data(BN_request_sender, target_word) &gt; </w:t>
      </w:r>
      <w:r w:rsidR="000145C5">
        <w:rPr>
          <w:rFonts w:ascii="Menlo" w:hAnsi="Menlo" w:cs="Menlo"/>
          <w:color w:val="000000"/>
          <w:sz w:val="18"/>
          <w:szCs w:val="18"/>
        </w:rPr>
        <w:br/>
      </w:r>
      <w:r w:rsidR="005D4695" w:rsidRPr="00E844C6">
        <w:rPr>
          <w:rFonts w:ascii="Menlo" w:hAnsi="Menlo" w:cs="Menlo"/>
          <w:color w:val="000000"/>
          <w:sz w:val="18"/>
          <w:szCs w:val="18"/>
        </w:rPr>
        <w:br/>
        <w:t xml:space="preserve">        BabelNet.retrieve_DESA(BN_request_sender, target_word),</w:t>
      </w:r>
      <w:r w:rsidR="005D4695" w:rsidRPr="00E844C6">
        <w:rPr>
          <w:rFonts w:ascii="Menlo" w:hAnsi="Menlo" w:cs="Menlo"/>
          <w:color w:val="000000"/>
          <w:sz w:val="18"/>
          <w:szCs w:val="18"/>
        </w:rPr>
        <w:br/>
        <w:t xml:space="preserve">        WordNet.retrieve_SA_bySenses(target_word, bn_dicts[0]),</w:t>
      </w:r>
      <w:r w:rsidR="005D4695" w:rsidRPr="00E844C6">
        <w:rPr>
          <w:rFonts w:ascii="Menlo" w:hAnsi="Menlo" w:cs="Menlo"/>
          <w:color w:val="000000"/>
          <w:sz w:val="18"/>
          <w:szCs w:val="18"/>
        </w:rPr>
        <w:br/>
        <w:t xml:space="preserve">        OmegaWiki.retrieve_S(target_word, bn_dicts[0])</w:t>
      </w:r>
      <w:r w:rsidR="00B317AC">
        <w:br/>
      </w:r>
      <w:r w:rsidR="00B317AC">
        <w:br/>
      </w:r>
      <w:r w:rsidR="0050363E">
        <w:t>The output of this step is: the archives definitions.h5, examples.h5, antonyms.h5, synonyms.h5</w:t>
      </w:r>
      <w:r w:rsidR="0053654E">
        <w:br/>
      </w:r>
    </w:p>
    <w:p w14:paraId="5AB8923A" w14:textId="5F238F72" w:rsidR="00A52774" w:rsidRDefault="0053654E" w:rsidP="00C07652">
      <w:pPr>
        <w:pStyle w:val="ListParagraph"/>
        <w:numPr>
          <w:ilvl w:val="0"/>
          <w:numId w:val="20"/>
        </w:numPr>
      </w:pPr>
      <w:r>
        <w:t xml:space="preserve">From </w:t>
      </w:r>
      <w:r w:rsidRPr="0053654E">
        <w:t>PrepareGraphInput.PrepareInput</w:t>
      </w:r>
      <w:r>
        <w:t xml:space="preserve">: </w:t>
      </w:r>
      <w:r w:rsidR="00602367" w:rsidRPr="00602367">
        <w:rPr>
          <w:rFonts w:ascii="Menlo" w:hAnsi="Menlo" w:cs="Menlo"/>
          <w:color w:val="000000"/>
          <w:sz w:val="18"/>
          <w:szCs w:val="18"/>
        </w:rPr>
        <w:t>prepare(vocabulary)</w:t>
      </w:r>
      <w:r w:rsidR="00602367">
        <w:rPr>
          <w:rFonts w:ascii="Menlo" w:hAnsi="Menlo" w:cs="Menlo"/>
          <w:color w:val="000000"/>
          <w:sz w:val="18"/>
          <w:szCs w:val="18"/>
        </w:rPr>
        <w:br/>
      </w:r>
      <w:r w:rsidR="00602367" w:rsidRPr="00602367">
        <w:br/>
      </w:r>
      <w:r w:rsidR="003D5BEE">
        <w:t xml:space="preserve">We recall here the </w:t>
      </w:r>
      <w:r w:rsidR="005A0DC2">
        <w:t>phases of pre-processing</w:t>
      </w:r>
      <w:r w:rsidR="003D5BEE">
        <w:t>:</w:t>
      </w:r>
      <w:r w:rsidR="003D5BEE">
        <w:br/>
      </w:r>
      <w:r w:rsidR="003D5BEE" w:rsidRPr="003D5BEE">
        <w:t># Phase 1 - Preprocessing: eliminating quasi-duplicate definitions and examples, and lemmatizing synonyms &amp; antonyms</w:t>
      </w:r>
      <w:r w:rsidR="003D5BEE">
        <w:br/>
      </w:r>
      <w:r w:rsidR="00801BE6" w:rsidRPr="00801BE6">
        <w:t># Phase 2 - Selecting, sorting and naming (noun.1, verb.4, etc.) the senses of each word</w:t>
      </w:r>
      <w:r w:rsidR="003D5BEE">
        <w:t xml:space="preserve"> </w:t>
      </w:r>
      <w:r w:rsidR="003D5BEE">
        <w:br/>
      </w:r>
      <w:r w:rsidR="002525FB" w:rsidRPr="002525FB">
        <w:t># Phase 3 - Create the Vocabulary table with the correspondences (wordSense, integer index).</w:t>
      </w:r>
      <w:r w:rsidR="003D5BEE">
        <w:t xml:space="preserve"> </w:t>
      </w:r>
      <w:r w:rsidR="003D5BEE">
        <w:br/>
      </w:r>
      <w:r w:rsidR="002525FB" w:rsidRPr="00A46AB8">
        <w:rPr>
          <w:i/>
          <w:iCs/>
        </w:rPr>
        <w:t>#</w:t>
      </w:r>
      <w:r w:rsidR="002525FB" w:rsidRPr="002525FB">
        <w:rPr>
          <w:i/>
          <w:iCs/>
        </w:rPr>
        <w:t xml:space="preserve"> Phase 4 - get the sentence embeddings for definitions and examples,</w:t>
      </w:r>
      <w:r w:rsidR="002525FB">
        <w:rPr>
          <w:i/>
          <w:iCs/>
        </w:rPr>
        <w:t xml:space="preserve"> e.g.</w:t>
      </w:r>
      <w:r w:rsidR="002525FB" w:rsidRPr="002525FB">
        <w:rPr>
          <w:i/>
          <w:iCs/>
        </w:rPr>
        <w:t xml:space="preserve"> using BERT, and store them</w:t>
      </w:r>
      <w:r w:rsidR="003D5BEE">
        <w:t xml:space="preserve"> </w:t>
      </w:r>
    </w:p>
    <w:p w14:paraId="13E56148" w14:textId="7B6D3563" w:rsidR="00A52774" w:rsidRDefault="005A0DC2">
      <w:r>
        <w:br/>
      </w:r>
    </w:p>
    <w:p w14:paraId="05256ABA" w14:textId="5F82F580" w:rsidR="00D05EB5" w:rsidRDefault="00D05EB5" w:rsidP="0047073A">
      <w:pPr>
        <w:pStyle w:val="Heading2"/>
      </w:pPr>
      <w:bookmarkStart w:id="13" w:name="_Toc26797108"/>
      <w:r>
        <w:t>Step 2d</w:t>
      </w:r>
      <w:r w:rsidR="00A52774">
        <w:t>:</w:t>
      </w:r>
      <w:r>
        <w:t xml:space="preserve"> </w:t>
      </w:r>
      <w:r w:rsidR="00D06E75">
        <w:t>Implementing t</w:t>
      </w:r>
      <w:r>
        <w:t>he alternatives for Def</w:t>
      </w:r>
      <w:r w:rsidR="00E352A8">
        <w:t>initions</w:t>
      </w:r>
      <w:r>
        <w:t xml:space="preserve"> &amp; words embeddings</w:t>
      </w:r>
      <w:bookmarkEnd w:id="13"/>
    </w:p>
    <w:p w14:paraId="4070C5D0" w14:textId="77777777" w:rsidR="00D05EB5" w:rsidRDefault="00D05EB5"/>
    <w:p w14:paraId="78E24F37" w14:textId="0440DC17" w:rsidR="00D05EB5" w:rsidRDefault="00B056FF">
      <w:r>
        <w:t>I will leave the AutoEncoder aside, for now.</w:t>
      </w:r>
    </w:p>
    <w:p w14:paraId="4747FF19" w14:textId="701A2261" w:rsidR="00B056FF" w:rsidRDefault="00B056FF">
      <w:r>
        <w:t>The 2 main competing alternatives are:</w:t>
      </w:r>
    </w:p>
    <w:p w14:paraId="35A5E337" w14:textId="137BE89D" w:rsidR="00B056FF" w:rsidRDefault="00B056FF" w:rsidP="00B056FF">
      <w:pPr>
        <w:pStyle w:val="ListParagraph"/>
        <w:numPr>
          <w:ilvl w:val="0"/>
          <w:numId w:val="21"/>
        </w:numPr>
      </w:pPr>
      <w:r>
        <w:t>Use distilBERT for everything, including single words (taken from the vocabulary of the training set), to produce embeddings of d=768</w:t>
      </w:r>
    </w:p>
    <w:p w14:paraId="530DC315" w14:textId="0122A836" w:rsidR="00B056FF" w:rsidRDefault="00B056FF" w:rsidP="00B056FF">
      <w:pPr>
        <w:pStyle w:val="ListParagraph"/>
        <w:numPr>
          <w:ilvl w:val="0"/>
          <w:numId w:val="21"/>
        </w:numPr>
      </w:pPr>
      <w:r>
        <w:t>Obtain the sentence embeddings for Definitions and Examples by averaging the FastText pre-trained 300d vectors</w:t>
      </w:r>
    </w:p>
    <w:p w14:paraId="097A4FEE" w14:textId="34590433" w:rsidR="00B056FF" w:rsidRDefault="00B056FF"/>
    <w:p w14:paraId="1AACD52B" w14:textId="77777777" w:rsidR="007F6A5E" w:rsidRDefault="007F6A5E">
      <w:r>
        <w:t>Note: When creating the single prototype vectors, I do not need to store the word together with the vectors, because they are created (using either FastText or DistilBERT) from the vocabulary.</w:t>
      </w:r>
    </w:p>
    <w:p w14:paraId="5602EED8" w14:textId="458EB305" w:rsidR="00B056FF" w:rsidRDefault="007F6A5E">
      <w:r>
        <w:t>Thus they are in the same order as in the vocabulary (that can also be used to define their numeric</w:t>
      </w:r>
      <w:r w:rsidR="003D6D44">
        <w:t>al</w:t>
      </w:r>
      <w:r>
        <w:t xml:space="preserve"> index)</w:t>
      </w:r>
    </w:p>
    <w:p w14:paraId="0E769738" w14:textId="7693EEFF" w:rsidR="002E3C66" w:rsidRDefault="002E3C66"/>
    <w:p w14:paraId="24449A8F" w14:textId="76EA2568" w:rsidR="002E3C66" w:rsidRDefault="002E3C66"/>
    <w:p w14:paraId="0FA9EF3C" w14:textId="054B8C5E" w:rsidR="002E3C66" w:rsidRDefault="002E3C66"/>
    <w:p w14:paraId="3E54B522" w14:textId="3D63F1B4" w:rsidR="002E3C66" w:rsidRDefault="003969E5" w:rsidP="0047073A">
      <w:pPr>
        <w:pStyle w:val="Heading1"/>
      </w:pPr>
      <w:bookmarkStart w:id="14" w:name="_Toc26797109"/>
      <w:r>
        <w:t>Phase 3</w:t>
      </w:r>
      <w:r w:rsidR="002E3C66">
        <w:t>: Graph Neural Network</w:t>
      </w:r>
      <w:bookmarkEnd w:id="14"/>
    </w:p>
    <w:p w14:paraId="20F49437" w14:textId="61E6D453" w:rsidR="002E3C66" w:rsidRDefault="002E3C66"/>
    <w:p w14:paraId="6F6C65E4" w14:textId="64745BC7" w:rsidR="002E3C66" w:rsidRDefault="002E3C66">
      <w:r>
        <w:t>Now that</w:t>
      </w:r>
      <w:r w:rsidR="00F253A7">
        <w:t>:</w:t>
      </w:r>
    </w:p>
    <w:p w14:paraId="5EF1D9ED" w14:textId="0085A759" w:rsidR="00F253A7" w:rsidRDefault="00F253A7" w:rsidP="00F253A7">
      <w:pPr>
        <w:pStyle w:val="ListParagraph"/>
        <w:numPr>
          <w:ilvl w:val="0"/>
          <w:numId w:val="10"/>
        </w:numPr>
      </w:pPr>
      <w:r>
        <w:t>we are retrieving Defs, Exs., Syns., Ants. from dictionary sources</w:t>
      </w:r>
    </w:p>
    <w:p w14:paraId="2271AEAA" w14:textId="31F04318" w:rsidR="00F253A7" w:rsidRDefault="00F253A7" w:rsidP="00F253A7">
      <w:pPr>
        <w:pStyle w:val="ListParagraph"/>
        <w:numPr>
          <w:ilvl w:val="0"/>
          <w:numId w:val="10"/>
        </w:numPr>
      </w:pPr>
      <w:r>
        <w:t>we compute sentence embeddings for Defs. and Exs.</w:t>
      </w:r>
    </w:p>
    <w:p w14:paraId="694AACDC" w14:textId="08908E79" w:rsidR="00F253A7" w:rsidRDefault="00F253A7" w:rsidP="00F253A7">
      <w:pPr>
        <w:pStyle w:val="ListParagraph"/>
        <w:numPr>
          <w:ilvl w:val="0"/>
          <w:numId w:val="10"/>
        </w:numPr>
      </w:pPr>
      <w:r>
        <w:t>we compute single-prototype word vectors</w:t>
      </w:r>
    </w:p>
    <w:p w14:paraId="2CB66C09" w14:textId="618B0786" w:rsidR="00F253A7" w:rsidRDefault="00F253A7" w:rsidP="00F253A7"/>
    <w:p w14:paraId="2DAC7D44" w14:textId="58892818" w:rsidR="00F253A7" w:rsidRDefault="00F253A7" w:rsidP="00F253A7">
      <w:r>
        <w:t xml:space="preserve">While computation and BabelNet requests </w:t>
      </w:r>
      <w:r w:rsidR="00716E1E">
        <w:t xml:space="preserve">proceed </w:t>
      </w:r>
      <w:r>
        <w:t>in the background</w:t>
      </w:r>
      <w:r w:rsidR="00716E1E">
        <w:t xml:space="preserve"> (</w:t>
      </w:r>
      <w:r w:rsidR="003B72FA">
        <w:t>highlighting a number of bug fixes to make)</w:t>
      </w:r>
      <w:r>
        <w:t>, we move on to the Graph Neural Network.</w:t>
      </w:r>
    </w:p>
    <w:p w14:paraId="20D3F8B0" w14:textId="4F00FFAC" w:rsidR="00B10B68" w:rsidRDefault="00B10B68" w:rsidP="00F253A7"/>
    <w:p w14:paraId="5813AF0C" w14:textId="3DFB1D8E" w:rsidR="002349C4" w:rsidRDefault="002349C4" w:rsidP="0047073A">
      <w:pPr>
        <w:pStyle w:val="Heading2"/>
      </w:pPr>
      <w:bookmarkStart w:id="15" w:name="_Step3a:_In_the"/>
      <w:bookmarkStart w:id="16" w:name="_Toc26797110"/>
      <w:bookmarkEnd w:id="15"/>
      <w:r>
        <w:t>Step3a: In the background – retrieving the input data</w:t>
      </w:r>
      <w:bookmarkEnd w:id="16"/>
    </w:p>
    <w:p w14:paraId="745D39F4" w14:textId="378548FE" w:rsidR="002349C4" w:rsidRDefault="002349C4" w:rsidP="00F253A7"/>
    <w:p w14:paraId="2DBA6FAF" w14:textId="6825029D" w:rsidR="008C6F61" w:rsidRPr="008F40ED" w:rsidRDefault="008C6F61" w:rsidP="00F253A7">
      <w:pPr>
        <w:pStyle w:val="ListParagraph"/>
        <w:numPr>
          <w:ilvl w:val="0"/>
          <w:numId w:val="24"/>
        </w:numPr>
        <w:rPr>
          <w:strike/>
        </w:rPr>
      </w:pPr>
      <w:r w:rsidRPr="008F40ED">
        <w:rPr>
          <w:strike/>
        </w:rPr>
        <w:t>Starting with a limit of 200 for the number of BabelNet requests</w:t>
      </w:r>
      <w:r w:rsidRPr="008F40ED">
        <w:rPr>
          <w:strike/>
        </w:rPr>
        <w:br/>
        <w:t>Resetting, and computing also the single prototype embeddings</w:t>
      </w:r>
      <w:r w:rsidRPr="008F40ED">
        <w:rPr>
          <w:strike/>
        </w:rPr>
        <w:br/>
        <w:t>Current vocabulary index = 8</w:t>
      </w:r>
    </w:p>
    <w:p w14:paraId="6EE22549" w14:textId="0B076685" w:rsidR="008C6F61" w:rsidRPr="008F40ED" w:rsidRDefault="008C6F61" w:rsidP="00F253A7">
      <w:pPr>
        <w:pStyle w:val="ListParagraph"/>
        <w:numPr>
          <w:ilvl w:val="0"/>
          <w:numId w:val="24"/>
        </w:numPr>
        <w:rPr>
          <w:strike/>
        </w:rPr>
      </w:pPr>
      <w:r w:rsidRPr="008F40ED">
        <w:rPr>
          <w:strike/>
        </w:rPr>
        <w:t>Proceeding with no reset, no SPVs, and 4000 requests</w:t>
      </w:r>
    </w:p>
    <w:p w14:paraId="35F4A8E6" w14:textId="575333AB" w:rsidR="008F40ED" w:rsidRPr="00A8761B" w:rsidRDefault="002E24E4" w:rsidP="00A8761B">
      <w:pPr>
        <w:pStyle w:val="ListParagraph"/>
        <w:numPr>
          <w:ilvl w:val="0"/>
          <w:numId w:val="24"/>
        </w:numPr>
        <w:rPr>
          <w:strike/>
        </w:rPr>
      </w:pPr>
      <w:r>
        <w:t xml:space="preserve">After adjusting the opening and closing of HDF5 archives between runs, restarting with </w:t>
      </w:r>
      <w:r w:rsidR="003B6041">
        <w:t>20</w:t>
      </w:r>
      <w:r w:rsidR="00B15327">
        <w:t>0</w:t>
      </w:r>
      <w:r>
        <w:t xml:space="preserve"> requests.</w:t>
      </w:r>
      <w:r w:rsidR="00A8761B" w:rsidRPr="00A8761B">
        <w:t xml:space="preserve"> Current vocabulary index = </w:t>
      </w:r>
      <w:r w:rsidR="00323112">
        <w:t>9</w:t>
      </w:r>
    </w:p>
    <w:p w14:paraId="2112D3C5" w14:textId="53D6C39C" w:rsidR="003E30E1" w:rsidRPr="002A58CA" w:rsidRDefault="003E30E1" w:rsidP="00F253A7">
      <w:pPr>
        <w:pStyle w:val="ListParagraph"/>
        <w:numPr>
          <w:ilvl w:val="0"/>
          <w:numId w:val="24"/>
        </w:numPr>
        <w:rPr>
          <w:strike/>
        </w:rPr>
      </w:pPr>
      <w:r>
        <w:t xml:space="preserve">Proceeding with </w:t>
      </w:r>
      <w:r w:rsidR="00565A90">
        <w:t>+</w:t>
      </w:r>
      <w:r w:rsidR="00D957EF">
        <w:t>1</w:t>
      </w:r>
      <w:r>
        <w:t>000…</w:t>
      </w:r>
      <w:r w:rsidR="00166373">
        <w:t xml:space="preserve"> index: 59</w:t>
      </w:r>
    </w:p>
    <w:p w14:paraId="6633EBE3" w14:textId="63789FEC" w:rsidR="002A58CA" w:rsidRPr="002A58CA" w:rsidRDefault="002A58CA" w:rsidP="00F253A7">
      <w:pPr>
        <w:pStyle w:val="ListParagraph"/>
        <w:numPr>
          <w:ilvl w:val="0"/>
          <w:numId w:val="24"/>
        </w:numPr>
        <w:rPr>
          <w:strike/>
        </w:rPr>
      </w:pPr>
      <w:r>
        <w:t>Downloadin</w:t>
      </w:r>
      <w:r w:rsidR="00C522F2">
        <w:t>g</w:t>
      </w:r>
      <w:r>
        <w:t xml:space="preserve"> partial results</w:t>
      </w:r>
    </w:p>
    <w:p w14:paraId="6309E914" w14:textId="77562D55" w:rsidR="00C522F2" w:rsidRPr="002A58CA" w:rsidRDefault="00C522F2" w:rsidP="00C522F2">
      <w:pPr>
        <w:pStyle w:val="ListParagraph"/>
        <w:numPr>
          <w:ilvl w:val="0"/>
          <w:numId w:val="24"/>
        </w:numPr>
        <w:rPr>
          <w:strike/>
        </w:rPr>
      </w:pPr>
      <w:r>
        <w:t xml:space="preserve">Proceeding with </w:t>
      </w:r>
      <w:r w:rsidR="00565A90">
        <w:t>+</w:t>
      </w:r>
      <w:r w:rsidR="00DC45FB">
        <w:t>1200</w:t>
      </w:r>
      <w:r>
        <w:t>… index:</w:t>
      </w:r>
      <w:r w:rsidR="008E7091">
        <w:t xml:space="preserve"> 131</w:t>
      </w:r>
    </w:p>
    <w:p w14:paraId="30E97B56" w14:textId="6DAE7E44" w:rsidR="00024B5C" w:rsidRPr="007E4A53" w:rsidRDefault="00024B5C" w:rsidP="00024B5C">
      <w:pPr>
        <w:pStyle w:val="ListParagraph"/>
        <w:numPr>
          <w:ilvl w:val="0"/>
          <w:numId w:val="24"/>
        </w:numPr>
        <w:rPr>
          <w:strike/>
        </w:rPr>
      </w:pPr>
      <w:r w:rsidRPr="007E4A53">
        <w:rPr>
          <w:strike/>
        </w:rPr>
        <w:t>Proceeding with +1200…</w:t>
      </w:r>
      <w:r w:rsidR="00457210" w:rsidRPr="007E4A53">
        <w:rPr>
          <w:strike/>
        </w:rPr>
        <w:t xml:space="preserve"> index: 198</w:t>
      </w:r>
      <w:r w:rsidR="003A4AED" w:rsidRPr="007E4A53">
        <w:rPr>
          <w:strike/>
        </w:rPr>
        <w:t xml:space="preserve"> – </w:t>
      </w:r>
      <w:r w:rsidR="003A4AED" w:rsidRPr="007E4A53">
        <w:t>ValueError due to column size in storing to HDF5</w:t>
      </w:r>
    </w:p>
    <w:p w14:paraId="51309B23" w14:textId="0CD3C8F8" w:rsidR="002A58CA" w:rsidRDefault="00E1652B" w:rsidP="00F253A7">
      <w:pPr>
        <w:pStyle w:val="ListParagraph"/>
        <w:numPr>
          <w:ilvl w:val="0"/>
          <w:numId w:val="24"/>
        </w:numPr>
      </w:pPr>
      <w:r w:rsidRPr="00E1652B">
        <w:t>Proceeding with +1200… index: 198</w:t>
      </w:r>
    </w:p>
    <w:p w14:paraId="59DA6D25" w14:textId="4CE57727" w:rsidR="00D874EC" w:rsidRPr="00E1652B" w:rsidRDefault="00D874EC" w:rsidP="00D874EC">
      <w:pPr>
        <w:pStyle w:val="ListParagraph"/>
        <w:numPr>
          <w:ilvl w:val="0"/>
          <w:numId w:val="24"/>
        </w:numPr>
      </w:pPr>
      <w:r w:rsidRPr="00E1652B">
        <w:t xml:space="preserve">Proceeding with +1200… index: </w:t>
      </w:r>
      <w:r>
        <w:t>243</w:t>
      </w:r>
    </w:p>
    <w:p w14:paraId="33D18D96" w14:textId="60EC1D7E" w:rsidR="00D874EC" w:rsidRDefault="00824D72" w:rsidP="00824D72">
      <w:pPr>
        <w:pStyle w:val="ListParagraph"/>
        <w:numPr>
          <w:ilvl w:val="0"/>
          <w:numId w:val="24"/>
        </w:numPr>
      </w:pPr>
      <w:r w:rsidRPr="00E1652B">
        <w:t>Proceeding with +</w:t>
      </w:r>
      <w:r>
        <w:t>800</w:t>
      </w:r>
      <w:r w:rsidRPr="00E1652B">
        <w:t xml:space="preserve">… index: </w:t>
      </w:r>
      <w:r w:rsidR="000D30EC">
        <w:t>279</w:t>
      </w:r>
    </w:p>
    <w:p w14:paraId="5D3459E4" w14:textId="6E752C65" w:rsidR="0037323C" w:rsidRDefault="0037323C" w:rsidP="00824D72">
      <w:pPr>
        <w:pStyle w:val="ListParagraph"/>
        <w:numPr>
          <w:ilvl w:val="0"/>
          <w:numId w:val="24"/>
        </w:numPr>
      </w:pPr>
      <w:r>
        <w:t>+2000… index:</w:t>
      </w:r>
      <w:r w:rsidR="00A02B89">
        <w:t xml:space="preserve"> 366</w:t>
      </w:r>
    </w:p>
    <w:p w14:paraId="2035001A" w14:textId="6BCDA152" w:rsidR="00A02B89" w:rsidRPr="00E1652B" w:rsidRDefault="00A02B89" w:rsidP="00824D72">
      <w:pPr>
        <w:pStyle w:val="ListParagraph"/>
        <w:numPr>
          <w:ilvl w:val="0"/>
          <w:numId w:val="24"/>
        </w:numPr>
      </w:pPr>
      <w:r>
        <w:t xml:space="preserve">+2000… index: </w:t>
      </w:r>
      <w:r w:rsidR="002C2B52">
        <w:t>446</w:t>
      </w:r>
    </w:p>
    <w:p w14:paraId="342BEB3A" w14:textId="2DF38178" w:rsidR="002349C4" w:rsidRDefault="002349C4" w:rsidP="00F253A7"/>
    <w:p w14:paraId="71BA9FD9" w14:textId="43EC569A" w:rsidR="00D475A7" w:rsidRDefault="00D475A7" w:rsidP="00F253A7">
      <w:r>
        <w:t>2 major problems emerging:</w:t>
      </w:r>
    </w:p>
    <w:p w14:paraId="5CC3336D" w14:textId="3CC70839" w:rsidR="00D475A7" w:rsidRDefault="00D475A7" w:rsidP="00D475A7">
      <w:pPr>
        <w:pStyle w:val="ListParagraph"/>
        <w:numPr>
          <w:ilvl w:val="0"/>
          <w:numId w:val="27"/>
        </w:numPr>
      </w:pPr>
      <w:r>
        <w:t>In the current version, I reset and replace the SQL table with the indices of the sense vectors in their matrix</w:t>
      </w:r>
    </w:p>
    <w:p w14:paraId="4EF8928A" w14:textId="3BDC2DA3" w:rsidR="00D475A7" w:rsidRDefault="00D475A7" w:rsidP="00D475A7">
      <w:pPr>
        <w:pStyle w:val="ListParagraph"/>
        <w:numPr>
          <w:ilvl w:val="0"/>
          <w:numId w:val="27"/>
        </w:numPr>
      </w:pPr>
      <w:r>
        <w:t>If more than 7K BabelNet Requests, using 2 days, only manage to retrieve multisense data for ~450 words, then a vocabulary of 25-30K words can never be retrieved in sufficient time</w:t>
      </w:r>
    </w:p>
    <w:p w14:paraId="08CF87EE" w14:textId="395157E1" w:rsidR="00D475A7" w:rsidRDefault="00D475A7" w:rsidP="00D475A7">
      <w:pPr>
        <w:ind w:left="360"/>
      </w:pPr>
    </w:p>
    <w:p w14:paraId="13E6D54C" w14:textId="77777777" w:rsidR="00D475A7" w:rsidRDefault="00D475A7" w:rsidP="00D475A7">
      <w:pPr>
        <w:ind w:left="360"/>
      </w:pPr>
      <w:r>
        <w:t>Therefore, it is necessary to review the Input retrieval process, and possibly:</w:t>
      </w:r>
    </w:p>
    <w:p w14:paraId="37FBEEF0" w14:textId="77777777" w:rsidR="00D475A7" w:rsidRDefault="00D475A7" w:rsidP="00D475A7">
      <w:pPr>
        <w:pStyle w:val="ListParagraph"/>
        <w:numPr>
          <w:ilvl w:val="0"/>
          <w:numId w:val="10"/>
        </w:numPr>
      </w:pPr>
      <w:r>
        <w:t>drop Antonyms, in order not to request the edges of a synset and thus decrease the total number of requests</w:t>
      </w:r>
    </w:p>
    <w:p w14:paraId="25D08E31" w14:textId="77777777" w:rsidR="00D475A7" w:rsidRDefault="00D475A7" w:rsidP="00D475A7">
      <w:pPr>
        <w:pStyle w:val="ListParagraph"/>
        <w:numPr>
          <w:ilvl w:val="0"/>
          <w:numId w:val="10"/>
        </w:numPr>
      </w:pPr>
      <w:r>
        <w:t>review the requests sent. Is it possible to select only some of the synsets based on their introduction?</w:t>
      </w:r>
    </w:p>
    <w:p w14:paraId="00A51F52" w14:textId="3C427470" w:rsidR="00D475A7" w:rsidRDefault="00D475A7" w:rsidP="00D475A7">
      <w:pPr>
        <w:pStyle w:val="ListParagraph"/>
        <w:numPr>
          <w:ilvl w:val="0"/>
          <w:numId w:val="10"/>
        </w:numPr>
      </w:pPr>
      <w:r>
        <w:t xml:space="preserve">possibly, drop BabelNet entirely and just use the WordNet API. </w:t>
      </w:r>
    </w:p>
    <w:p w14:paraId="131082E3" w14:textId="0A65175F" w:rsidR="00B10B68" w:rsidRDefault="00B10B68" w:rsidP="00F253A7"/>
    <w:p w14:paraId="633E4C2F" w14:textId="77777777" w:rsidR="0047073A" w:rsidRDefault="0047073A" w:rsidP="00F253A7"/>
    <w:p w14:paraId="12DE5E39" w14:textId="56C23561" w:rsidR="00B10B68" w:rsidRDefault="002A0106" w:rsidP="0047073A">
      <w:pPr>
        <w:pStyle w:val="Heading2"/>
      </w:pPr>
      <w:bookmarkStart w:id="17" w:name="_Toc26797111"/>
      <w:r>
        <w:lastRenderedPageBreak/>
        <w:t>Step3</w:t>
      </w:r>
      <w:r w:rsidR="002349C4">
        <w:t>b</w:t>
      </w:r>
      <w:r>
        <w:t>: Not so fast – i.e. Emerging and throwback issues</w:t>
      </w:r>
      <w:bookmarkEnd w:id="17"/>
    </w:p>
    <w:p w14:paraId="5EEDC648" w14:textId="62DCA76C" w:rsidR="002A0106" w:rsidRDefault="002A0106" w:rsidP="00F253A7"/>
    <w:p w14:paraId="4D87C450" w14:textId="2A7CB7C4" w:rsidR="00F253A7" w:rsidRDefault="00A66184" w:rsidP="00F253A7">
      <w:r>
        <w:t>When retrieving dicionary data,</w:t>
      </w:r>
      <w:r>
        <w:br/>
        <w:t>“Japan” has 3 definitions:</w:t>
      </w:r>
      <w:r>
        <w:br/>
        <w:t>- “</w:t>
      </w:r>
      <w:r w:rsidRPr="00A66184">
        <w:t>lacquerware decorated and varnished in the japanese manner with a glossy durable black lacquer</w:t>
      </w:r>
      <w:r>
        <w:t>”</w:t>
      </w:r>
    </w:p>
    <w:p w14:paraId="75F398A1" w14:textId="46B8B55F" w:rsidR="00A66184" w:rsidRDefault="00A66184" w:rsidP="00F253A7">
      <w:r>
        <w:t>- “</w:t>
      </w:r>
      <w:r w:rsidRPr="00A66184">
        <w:t>lacquer with a durable glossy black finish, originally from the orient</w:t>
      </w:r>
      <w:r>
        <w:t>”</w:t>
      </w:r>
    </w:p>
    <w:p w14:paraId="7C8EEFDC" w14:textId="69B9BF68" w:rsidR="00A66184" w:rsidRDefault="00A66184" w:rsidP="00F253A7">
      <w:r>
        <w:t>- “</w:t>
      </w:r>
      <w:r w:rsidRPr="00A66184">
        <w:t>coat with a lacquer, as done in japan</w:t>
      </w:r>
      <w:r>
        <w:t>”</w:t>
      </w:r>
    </w:p>
    <w:p w14:paraId="15F0EE1F" w14:textId="56EBDFF8" w:rsidR="00A66184" w:rsidRDefault="00A66184" w:rsidP="00F253A7"/>
    <w:p w14:paraId="31FC1C97" w14:textId="69B4BF0F" w:rsidR="00A66184" w:rsidRDefault="00A66184" w:rsidP="00F253A7">
      <w:r>
        <w:t>Where did the actual Japan (i.e. the land) go?</w:t>
      </w:r>
    </w:p>
    <w:p w14:paraId="5612862E" w14:textId="63677650" w:rsidR="00A66184" w:rsidRDefault="00A66184" w:rsidP="00F253A7">
      <w:r>
        <w:t>“</w:t>
      </w:r>
      <w:r w:rsidRPr="00A66184">
        <w:t>A string of more than 3,000 islands to the east of Asia extending 1,300 miles between the Sea of Japan and the western Pacific Ocean</w:t>
      </w:r>
      <w:r>
        <w:t>”</w:t>
      </w:r>
    </w:p>
    <w:p w14:paraId="1332D905" w14:textId="6FC58B9C" w:rsidR="00A66184" w:rsidRDefault="00A66184" w:rsidP="00F253A7">
      <w:r>
        <w:t>We excluded it because it is a Named Entity.</w:t>
      </w:r>
    </w:p>
    <w:p w14:paraId="0889CC66" w14:textId="60C8FCB4" w:rsidR="00A66184" w:rsidRDefault="00A66184" w:rsidP="00F253A7">
      <w:pPr>
        <w:pBdr>
          <w:bottom w:val="single" w:sz="6" w:space="1" w:color="auto"/>
        </w:pBdr>
      </w:pPr>
      <w:r>
        <w:t>We must include Named Entities, and not only Concepts, in the case where the word is a Capitalized one.</w:t>
      </w:r>
      <w:r w:rsidR="004473A5">
        <w:br/>
      </w:r>
    </w:p>
    <w:p w14:paraId="1F3AD5CB" w14:textId="2F288F35" w:rsidR="003D44B2" w:rsidRDefault="003D44B2" w:rsidP="00F253A7"/>
    <w:p w14:paraId="200CE99C" w14:textId="31E19658" w:rsidR="00372A37" w:rsidRDefault="00372A37" w:rsidP="00F253A7">
      <w:r>
        <w:t>A simple symbol like ‘=” has definitions and senses</w:t>
      </w:r>
      <w:r w:rsidR="000774E7">
        <w:t>:</w:t>
      </w:r>
    </w:p>
    <w:p w14:paraId="36518A22" w14:textId="749D7A1A" w:rsidR="000774E7" w:rsidRDefault="000774E7" w:rsidP="00F253A7">
      <w:r>
        <w:t>“</w:t>
      </w:r>
      <w:r w:rsidRPr="000774E7">
        <w:t>a sign indicating that the quantities on either side are equal</w:t>
      </w:r>
      <w:r>
        <w:t>”</w:t>
      </w:r>
    </w:p>
    <w:p w14:paraId="586228E3" w14:textId="0567DCD9" w:rsidR="000774E7" w:rsidRDefault="0036117A" w:rsidP="00F253A7">
      <w:r>
        <w:t>“</w:t>
      </w:r>
      <w:r w:rsidRPr="0036117A">
        <w:t>the equals sign or equality sign is a mathematical symbol used to indicate equality.</w:t>
      </w:r>
      <w:r>
        <w:t>”</w:t>
      </w:r>
    </w:p>
    <w:p w14:paraId="7B0AC07C" w14:textId="30C96642" w:rsidR="00A66184" w:rsidRDefault="002B4FC1" w:rsidP="00F253A7">
      <w:r>
        <w:t>…</w:t>
      </w:r>
    </w:p>
    <w:p w14:paraId="7934FDDF" w14:textId="4B935223" w:rsidR="00F253A7" w:rsidRDefault="002B4FC1" w:rsidP="00F253A7">
      <w:r>
        <w:t>And ‘)’ too:</w:t>
      </w:r>
    </w:p>
    <w:p w14:paraId="6DC2DE35" w14:textId="3824AA2F" w:rsidR="002B4FC1" w:rsidRDefault="002B4FC1" w:rsidP="00F253A7">
      <w:r>
        <w:t>“</w:t>
      </w:r>
      <w:r w:rsidRPr="002B4FC1">
        <w:t>either of two punctuation marks ([ or ]) used to enclose textual material</w:t>
      </w:r>
      <w:r>
        <w:t>”</w:t>
      </w:r>
    </w:p>
    <w:p w14:paraId="71A1A0D7" w14:textId="7B6E9B43" w:rsidR="002B4FC1" w:rsidRDefault="002B4FC1" w:rsidP="00F253A7">
      <w:r>
        <w:t>“</w:t>
      </w:r>
      <w:r w:rsidRPr="002B4FC1">
        <w:t>a bracket is a tall punctuation mark typically used in matched pairs within text, to set apart or interject other text.</w:t>
      </w:r>
      <w:r>
        <w:t>”</w:t>
      </w:r>
    </w:p>
    <w:p w14:paraId="5D4742B0" w14:textId="08070543" w:rsidR="002B4FC1" w:rsidRDefault="002B4FC1" w:rsidP="00F253A7">
      <w:r>
        <w:t>…</w:t>
      </w:r>
    </w:p>
    <w:p w14:paraId="10619796" w14:textId="092DD3D1" w:rsidR="00232803" w:rsidRDefault="00232803" w:rsidP="00F253A7">
      <w:r>
        <w:t>And synonyms too:</w:t>
      </w:r>
    </w:p>
    <w:p w14:paraId="3E23ACDA" w14:textId="12CBEFDD" w:rsidR="00232803" w:rsidRDefault="00232803" w:rsidP="00F253A7">
      <w:r>
        <w:t>‘=’: {equal-sign, equals-sign}</w:t>
      </w:r>
    </w:p>
    <w:p w14:paraId="68A5BD65" w14:textId="735E6E28" w:rsidR="00232803" w:rsidRDefault="00232803" w:rsidP="00F253A7">
      <w:r>
        <w:t>‘)’: {parenthesis, ], bracket, \rangle,…}</w:t>
      </w:r>
    </w:p>
    <w:p w14:paraId="41FB612E" w14:textId="77777777" w:rsidR="00232803" w:rsidRDefault="00232803" w:rsidP="00F253A7"/>
    <w:p w14:paraId="1668E593" w14:textId="51F1B8ED" w:rsidR="002B4FC1" w:rsidRDefault="00232803" w:rsidP="00F253A7">
      <w:r>
        <w:t>All of this is going to interfere with the usage of the symbols in Language Modeling / word prediction.</w:t>
      </w:r>
    </w:p>
    <w:p w14:paraId="415047EB" w14:textId="5E211398" w:rsidR="00232803" w:rsidRDefault="00232803" w:rsidP="00F253A7">
      <w:r>
        <w:t>Therefore: we do not send BabelNet requests for any token of length == 1.</w:t>
      </w:r>
    </w:p>
    <w:p w14:paraId="35F988F5" w14:textId="4107F792" w:rsidR="00232803" w:rsidRDefault="00232803" w:rsidP="00F253A7">
      <w:pPr>
        <w:pBdr>
          <w:bottom w:val="single" w:sz="6" w:space="1" w:color="auto"/>
        </w:pBdr>
      </w:pPr>
    </w:p>
    <w:p w14:paraId="51085AF2" w14:textId="4895C56A" w:rsidR="00232803" w:rsidRDefault="00232803" w:rsidP="00F253A7"/>
    <w:p w14:paraId="34C342A2" w14:textId="244F9E08" w:rsidR="00232803" w:rsidRDefault="002543AC" w:rsidP="00F253A7">
      <w:r w:rsidRPr="002543AC">
        <w:t>Must close the h5 fil</w:t>
      </w:r>
      <w:r>
        <w:t>es that were open in writing or in append</w:t>
      </w:r>
    </w:p>
    <w:p w14:paraId="3719DF47" w14:textId="76977996" w:rsidR="00690D86" w:rsidRPr="00690D86" w:rsidRDefault="00690D86" w:rsidP="00F253A7">
      <w:pPr>
        <w:rPr>
          <w:color w:val="000000" w:themeColor="text1"/>
        </w:rPr>
      </w:pPr>
    </w:p>
    <w:p w14:paraId="2C2064AE" w14:textId="4795AE68" w:rsidR="00690D86" w:rsidRPr="00690D86" w:rsidRDefault="00690D86" w:rsidP="00F253A7">
      <w:pPr>
        <w:rPr>
          <w:color w:val="000000" w:themeColor="text1"/>
          <w:sz w:val="18"/>
          <w:szCs w:val="18"/>
        </w:rPr>
      </w:pPr>
      <w:r w:rsidRPr="00690D86">
        <w:rPr>
          <w:rFonts w:ascii="Menlo" w:eastAsiaTheme="minorHAnsi" w:hAnsi="Menlo" w:cs="Menlo"/>
          <w:color w:val="000000" w:themeColor="text1"/>
          <w:sz w:val="18"/>
          <w:szCs w:val="18"/>
          <w:lang w:eastAsia="en-US"/>
        </w:rPr>
        <w:t>ValueError: The file 'InputData/denominated_definitions.h5' is already opened, but in read-only mode.  Please close it before reopening in append mode.</w:t>
      </w:r>
    </w:p>
    <w:p w14:paraId="64AA3197" w14:textId="2F23B05A" w:rsidR="00690D86" w:rsidRDefault="00690D86" w:rsidP="00F253A7">
      <w:pPr>
        <w:pBdr>
          <w:bottom w:val="single" w:sz="6" w:space="1" w:color="auto"/>
        </w:pBdr>
        <w:rPr>
          <w:color w:val="000000" w:themeColor="text1"/>
        </w:rPr>
      </w:pPr>
    </w:p>
    <w:p w14:paraId="5E31AE6B" w14:textId="60B779F3" w:rsidR="00CF2A0D" w:rsidRDefault="00211528" w:rsidP="00F253A7">
      <w:pPr>
        <w:rPr>
          <w:color w:val="000000" w:themeColor="text1"/>
        </w:rPr>
      </w:pPr>
      <w:r>
        <w:rPr>
          <w:color w:val="000000" w:themeColor="text1"/>
        </w:rPr>
        <w:t xml:space="preserve">In </w:t>
      </w:r>
      <w:r w:rsidRPr="00211528">
        <w:rPr>
          <w:rFonts w:ascii="Menlo" w:eastAsiaTheme="minorHAnsi" w:hAnsi="Menlo" w:cs="Menlo"/>
          <w:color w:val="000000" w:themeColor="text1"/>
          <w:sz w:val="18"/>
          <w:szCs w:val="18"/>
          <w:lang w:eastAsia="en-US"/>
        </w:rPr>
        <w:t>RQD.eliminate_duplicates_in_word…:</w:t>
      </w:r>
    </w:p>
    <w:p w14:paraId="016754CF"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word ==''s '</w:t>
      </w:r>
    </w:p>
    <w:p w14:paraId="742D4583"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 xml:space="preserve">             ^</w:t>
      </w:r>
    </w:p>
    <w:p w14:paraId="35A94D43" w14:textId="6DACC457" w:rsidR="00CF2A0D" w:rsidRPr="00CF2A0D" w:rsidRDefault="00CF2A0D" w:rsidP="00CF2A0D">
      <w:pPr>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SyntaxError: invalid syntax</w:t>
      </w:r>
    </w:p>
    <w:p w14:paraId="17F536FE" w14:textId="354B6BA4" w:rsidR="00CF2A0D" w:rsidRPr="00CF2A0D" w:rsidRDefault="00CF2A0D" w:rsidP="00CF2A0D"/>
    <w:p w14:paraId="7FFBA329" w14:textId="2736C1C6" w:rsidR="006D1429" w:rsidRDefault="000D7C4D" w:rsidP="00CF2A0D">
      <w:pPr>
        <w:pBdr>
          <w:bottom w:val="single" w:sz="6" w:space="1" w:color="auto"/>
        </w:pBdr>
      </w:pPr>
      <w:r>
        <w:t xml:space="preserve">Adjusted the requests made to HDF5 and </w:t>
      </w:r>
      <w:r w:rsidR="007E4BC2">
        <w:t xml:space="preserve">did </w:t>
      </w:r>
      <w:r>
        <w:t>put that in Utils</w:t>
      </w:r>
    </w:p>
    <w:p w14:paraId="12639E1A" w14:textId="12B50ECF" w:rsidR="006D1429" w:rsidRPr="006D1429" w:rsidRDefault="006D1429" w:rsidP="00CF2A0D">
      <w:pPr>
        <w:rPr>
          <w:color w:val="000000" w:themeColor="text1"/>
          <w:sz w:val="20"/>
          <w:szCs w:val="20"/>
        </w:rPr>
      </w:pPr>
    </w:p>
    <w:p w14:paraId="02950133" w14:textId="77777777" w:rsidR="006D1429" w:rsidRPr="006D1429" w:rsidRDefault="006D1429"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6D1429">
        <w:rPr>
          <w:rFonts w:ascii="Menlo" w:eastAsiaTheme="minorHAnsi" w:hAnsi="Menlo" w:cs="Menlo"/>
          <w:color w:val="000000" w:themeColor="text1"/>
          <w:sz w:val="18"/>
          <w:szCs w:val="18"/>
          <w:lang w:eastAsia="en-US"/>
        </w:rPr>
        <w:t>ValueError: Trying to store a string with len [838] in [examples] column but</w:t>
      </w:r>
    </w:p>
    <w:p w14:paraId="4705D9FD" w14:textId="295BBB99" w:rsidR="006D1429" w:rsidRPr="006D1429" w:rsidRDefault="006D1429" w:rsidP="006D1429">
      <w:pPr>
        <w:rPr>
          <w:color w:val="000000" w:themeColor="text1"/>
          <w:sz w:val="20"/>
          <w:szCs w:val="20"/>
        </w:rPr>
      </w:pPr>
      <w:r w:rsidRPr="006D1429">
        <w:rPr>
          <w:rFonts w:ascii="Menlo" w:eastAsiaTheme="minorHAnsi" w:hAnsi="Menlo" w:cs="Menlo"/>
          <w:color w:val="000000" w:themeColor="text1"/>
          <w:sz w:val="18"/>
          <w:szCs w:val="18"/>
          <w:lang w:eastAsia="en-US"/>
        </w:rPr>
        <w:t>this column has a limit of [512]!</w:t>
      </w:r>
    </w:p>
    <w:p w14:paraId="2BE196C3" w14:textId="6C5029F7" w:rsidR="006D1429" w:rsidRPr="006D1429" w:rsidRDefault="00A75822"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In “</w:t>
      </w:r>
      <w:r w:rsidR="006D1429" w:rsidRPr="006D1429">
        <w:rPr>
          <w:rFonts w:ascii="Menlo" w:eastAsiaTheme="minorHAnsi" w:hAnsi="Menlo" w:cs="Menlo"/>
          <w:color w:val="000000" w:themeColor="text1"/>
          <w:sz w:val="18"/>
          <w:szCs w:val="18"/>
          <w:lang w:eastAsia="en-US"/>
        </w:rPr>
        <w:t>GetWordData.py", line 101, in store_data_to_hdf5</w:t>
      </w:r>
    </w:p>
    <w:p w14:paraId="1E2780D8" w14:textId="77777777" w:rsidR="00CF2A0D" w:rsidRPr="006D1429" w:rsidRDefault="00CF2A0D" w:rsidP="00F253A7">
      <w:pPr>
        <w:rPr>
          <w:rFonts w:ascii="Menlo" w:eastAsiaTheme="minorHAnsi" w:hAnsi="Menlo" w:cs="Menlo"/>
          <w:color w:val="000000" w:themeColor="text1"/>
          <w:sz w:val="18"/>
          <w:szCs w:val="18"/>
          <w:lang w:eastAsia="en-US"/>
        </w:rPr>
      </w:pPr>
    </w:p>
    <w:p w14:paraId="09A97C38" w14:textId="77777777" w:rsidR="00690D86" w:rsidRPr="006D1429" w:rsidRDefault="00690D86" w:rsidP="0047073A">
      <w:pPr>
        <w:pStyle w:val="Heading2"/>
        <w:rPr>
          <w:rFonts w:eastAsiaTheme="minorHAnsi"/>
        </w:rPr>
      </w:pPr>
    </w:p>
    <w:p w14:paraId="5D5405DB" w14:textId="6FE1840B" w:rsidR="002543AC" w:rsidRDefault="00780AC6" w:rsidP="0047073A">
      <w:pPr>
        <w:pStyle w:val="Heading2"/>
      </w:pPr>
      <w:bookmarkStart w:id="18" w:name="_Toc26797112"/>
      <w:r w:rsidRPr="006D1429">
        <w:t>Ste</w:t>
      </w:r>
      <w:r>
        <w:t xml:space="preserve">p </w:t>
      </w:r>
      <w:r w:rsidR="002349C4">
        <w:t>3c</w:t>
      </w:r>
      <w:r>
        <w:t xml:space="preserve">: </w:t>
      </w:r>
      <w:r w:rsidR="00411A6A">
        <w:t>Exploring the alternatives for GNN</w:t>
      </w:r>
      <w:bookmarkEnd w:id="18"/>
    </w:p>
    <w:p w14:paraId="562CBF99" w14:textId="0DBF3E6E" w:rsidR="00780AC6" w:rsidRDefault="00780AC6" w:rsidP="00F253A7"/>
    <w:p w14:paraId="7CCAC05F" w14:textId="77777777" w:rsidR="00780AC6" w:rsidRPr="002543AC" w:rsidRDefault="00780AC6" w:rsidP="00F253A7"/>
    <w:p w14:paraId="0336A404" w14:textId="2E7C63DA" w:rsidR="002B4FC1" w:rsidRDefault="00B73E8C" w:rsidP="00F253A7">
      <w:r>
        <w:t>The representation of the graph (e.g. with an adjacency matrix) is related to its role as the input of the Graph Neural Network.</w:t>
      </w:r>
    </w:p>
    <w:p w14:paraId="750F6F25" w14:textId="6C0A25FD" w:rsidR="00B73E8C" w:rsidRDefault="00CC598A" w:rsidP="00F253A7">
      <w:r>
        <w:t>There</w:t>
      </w:r>
      <w:r w:rsidR="00B73E8C">
        <w:t xml:space="preserve"> are different tools to create manually a GNN, as well as several pre-made implementations of a GAT</w:t>
      </w:r>
      <w:r>
        <w:t>…</w:t>
      </w:r>
    </w:p>
    <w:p w14:paraId="641BA746" w14:textId="4FDF3E23" w:rsidR="00496692" w:rsidRDefault="00496692" w:rsidP="00F253A7"/>
    <w:p w14:paraId="425F91E4" w14:textId="25ABBC51" w:rsidR="00496692" w:rsidRDefault="00496692" w:rsidP="00F253A7">
      <w:r>
        <w:t>There are different versions of Graph Neural Network, too.</w:t>
      </w:r>
    </w:p>
    <w:p w14:paraId="0A2038D7" w14:textId="64E4E730" w:rsidR="00496692" w:rsidRDefault="00496692" w:rsidP="00F253A7">
      <w:r>
        <w:t>GraphSAGE and Graph Attention networks can be 2 good instruments for our Version 1.0. In comparison, DC-GCN is more refined but more complicated.</w:t>
      </w:r>
    </w:p>
    <w:p w14:paraId="7C9691BA" w14:textId="77777777" w:rsidR="00496692" w:rsidRDefault="00496692" w:rsidP="00F253A7"/>
    <w:p w14:paraId="3C8612C0" w14:textId="73515A57" w:rsidR="00496692" w:rsidRDefault="00CC598A" w:rsidP="00F253A7">
      <w:r>
        <w:t xml:space="preserve">Note: </w:t>
      </w:r>
      <w:r w:rsidR="00496692">
        <w:t xml:space="preserve"> GraphSAGE samples a fixed limited number of neighbours for each node; when dealing with a variable number of synonyms and antonyms and definitions and examples, this is suboptimal.</w:t>
      </w:r>
    </w:p>
    <w:p w14:paraId="14538413" w14:textId="37617924" w:rsidR="00496692" w:rsidRDefault="00496692" w:rsidP="00F253A7"/>
    <w:p w14:paraId="31713B90" w14:textId="76E95F1A" w:rsidR="00496692" w:rsidRDefault="005F57AB" w:rsidP="00F253A7">
      <w:r>
        <w:t>Let us recall Graph ATtention networks</w:t>
      </w:r>
      <w:r w:rsidR="009E3BF3">
        <w:t>. From my own paper-maps</w:t>
      </w:r>
      <w:r>
        <w:t>:</w:t>
      </w:r>
    </w:p>
    <w:p w14:paraId="5EA61B18" w14:textId="77777777" w:rsidR="009E3BF3" w:rsidRPr="009E3BF3" w:rsidRDefault="009E3BF3" w:rsidP="009E3BF3">
      <w:pPr>
        <w:numPr>
          <w:ilvl w:val="0"/>
          <w:numId w:val="22"/>
        </w:numPr>
      </w:pPr>
      <w:r w:rsidRPr="009E3BF3">
        <w:rPr>
          <w:lang w:val="da-DK"/>
        </w:rPr>
        <w:t>Method:</w:t>
      </w:r>
    </w:p>
    <w:p w14:paraId="256A50EC" w14:textId="53B7EA51" w:rsidR="009E3BF3" w:rsidRPr="009E3BF3" w:rsidRDefault="009E3BF3" w:rsidP="009E3BF3">
      <w:pPr>
        <w:numPr>
          <w:ilvl w:val="1"/>
          <w:numId w:val="22"/>
        </w:numPr>
        <w:tabs>
          <w:tab w:val="num" w:pos="1440"/>
        </w:tabs>
      </w:pPr>
      <w:r w:rsidRPr="009E3BF3">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7AAF221B" w14:textId="38390A29" w:rsidR="009E3BF3" w:rsidRPr="009E3BF3" w:rsidRDefault="009E3BF3" w:rsidP="009E3BF3">
      <w:pPr>
        <w:numPr>
          <w:ilvl w:val="1"/>
          <w:numId w:val="22"/>
        </w:numPr>
        <w:tabs>
          <w:tab w:val="num" w:pos="1440"/>
        </w:tabs>
      </w:pPr>
      <w:r w:rsidRPr="009E3BF3">
        <w:t>Non-normal</w:t>
      </w:r>
      <w:r w:rsidR="00E23BD9">
        <w:t>i</w:t>
      </w:r>
      <w:r w:rsidRPr="009E3BF3">
        <w:t xml:space="preserve">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p>
    <w:p w14:paraId="2BBC64BD" w14:textId="42811106" w:rsidR="009E3BF3" w:rsidRPr="009E3BF3" w:rsidRDefault="009E3BF3" w:rsidP="009E3BF3">
      <w:pPr>
        <w:numPr>
          <w:ilvl w:val="1"/>
          <w:numId w:val="22"/>
        </w:numPr>
        <w:tabs>
          <w:tab w:val="num" w:pos="1440"/>
        </w:tabs>
      </w:pPr>
      <w:r w:rsidRPr="009E3BF3">
        <w:t>Our attention mechanism uses a 1-layer FF-NN:</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oMath>
      </m:oMathPara>
    </w:p>
    <w:p w14:paraId="7571751B" w14:textId="3E3D7CC5" w:rsidR="009E3BF3" w:rsidRPr="009E3BF3" w:rsidRDefault="009E3BF3" w:rsidP="009E3BF3">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1CA693D5" w14:textId="7FB1CD68" w:rsidR="009E3BF3" w:rsidRPr="009E3BF3" w:rsidRDefault="009E3BF3" w:rsidP="009E3BF3">
      <w:pPr>
        <w:numPr>
          <w:ilvl w:val="1"/>
          <w:numId w:val="22"/>
        </w:numPr>
        <w:tabs>
          <w:tab w:val="num" w:pos="1440"/>
        </w:tabs>
      </w:pPr>
      <w:r w:rsidRPr="009E3BF3">
        <w:t>Finally, compute the new state of the node:</w:t>
      </w:r>
      <w:r w:rsidRPr="009E3BF3">
        <w:br/>
      </w:r>
      <m:oMathPara>
        <m:oMathParaPr>
          <m:jc m:val="centerGroup"/>
        </m:oMathParaPr>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3D821225" w14:textId="77777777" w:rsidR="009E3BF3" w:rsidRPr="009E3BF3" w:rsidRDefault="009E3BF3" w:rsidP="009E3BF3">
      <w:pPr>
        <w:numPr>
          <w:ilvl w:val="0"/>
          <w:numId w:val="22"/>
        </w:numPr>
      </w:pPr>
      <w:r w:rsidRPr="009E3BF3">
        <w:t>Multi-head attention was found beneficial to extend and stabilize the method.</w:t>
      </w:r>
      <w:r w:rsidRPr="009E3BF3">
        <w:br/>
        <w:t xml:space="preserve">It uses either </w:t>
      </w:r>
      <w:r w:rsidRPr="009E3BF3">
        <w:rPr>
          <w:i/>
          <w:iCs/>
        </w:rPr>
        <w:t>concatenation</w:t>
      </w:r>
      <w:r w:rsidRPr="009E3BF3">
        <w:t xml:space="preserve"> of the attention heads, or </w:t>
      </w:r>
      <w:r w:rsidRPr="009E3BF3">
        <w:rPr>
          <w:i/>
          <w:iCs/>
        </w:rPr>
        <w:t>averaging</w:t>
      </w:r>
      <w:r w:rsidRPr="009E3BF3">
        <w:t xml:space="preserve"> (n: applying </w:t>
      </w:r>
      <w:r w:rsidRPr="009E3BF3">
        <w:rPr>
          <w:i/>
          <w:iCs/>
          <w:lang w:val="el-GR"/>
        </w:rPr>
        <w:t>ρ</w:t>
      </w:r>
      <w:r w:rsidRPr="009E3BF3">
        <w:t xml:space="preserve"> later, over the average)</w:t>
      </w:r>
    </w:p>
    <w:p w14:paraId="5D5F7A25" w14:textId="415DB246" w:rsidR="005F57AB" w:rsidRDefault="005F57AB" w:rsidP="00F253A7"/>
    <w:p w14:paraId="428CFF05" w14:textId="7EF73EDD" w:rsidR="004406B7" w:rsidRDefault="004406B7" w:rsidP="00F253A7">
      <w:r>
        <w:t>Problem:</w:t>
      </w:r>
    </w:p>
    <w:p w14:paraId="6E339B0B" w14:textId="20C3B5C5" w:rsidR="004406B7" w:rsidRDefault="004406B7" w:rsidP="00F253A7">
      <w:r>
        <w:t>The basic version of GATs as-is does not consider the existence of multiple types of edges.</w:t>
      </w:r>
    </w:p>
    <w:p w14:paraId="6D73B05D" w14:textId="0B4BE8EE" w:rsidR="009E3BF3" w:rsidRDefault="004406B7" w:rsidP="00F253A7">
      <w:r>
        <w:rPr>
          <w:noProof/>
        </w:rPr>
        <w:lastRenderedPageBreak/>
        <w:drawing>
          <wp:inline distT="0" distB="0" distL="0" distR="0" wp14:anchorId="505CDF10" wp14:editId="64F44D72">
            <wp:extent cx="4428067" cy="24909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4474199" cy="2516862"/>
                    </a:xfrm>
                    <a:prstGeom prst="rect">
                      <a:avLst/>
                    </a:prstGeom>
                  </pic:spPr>
                </pic:pic>
              </a:graphicData>
            </a:graphic>
          </wp:inline>
        </w:drawing>
      </w:r>
    </w:p>
    <w:p w14:paraId="7A33B61E" w14:textId="6324253B" w:rsidR="004406B7" w:rsidRDefault="000B5684" w:rsidP="00F253A7">
      <w:r>
        <w:t>2 alternatives emerge:</w:t>
      </w:r>
      <w:r w:rsidR="0007134B">
        <w:br/>
      </w:r>
    </w:p>
    <w:p w14:paraId="4D361C0B" w14:textId="1EDA8E19" w:rsidR="000B5684" w:rsidRPr="00C03409" w:rsidRDefault="000B5684" w:rsidP="000B5684">
      <w:pPr>
        <w:pStyle w:val="ListParagraph"/>
        <w:numPr>
          <w:ilvl w:val="0"/>
          <w:numId w:val="23"/>
        </w:numPr>
      </w:pPr>
      <w:r>
        <w:t>Use an implementation of R-GCN: Relational Graph Convolutional Networks</w:t>
      </w:r>
      <w:r w:rsidR="0007134B">
        <w:br/>
      </w:r>
      <w:r w:rsidR="00C03409">
        <w:br/>
      </w:r>
      <w:r w:rsidR="00C03409" w:rsidRPr="00C03409">
        <w:rPr>
          <w:lang w:val="en-US"/>
        </w:rPr>
        <w:t>In R-GCN, the update to a node state will be:</w:t>
      </w:r>
      <w:r w:rsidR="00C03409" w:rsidRPr="00C03409">
        <w:rPr>
          <w:lang w:val="en-US"/>
        </w:rPr>
        <w:br/>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r>
          <w:rPr>
            <w:rFonts w:ascii="Cambria Math" w:hAnsi="Cambria Math"/>
          </w:rPr>
          <m:t> ( </m:t>
        </m:r>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r>
          <w:rPr>
            <w:rFonts w:ascii="Cambria Math" w:hAnsi="Cambria Math"/>
          </w:rPr>
          <m:t>)</m:t>
        </m:r>
      </m:oMath>
      <w:r w:rsidR="00C03409" w:rsidRPr="00C03409">
        <w:rPr>
          <w:lang w:val="en-US"/>
        </w:rPr>
        <w:t xml:space="preserve">  </w:t>
      </w:r>
      <w:r w:rsidR="00C03409" w:rsidRPr="00C03409">
        <w:rPr>
          <w:lang w:val="en-US"/>
        </w:rPr>
        <w:br/>
        <w:t>A Layer update evaluates the above equation in parallel for every node</w:t>
      </w:r>
      <w:r w:rsidR="009B2E00">
        <w:rPr>
          <w:lang w:val="en-US"/>
        </w:rPr>
        <w:t>.</w:t>
      </w:r>
      <w:r w:rsidR="0007134B">
        <w:rPr>
          <w:lang w:val="en-US"/>
        </w:rPr>
        <w:br/>
      </w:r>
      <w:r w:rsidR="009B2E00">
        <w:rPr>
          <w:lang w:val="en-US"/>
        </w:rPr>
        <w:br/>
        <w:t xml:space="preserve">&gt;&gt; </w:t>
      </w:r>
      <w:r w:rsidR="00B93948">
        <w:rPr>
          <w:lang w:val="en-US"/>
        </w:rPr>
        <w:t xml:space="preserve">Note: </w:t>
      </w:r>
      <w:r w:rsidR="009B2E00">
        <w:rPr>
          <w:lang w:val="en-US"/>
        </w:rPr>
        <w:t xml:space="preserve">the R-GCN proposal </w:t>
      </w:r>
      <w:r w:rsidR="00B93948">
        <w:rPr>
          <w:lang w:val="en-US"/>
        </w:rPr>
        <w:t xml:space="preserve">contains </w:t>
      </w:r>
      <w:r w:rsidR="009B2E00">
        <w:rPr>
          <w:lang w:val="en-US"/>
        </w:rPr>
        <w:t xml:space="preserve"> regularization tools like basis decomposition and block-diagonal decomposition</w:t>
      </w:r>
      <w:r w:rsidR="0007134B">
        <w:rPr>
          <w:lang w:val="en-US"/>
        </w:rPr>
        <w:br/>
      </w:r>
    </w:p>
    <w:p w14:paraId="6DC1F2CB" w14:textId="30247A87" w:rsidR="00C03409" w:rsidRPr="00C03409" w:rsidRDefault="00C03409" w:rsidP="000B5684">
      <w:pPr>
        <w:pStyle w:val="ListParagraph"/>
        <w:numPr>
          <w:ilvl w:val="0"/>
          <w:numId w:val="23"/>
        </w:numPr>
      </w:pPr>
      <w:r>
        <w:rPr>
          <w:lang w:val="en-US"/>
        </w:rPr>
        <w:t>In GATs, use different linear transformations for the different relations.</w:t>
      </w:r>
      <w:r w:rsidR="00E05F50">
        <w:rPr>
          <w:lang w:val="en-US"/>
        </w:rPr>
        <w:br/>
      </w:r>
      <w:r w:rsidR="00E05F50" w:rsidRPr="00E05F50">
        <w:rPr>
          <w:i/>
          <w:iCs/>
          <w:lang w:val="en-US"/>
        </w:rPr>
        <w:t>(note: I may also want to read the paper “Relational Graph Attention Networks”)</w:t>
      </w:r>
      <w:r>
        <w:rPr>
          <w:lang w:val="en-US"/>
        </w:rPr>
        <w:br/>
        <w:t xml:space="preserve">2 neighbours i and j will be connected by a specific relation, </w:t>
      </w:r>
      <w:r w:rsidR="0007134B">
        <w:rPr>
          <w:lang w:val="en-US"/>
        </w:rPr>
        <w:t>like</w:t>
      </w:r>
      <w:r>
        <w:rPr>
          <w:lang w:val="en-US"/>
        </w:rPr>
        <w:t xml:space="preserve"> ‘definition’ or ‘synonym’.</w:t>
      </w:r>
    </w:p>
    <w:p w14:paraId="181D9C77" w14:textId="418A04BD" w:rsidR="009E3BF3" w:rsidRPr="009E3BF3" w:rsidRDefault="00C03409" w:rsidP="00C03409">
      <w:pPr>
        <w:numPr>
          <w:ilvl w:val="1"/>
          <w:numId w:val="22"/>
        </w:numPr>
        <w:tabs>
          <w:tab w:val="num" w:pos="1440"/>
        </w:tabs>
      </w:pPr>
      <w:r>
        <w:t>On every node, use a specific linear transformation for a given kind of edge:</w:t>
      </w:r>
      <w:r w:rsidR="009E3BF3" w:rsidRPr="009E3BF3">
        <w:t xml:space="preserve"> </w:t>
      </w:r>
      <m:oMath>
        <m:sSub>
          <m:sSubPr>
            <m:ctrlPr>
              <w:rPr>
                <w:rFonts w:ascii="Cambria Math" w:hAnsi="Cambria Math"/>
                <w:i/>
                <w:iCs/>
              </w:rPr>
            </m:ctrlPr>
          </m:sSubPr>
          <m:e>
            <m:r>
              <m:rPr>
                <m:sty m:val="bi"/>
              </m:rPr>
              <w:rPr>
                <w:rFonts w:ascii="Cambria Math" w:hAnsi="Cambria Math"/>
              </w:rPr>
              <m:t>W</m:t>
            </m:r>
          </m:e>
          <m:sub>
            <m:r>
              <w:rPr>
                <w:rFonts w:ascii="Cambria Math" w:hAnsi="Cambria Math"/>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exa</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ant</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5EFD385E" w14:textId="41B8AD12" w:rsidR="008640D1" w:rsidRPr="008640D1" w:rsidRDefault="007E7BF6" w:rsidP="008640D1">
      <w:pPr>
        <w:numPr>
          <w:ilvl w:val="1"/>
          <w:numId w:val="22"/>
        </w:numPr>
        <w:tabs>
          <w:tab w:val="num" w:pos="1440"/>
        </w:tabs>
      </w:pPr>
      <w:r>
        <w:t>The n</w:t>
      </w:r>
      <w:r w:rsidR="009E3BF3" w:rsidRPr="009E3BF3">
        <w:t>on-normal</w:t>
      </w:r>
      <w:r w:rsidR="00C03409">
        <w:t>i</w:t>
      </w:r>
      <w:r w:rsidR="009E3BF3" w:rsidRPr="009E3BF3">
        <w:t>zed attention coefficients for neighbours</w:t>
      </w:r>
      <w:r w:rsidR="0007134B">
        <w:t>, using different weights matrices depending on the edge</w:t>
      </w:r>
      <w:r w:rsidR="009E3BF3" w:rsidRPr="009E3BF3">
        <w:t xml:space="preserve">: </w:t>
      </w:r>
      <w:r w:rsidR="0007134B">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m:rPr>
              <m:sty m:val="p"/>
            </m: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m:rPr>
              <m:sty m:val="p"/>
            </m:rPr>
            <w:rPr>
              <w:rFonts w:ascii="Cambria Math" w:hAnsi="Cambria Math"/>
            </w: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il</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l</m:t>
                  </m:r>
                </m:sub>
              </m:sSub>
            </m:e>
          </m:d>
          <m:r>
            <m:rPr>
              <m:sty m:val="p"/>
            </m:rPr>
            <w:br/>
          </m:r>
        </m:oMath>
      </m:oMathPara>
    </w:p>
    <w:p w14:paraId="08D31649" w14:textId="3FDF7ED2" w:rsidR="00C03409" w:rsidRPr="00C2331E" w:rsidRDefault="009E3BF3" w:rsidP="008640D1">
      <w:pPr>
        <w:numPr>
          <w:ilvl w:val="1"/>
          <w:numId w:val="22"/>
        </w:numPr>
        <w:tabs>
          <w:tab w:val="num" w:pos="1440"/>
        </w:tabs>
      </w:pPr>
      <w:r w:rsidRPr="009E3BF3">
        <w:t>Our attention mechanism uses a 1-layer FF-NN:</w:t>
      </w:r>
      <w:r w:rsidRPr="009E3BF3">
        <w:br/>
      </w:r>
      <w:r w:rsidR="007E7BF6">
        <w:t>It is possible to use the same vector</w:t>
      </w:r>
      <w:r w:rsidR="00D93117">
        <w:t xml:space="preserve"> </w:t>
      </w:r>
      <w:r w:rsidR="00D93117" w:rsidRPr="00A514A6">
        <w:rPr>
          <w:b/>
          <w:bCs/>
          <w:i/>
          <w:iCs/>
        </w:rPr>
        <w:t>a</w:t>
      </w:r>
      <w:r w:rsidR="007E7BF6">
        <w:t xml:space="preserve">, or different vectors for each edge type, because </w:t>
      </w:r>
      <w:r w:rsidR="00C2331E">
        <w:t>the next step will take care of the normalization through softmax:</w:t>
      </w:r>
      <w:r w:rsidR="00C03409" w:rsidRPr="00C03409">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w:rPr>
              <w:rFonts w:ascii="Cambria Math" w:hAnsi="Cambria Math"/>
            </w:rPr>
            <m:t>)</m:t>
          </m:r>
        </m:oMath>
      </m:oMathPara>
    </w:p>
    <w:p w14:paraId="6B3C6C79" w14:textId="77777777" w:rsidR="009E3BF3" w:rsidRPr="009E3BF3" w:rsidRDefault="009E3BF3" w:rsidP="00C2331E">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6FFA2A7A" w14:textId="4B89A661" w:rsidR="00C2331E" w:rsidRPr="00C2331E" w:rsidRDefault="009E3BF3" w:rsidP="00C2331E">
      <w:pPr>
        <w:numPr>
          <w:ilvl w:val="1"/>
          <w:numId w:val="22"/>
        </w:numPr>
        <w:tabs>
          <w:tab w:val="num" w:pos="1440"/>
        </w:tabs>
      </w:pPr>
      <w:r w:rsidRPr="009E3BF3">
        <w:t>Finally, compute the new state of the node:</w:t>
      </w:r>
      <w:r w:rsidRPr="009E3BF3">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7AC0A5AF" w14:textId="4BA13198" w:rsidR="00C2331E" w:rsidRDefault="00C2331E" w:rsidP="0047073A">
      <w:pPr>
        <w:pStyle w:val="Heading2"/>
      </w:pPr>
    </w:p>
    <w:p w14:paraId="3A35F723" w14:textId="27754E79" w:rsidR="00AC718B" w:rsidRDefault="00AC718B" w:rsidP="0047073A">
      <w:pPr>
        <w:pStyle w:val="Heading2"/>
      </w:pPr>
      <w:bookmarkStart w:id="19" w:name="_Toc26797113"/>
      <w:r>
        <w:t>Step 3d: (R)GCNs – (relational) Graph Convolutiona</w:t>
      </w:r>
      <w:r w:rsidR="000D7D71">
        <w:t>l</w:t>
      </w:r>
      <w:r>
        <w:t xml:space="preserve"> Network</w:t>
      </w:r>
      <w:bookmarkEnd w:id="19"/>
    </w:p>
    <w:p w14:paraId="01F87A5A" w14:textId="77777777" w:rsidR="00C2331E" w:rsidRPr="00C03409" w:rsidRDefault="00C2331E" w:rsidP="00C2331E"/>
    <w:p w14:paraId="1BE1A298" w14:textId="0A7C16E1" w:rsidR="009E3BF3" w:rsidRDefault="00D23121" w:rsidP="00F253A7">
      <w:r>
        <w:t>The update rule to the node state for basic GCNs is:</w:t>
      </w:r>
    </w:p>
    <w:p w14:paraId="55866E03" w14:textId="29738E4A" w:rsidR="00D23121" w:rsidRPr="00D23121" w:rsidRDefault="00E73371" w:rsidP="00F253A7">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5ED5C837" w14:textId="4AA71FEF" w:rsidR="00D23121" w:rsidRDefault="00D23121" w:rsidP="00F253A7"/>
    <w:p w14:paraId="0880FE27" w14:textId="678C4EF6" w:rsidR="007322FD" w:rsidRPr="00C03409" w:rsidRDefault="00AD78AD" w:rsidP="00F253A7">
      <w:r>
        <w:t xml:space="preserve">We recall that, like other types of networks, </w:t>
      </w:r>
      <w:r w:rsidR="000275A9">
        <w:t>it can be viewed as a case of the message-passing framework:</w:t>
      </w:r>
      <w:r w:rsidR="000275A9">
        <w:br/>
      </w: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l+1</m:t>
              </m:r>
            </m:sup>
          </m:sSubSup>
          <m:r>
            <w:rPr>
              <w:rFonts w:ascii="Cambria Math" w:hAnsi="Cambria Math"/>
            </w:rPr>
            <m:t>= ρ</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i</m:t>
                      </m:r>
                    </m:sub>
                  </m:sSub>
                </m:sub>
                <m:sup/>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l</m:t>
                          </m:r>
                        </m:sup>
                      </m:sSubSup>
                    </m:e>
                  </m:d>
                </m:e>
              </m:nary>
            </m:e>
          </m:d>
        </m:oMath>
      </m:oMathPara>
    </w:p>
    <w:p w14:paraId="3948C7C5" w14:textId="77777777" w:rsidR="002B4FC1" w:rsidRPr="00C03409" w:rsidRDefault="002B4FC1" w:rsidP="00F253A7"/>
    <w:p w14:paraId="6C5706CB" w14:textId="63108FB1" w:rsidR="00F253A7" w:rsidRDefault="002043D8" w:rsidP="00F253A7">
      <w:r>
        <w:t>The update-&amp;-propagation model for the R-GCN is the followi</w:t>
      </w:r>
      <w:r w:rsidR="002006B4">
        <w:t>ng</w:t>
      </w:r>
      <w:r>
        <w:t>:</w:t>
      </w:r>
    </w:p>
    <w:p w14:paraId="69C982FE" w14:textId="779FCDF7" w:rsidR="002043D8" w:rsidRDefault="00E73371" w:rsidP="00F253A7">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DED5929" w14:textId="77777777" w:rsidR="002043D8" w:rsidRPr="00C03409" w:rsidRDefault="002043D8" w:rsidP="00F253A7"/>
    <w:p w14:paraId="178285D9" w14:textId="5B93225E" w:rsidR="00311E0A" w:rsidRDefault="00FB02C3" w:rsidP="00311E0A">
      <w:pPr>
        <w:autoSpaceDE w:val="0"/>
        <w:autoSpaceDN w:val="0"/>
        <w:adjustRightInd w:val="0"/>
      </w:pPr>
      <w:r>
        <w:t xml:space="preserve">“ </w:t>
      </w:r>
      <w:r w:rsidR="00311E0A" w:rsidRPr="00311E0A">
        <w:t xml:space="preserve">where </w:t>
      </w:r>
      <w:r w:rsidR="00311E0A">
        <w:t>N</w:t>
      </w:r>
      <w:r w:rsidR="00311E0A" w:rsidRPr="00311E0A">
        <w:rPr>
          <w:vertAlign w:val="subscript"/>
        </w:rPr>
        <w:t>i</w:t>
      </w:r>
      <w:r w:rsidR="00311E0A" w:rsidRPr="00311E0A">
        <w:rPr>
          <w:vertAlign w:val="superscript"/>
        </w:rPr>
        <w:t>r</w:t>
      </w:r>
      <w:r w:rsidR="00311E0A">
        <w:t xml:space="preserve"> </w:t>
      </w:r>
      <w:r w:rsidR="00311E0A" w:rsidRPr="00311E0A">
        <w:t>denotes the set of neighbor indices of node i under</w:t>
      </w:r>
      <w:r w:rsidR="00311E0A">
        <w:t xml:space="preserve"> </w:t>
      </w:r>
      <w:r w:rsidR="00311E0A" w:rsidRPr="00311E0A">
        <w:t>relation r</w:t>
      </w:r>
      <w:r w:rsidR="00311E0A">
        <w:t>.</w:t>
      </w:r>
      <w:r w:rsidR="00311E0A" w:rsidRPr="00311E0A">
        <w:t xml:space="preserve"> </w:t>
      </w:r>
      <w:r w:rsidR="00311E0A">
        <w:br/>
      </w:r>
      <w:r w:rsidR="00311E0A" w:rsidRPr="00311E0A">
        <w:t>c</w:t>
      </w:r>
      <w:r w:rsidR="00311E0A" w:rsidRPr="00311E0A">
        <w:rPr>
          <w:vertAlign w:val="subscript"/>
        </w:rPr>
        <w:t>ir</w:t>
      </w:r>
      <w:r w:rsidR="00311E0A" w:rsidRPr="00311E0A">
        <w:t xml:space="preserve"> is a problem-specific normalization</w:t>
      </w:r>
      <w:r w:rsidR="00311E0A">
        <w:t xml:space="preserve"> </w:t>
      </w:r>
      <w:r w:rsidR="00311E0A" w:rsidRPr="00311E0A">
        <w:t>constant that can either be learned or chosen in advance</w:t>
      </w:r>
      <w:r w:rsidR="00311E0A">
        <w:t xml:space="preserve"> </w:t>
      </w:r>
      <w:r w:rsidR="00311E0A" w:rsidRPr="00311E0A">
        <w:t>(such as c</w:t>
      </w:r>
      <w:r w:rsidR="00311E0A" w:rsidRPr="00311E0A">
        <w:rPr>
          <w:vertAlign w:val="subscript"/>
        </w:rPr>
        <w:t>ir</w:t>
      </w:r>
      <w:r w:rsidR="00311E0A" w:rsidRPr="00311E0A">
        <w:t xml:space="preserve"> = </w:t>
      </w:r>
      <w:r w:rsidR="00311E0A">
        <w:t>|N</w:t>
      </w:r>
      <w:r w:rsidR="00311E0A" w:rsidRPr="00311E0A">
        <w:rPr>
          <w:vertAlign w:val="subscript"/>
        </w:rPr>
        <w:t>i</w:t>
      </w:r>
      <w:r w:rsidR="00311E0A" w:rsidRPr="00311E0A">
        <w:rPr>
          <w:vertAlign w:val="superscript"/>
        </w:rPr>
        <w:t>r</w:t>
      </w:r>
      <w:r w:rsidR="00311E0A">
        <w:t>| )</w:t>
      </w:r>
    </w:p>
    <w:p w14:paraId="369A4F88" w14:textId="77777777" w:rsidR="00FB02C3" w:rsidRDefault="00FB02C3" w:rsidP="00311E0A">
      <w:pPr>
        <w:autoSpaceDE w:val="0"/>
        <w:autoSpaceDN w:val="0"/>
        <w:adjustRightInd w:val="0"/>
      </w:pPr>
    </w:p>
    <w:p w14:paraId="7DAA8149" w14:textId="6833B54F" w:rsidR="00D36BD2" w:rsidRDefault="00D36BD2" w:rsidP="00D36BD2">
      <w:pPr>
        <w:autoSpaceDE w:val="0"/>
        <w:autoSpaceDN w:val="0"/>
        <w:adjustRightInd w:val="0"/>
      </w:pPr>
      <w:r>
        <w:t>Different from regular GCNs, we introduce relation-specific transformations, i.e. depending on the type and direction of an edge.</w:t>
      </w:r>
    </w:p>
    <w:p w14:paraId="22B6096E" w14:textId="77777777" w:rsidR="00FB02C3" w:rsidRDefault="00FB02C3" w:rsidP="00D36BD2">
      <w:pPr>
        <w:autoSpaceDE w:val="0"/>
        <w:autoSpaceDN w:val="0"/>
        <w:adjustRightInd w:val="0"/>
      </w:pPr>
    </w:p>
    <w:p w14:paraId="1FE34E64" w14:textId="58E9F703" w:rsidR="00D36BD2" w:rsidRDefault="00D36BD2" w:rsidP="00D36BD2">
      <w:pPr>
        <w:autoSpaceDE w:val="0"/>
        <w:autoSpaceDN w:val="0"/>
        <w:adjustRightInd w:val="0"/>
      </w:pPr>
      <w:r>
        <w:t>To ensure that the representation of a node at layer (l + 1) can also be informed by the corresponding representation at layer (l), we add a single self-connection</w:t>
      </w:r>
      <w:r w:rsidR="002006B4">
        <w:t xml:space="preserv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2006B4">
        <w:t>)</w:t>
      </w:r>
      <w:r>
        <w:t xml:space="preserve"> of a special relation</w:t>
      </w:r>
      <w:r w:rsidR="002006B4">
        <w:t xml:space="preserve"> </w:t>
      </w:r>
      <w:r>
        <w:t>type</w:t>
      </w:r>
      <w:r w:rsidR="002006B4">
        <w:t xml:space="preserve"> 0</w:t>
      </w:r>
      <w:r>
        <w:t xml:space="preserve"> to each node in the data.</w:t>
      </w:r>
      <w:r w:rsidR="00FB02C3">
        <w:t xml:space="preserve"> </w:t>
      </w:r>
    </w:p>
    <w:p w14:paraId="53AB7A0F" w14:textId="747686A2" w:rsidR="00844329" w:rsidRDefault="00844329" w:rsidP="00D36BD2">
      <w:pPr>
        <w:autoSpaceDE w:val="0"/>
        <w:autoSpaceDN w:val="0"/>
        <w:adjustRightInd w:val="0"/>
      </w:pPr>
    </w:p>
    <w:p w14:paraId="0217F85B" w14:textId="4F79A2E8" w:rsidR="00844329" w:rsidRDefault="00844329" w:rsidP="00844329">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rsidR="00FB02C3">
        <w:t>”</w:t>
      </w:r>
      <w:r w:rsidR="00C25133">
        <w:t xml:space="preserve"> </w:t>
      </w:r>
    </w:p>
    <w:p w14:paraId="086B8310" w14:textId="1F8FBC0E" w:rsidR="00C25133" w:rsidRDefault="00C25133" w:rsidP="00844329">
      <w:pPr>
        <w:autoSpaceDE w:val="0"/>
        <w:autoSpaceDN w:val="0"/>
        <w:adjustRightInd w:val="0"/>
      </w:pPr>
    </w:p>
    <w:p w14:paraId="6EA9B9BC" w14:textId="77777777" w:rsidR="00C25133" w:rsidRDefault="00C25133" w:rsidP="00C25133">
      <w:pPr>
        <w:autoSpaceDE w:val="0"/>
        <w:autoSpaceDN w:val="0"/>
        <w:adjustRightInd w:val="0"/>
      </w:pPr>
      <w:r>
        <w:t xml:space="preserve">“ A central issue with applying the update to </w:t>
      </w:r>
      <w:r w:rsidRPr="00FE30C9">
        <w:rPr>
          <w:i/>
          <w:iCs/>
        </w:rPr>
        <w:t>highly multi-relational data</w:t>
      </w:r>
      <w:r>
        <w:t xml:space="preserve"> is the rapid growth in number of parameters with the number of relations in the graph. </w:t>
      </w:r>
    </w:p>
    <w:p w14:paraId="7E46C3C5" w14:textId="77777777" w:rsidR="00C25133" w:rsidRDefault="00C25133" w:rsidP="00C25133">
      <w:pPr>
        <w:autoSpaceDE w:val="0"/>
        <w:autoSpaceDN w:val="0"/>
        <w:adjustRightInd w:val="0"/>
      </w:pPr>
      <w:r>
        <w:t xml:space="preserve">In practice this can easily lead to overfitting on rare relations and to models of very large size. </w:t>
      </w:r>
    </w:p>
    <w:p w14:paraId="682E2440" w14:textId="556975C7" w:rsidR="00C25133" w:rsidRDefault="00C25133" w:rsidP="00C25133">
      <w:pPr>
        <w:autoSpaceDE w:val="0"/>
        <w:autoSpaceDN w:val="0"/>
        <w:adjustRightInd w:val="0"/>
      </w:pPr>
      <w:r>
        <w:t>To address this issue, we introduce two separate methods for regularizing the weights of R-GCN-layers: basis and block-diagonal-decomposition.</w:t>
      </w:r>
    </w:p>
    <w:p w14:paraId="49D8269D" w14:textId="044E2E47" w:rsidR="00FE30C9" w:rsidRDefault="00FE30C9" w:rsidP="00C25133">
      <w:pPr>
        <w:autoSpaceDE w:val="0"/>
        <w:autoSpaceDN w:val="0"/>
        <w:adjustRightInd w:val="0"/>
      </w:pPr>
    </w:p>
    <w:p w14:paraId="46521A15" w14:textId="19379CB4" w:rsidR="00FE30C9" w:rsidRDefault="00FE30C9" w:rsidP="00FE30C9">
      <w:pPr>
        <w:autoSpaceDE w:val="0"/>
        <w:autoSpaceDN w:val="0"/>
        <w:adjustRightInd w:val="0"/>
      </w:pPr>
      <w:r w:rsidRPr="00FE30C9">
        <w:rPr>
          <w:i/>
          <w:iCs/>
        </w:rPr>
        <w:t>Both decompositions reduce the number of parameters needed to learn for highly multi-relational data (such as realistic knowledge bases).</w:t>
      </w:r>
      <w:r>
        <w:t>”</w:t>
      </w:r>
    </w:p>
    <w:p w14:paraId="05835845" w14:textId="1ADE0F5C" w:rsidR="00FE30C9" w:rsidRDefault="00FE30C9" w:rsidP="00FE30C9">
      <w:pPr>
        <w:autoSpaceDE w:val="0"/>
        <w:autoSpaceDN w:val="0"/>
        <w:adjustRightInd w:val="0"/>
      </w:pPr>
    </w:p>
    <w:p w14:paraId="53FFEA0D" w14:textId="76C2A899" w:rsidR="00FE30C9" w:rsidRDefault="00FE30C9" w:rsidP="00FE30C9">
      <w:pPr>
        <w:autoSpaceDE w:val="0"/>
        <w:autoSpaceDN w:val="0"/>
        <w:adjustRightInd w:val="0"/>
      </w:pPr>
      <w:r w:rsidRPr="00FE30C9">
        <w:rPr>
          <w:b/>
          <w:bCs/>
        </w:rPr>
        <w:t xml:space="preserve">However, </w:t>
      </w:r>
      <w:r>
        <w:t>I do not operate with highly multi-relational data. My graph is very far from being like Knowledge Bases, with countless entities and different relations.</w:t>
      </w:r>
    </w:p>
    <w:p w14:paraId="44C383BE" w14:textId="25B4D96E" w:rsidR="00FE30C9" w:rsidRPr="00FE30C9" w:rsidRDefault="00FE30C9" w:rsidP="00FE30C9">
      <w:pPr>
        <w:autoSpaceDE w:val="0"/>
        <w:autoSpaceDN w:val="0"/>
        <w:adjustRightInd w:val="0"/>
      </w:pPr>
      <w:r>
        <w:t>I have 5 edge types:</w:t>
      </w:r>
    </w:p>
    <w:p w14:paraId="3536248C" w14:textId="73E04FAC" w:rsidR="00844329" w:rsidRDefault="006760B8" w:rsidP="00FE30C9">
      <w:pPr>
        <w:pStyle w:val="ListParagraph"/>
        <w:numPr>
          <w:ilvl w:val="0"/>
          <w:numId w:val="25"/>
        </w:numPr>
        <w:autoSpaceDE w:val="0"/>
        <w:autoSpaceDN w:val="0"/>
        <w:adjustRightInd w:val="0"/>
      </w:pPr>
      <w:r>
        <w:t>sc: senseChildren</w:t>
      </w:r>
    </w:p>
    <w:p w14:paraId="3C1A6744" w14:textId="5BB1F251" w:rsidR="00FE30C9" w:rsidRDefault="006760B8" w:rsidP="00FE30C9">
      <w:pPr>
        <w:pStyle w:val="ListParagraph"/>
        <w:numPr>
          <w:ilvl w:val="0"/>
          <w:numId w:val="25"/>
        </w:numPr>
        <w:autoSpaceDE w:val="0"/>
        <w:autoSpaceDN w:val="0"/>
        <w:adjustRightInd w:val="0"/>
      </w:pPr>
      <w:r>
        <w:t>syn: synonyms</w:t>
      </w:r>
    </w:p>
    <w:p w14:paraId="58CEE1E7" w14:textId="330AFDE2" w:rsidR="00FE30C9" w:rsidRDefault="006760B8" w:rsidP="00FE30C9">
      <w:pPr>
        <w:pStyle w:val="ListParagraph"/>
        <w:numPr>
          <w:ilvl w:val="0"/>
          <w:numId w:val="25"/>
        </w:numPr>
        <w:autoSpaceDE w:val="0"/>
        <w:autoSpaceDN w:val="0"/>
        <w:adjustRightInd w:val="0"/>
      </w:pPr>
      <w:r>
        <w:t>ant: antonyms</w:t>
      </w:r>
    </w:p>
    <w:p w14:paraId="28274DF6" w14:textId="65665A75" w:rsidR="00FE30C9" w:rsidRDefault="006760B8" w:rsidP="00FE30C9">
      <w:pPr>
        <w:pStyle w:val="ListParagraph"/>
        <w:numPr>
          <w:ilvl w:val="0"/>
          <w:numId w:val="25"/>
        </w:numPr>
        <w:autoSpaceDE w:val="0"/>
        <w:autoSpaceDN w:val="0"/>
        <w:adjustRightInd w:val="0"/>
      </w:pPr>
      <w:r>
        <w:t>def: definitions from KBs</w:t>
      </w:r>
    </w:p>
    <w:p w14:paraId="39547043" w14:textId="673C7CC5" w:rsidR="00FE30C9" w:rsidRDefault="00FE30C9" w:rsidP="00FE30C9">
      <w:pPr>
        <w:pStyle w:val="ListParagraph"/>
        <w:numPr>
          <w:ilvl w:val="0"/>
          <w:numId w:val="25"/>
        </w:numPr>
        <w:autoSpaceDE w:val="0"/>
        <w:autoSpaceDN w:val="0"/>
        <w:adjustRightInd w:val="0"/>
      </w:pPr>
      <w:r>
        <w:lastRenderedPageBreak/>
        <w:t>e</w:t>
      </w:r>
      <w:r w:rsidR="006760B8">
        <w:t>x: examples form KBs</w:t>
      </w:r>
    </w:p>
    <w:p w14:paraId="16340165" w14:textId="26C5C5B8" w:rsidR="00844329" w:rsidRDefault="00844329" w:rsidP="00844329">
      <w:pPr>
        <w:autoSpaceDE w:val="0"/>
        <w:autoSpaceDN w:val="0"/>
        <w:adjustRightInd w:val="0"/>
      </w:pPr>
    </w:p>
    <w:p w14:paraId="0C3EDFCA" w14:textId="18140277" w:rsidR="004D49D8" w:rsidRDefault="004D49D8" w:rsidP="00844329">
      <w:pPr>
        <w:autoSpaceDE w:val="0"/>
        <w:autoSpaceDN w:val="0"/>
        <w:adjustRightInd w:val="0"/>
      </w:pPr>
      <w:r>
        <w:t>Therefore, I do not need to deal with the complex decompositions.</w:t>
      </w:r>
    </w:p>
    <w:p w14:paraId="52AF3BAA" w14:textId="77777777" w:rsidR="0059261E" w:rsidRDefault="0059261E" w:rsidP="00844329">
      <w:pPr>
        <w:autoSpaceDE w:val="0"/>
        <w:autoSpaceDN w:val="0"/>
        <w:adjustRightInd w:val="0"/>
      </w:pPr>
    </w:p>
    <w:p w14:paraId="4F73716B" w14:textId="1AD3055E" w:rsidR="004D49D8" w:rsidRDefault="004D49D8" w:rsidP="00844329">
      <w:pPr>
        <w:autoSpaceDE w:val="0"/>
        <w:autoSpaceDN w:val="0"/>
        <w:adjustRightInd w:val="0"/>
      </w:pPr>
    </w:p>
    <w:p w14:paraId="2C81A56A" w14:textId="36356E87" w:rsidR="004D49D8" w:rsidRDefault="004D49D8" w:rsidP="0047073A">
      <w:pPr>
        <w:pStyle w:val="Heading2"/>
      </w:pPr>
      <w:bookmarkStart w:id="20" w:name="_Step_3e:_PyTorch"/>
      <w:bookmarkStart w:id="21" w:name="_Toc26797114"/>
      <w:bookmarkEnd w:id="20"/>
      <w:r>
        <w:t>Step 3e: PyTorch Geometric</w:t>
      </w:r>
      <w:bookmarkEnd w:id="21"/>
    </w:p>
    <w:p w14:paraId="4D8011B7" w14:textId="453465D5" w:rsidR="00932925" w:rsidRDefault="00932925" w:rsidP="00844329">
      <w:pPr>
        <w:autoSpaceDE w:val="0"/>
        <w:autoSpaceDN w:val="0"/>
        <w:adjustRightInd w:val="0"/>
      </w:pPr>
    </w:p>
    <w:p w14:paraId="063379BE" w14:textId="709C672E" w:rsidR="00932925" w:rsidRDefault="00B43F6F" w:rsidP="00844329">
      <w:pPr>
        <w:autoSpaceDE w:val="0"/>
        <w:autoSpaceDN w:val="0"/>
        <w:adjustRightInd w:val="0"/>
      </w:pPr>
      <w:r>
        <w:t>PyTorch Geometric has an already-made implementation of a R-GCN layer:</w:t>
      </w:r>
    </w:p>
    <w:p w14:paraId="3B2F3B75" w14:textId="1E08D923" w:rsidR="00B43F6F" w:rsidRDefault="00B43F6F" w:rsidP="00844329">
      <w:pPr>
        <w:autoSpaceDE w:val="0"/>
        <w:autoSpaceDN w:val="0"/>
        <w:adjustRightInd w:val="0"/>
      </w:pPr>
    </w:p>
    <w:p w14:paraId="772A3B13" w14:textId="77777777" w:rsidR="0018309D" w:rsidRPr="0018309D" w:rsidRDefault="0018309D" w:rsidP="0018309D">
      <w:pPr>
        <w:rPr>
          <w:b/>
          <w:bCs/>
          <w:sz w:val="20"/>
          <w:szCs w:val="20"/>
        </w:rPr>
      </w:pPr>
      <w:r w:rsidRPr="0018309D">
        <w:rPr>
          <w:rFonts w:ascii="Helvetica Neue" w:hAnsi="Helvetica Neue"/>
          <w:b/>
          <w:bCs/>
          <w:i/>
          <w:iCs/>
          <w:color w:val="2980B9"/>
          <w:sz w:val="20"/>
          <w:szCs w:val="20"/>
        </w:rPr>
        <w:t>class</w:t>
      </w:r>
      <w:r w:rsidRPr="0018309D">
        <w:rPr>
          <w:rFonts w:ascii="Menlo" w:hAnsi="Menlo" w:cs="Menlo"/>
          <w:b/>
          <w:bCs/>
          <w:color w:val="000000"/>
          <w:sz w:val="20"/>
          <w:szCs w:val="20"/>
          <w:bdr w:val="none" w:sz="0" w:space="0" w:color="auto" w:frame="1"/>
        </w:rPr>
        <w:t>RGCNConv</w:t>
      </w:r>
      <w:r w:rsidRPr="0018309D">
        <w:rPr>
          <w:rFonts w:ascii="Helvetica Neue" w:hAnsi="Helvetica Neue"/>
          <w:b/>
          <w:bCs/>
          <w:color w:val="2980B9"/>
          <w:sz w:val="20"/>
          <w:szCs w:val="20"/>
        </w:rPr>
        <w:t>(</w:t>
      </w:r>
      <w:r w:rsidRPr="0018309D">
        <w:rPr>
          <w:rFonts w:ascii="Helvetica Neue" w:hAnsi="Helvetica Neue"/>
          <w:b/>
          <w:bCs/>
          <w:i/>
          <w:iCs/>
          <w:color w:val="2980B9"/>
          <w:sz w:val="20"/>
          <w:szCs w:val="20"/>
        </w:rPr>
        <w:t>in_channels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out_channels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num_relations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num_bases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root_weight=True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bias=True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**kwargs</w:t>
      </w:r>
      <w:r w:rsidRPr="0018309D">
        <w:rPr>
          <w:rFonts w:ascii="Helvetica Neue" w:hAnsi="Helvetica Neue"/>
          <w:b/>
          <w:bCs/>
          <w:color w:val="2980B9"/>
          <w:sz w:val="20"/>
          <w:szCs w:val="20"/>
        </w:rPr>
        <w:t>)</w:t>
      </w:r>
    </w:p>
    <w:p w14:paraId="547EE131" w14:textId="27ED0A0E" w:rsidR="00B43F6F" w:rsidRDefault="00B43F6F" w:rsidP="00844329">
      <w:pPr>
        <w:autoSpaceDE w:val="0"/>
        <w:autoSpaceDN w:val="0"/>
        <w:adjustRightInd w:val="0"/>
      </w:pPr>
    </w:p>
    <w:p w14:paraId="4BA7815E" w14:textId="58212F6E" w:rsidR="0018309D" w:rsidRDefault="00DF50AC" w:rsidP="00844329">
      <w:pPr>
        <w:autoSpaceDE w:val="0"/>
        <w:autoSpaceDN w:val="0"/>
        <w:adjustRightInd w:val="0"/>
      </w:pPr>
      <w:r>
        <w:t xml:space="preserve">Note: </w:t>
      </w:r>
      <w:r w:rsidRPr="00DF50AC">
        <w:t xml:space="preserve">Edge type needs to be a one-dimensional torch.long tensor which stores a relation identifier </w:t>
      </w:r>
      <w:r w:rsidRPr="00DF50AC">
        <w:rPr>
          <w:rFonts w:ascii="Cambria Math" w:hAnsi="Cambria Math" w:cs="Cambria Math"/>
        </w:rPr>
        <w:t>∈</w:t>
      </w:r>
      <w:r w:rsidRPr="00DF50AC">
        <w:t>{0,…,|</w:t>
      </w:r>
      <w:r>
        <w:t>R</w:t>
      </w:r>
      <w:r w:rsidRPr="00DF50AC">
        <w:t>|−1} for each edge.</w:t>
      </w:r>
    </w:p>
    <w:p w14:paraId="048D0374" w14:textId="0C257517" w:rsidR="00DF50AC" w:rsidRDefault="00DF50AC" w:rsidP="00844329">
      <w:pPr>
        <w:autoSpaceDE w:val="0"/>
        <w:autoSpaceDN w:val="0"/>
        <w:adjustRightInd w:val="0"/>
      </w:pPr>
    </w:p>
    <w:p w14:paraId="1409BCF0" w14:textId="75726808" w:rsidR="00DF50AC" w:rsidRDefault="00DF50AC" w:rsidP="00844329">
      <w:pPr>
        <w:autoSpaceDE w:val="0"/>
        <w:autoSpaceDN w:val="0"/>
        <w:adjustRightInd w:val="0"/>
      </w:pPr>
      <w:r>
        <w:t>We examine the parameters:</w:t>
      </w:r>
    </w:p>
    <w:p w14:paraId="410DDF4F" w14:textId="77777777" w:rsidR="00DF50AC" w:rsidRDefault="00DF50AC" w:rsidP="00844329">
      <w:pPr>
        <w:autoSpaceDE w:val="0"/>
        <w:autoSpaceDN w:val="0"/>
        <w:adjustRightInd w:val="0"/>
      </w:pPr>
    </w:p>
    <w:p w14:paraId="2DAC452A" w14:textId="4EC1BF1C" w:rsidR="00DF50AC" w:rsidRDefault="00DF50AC" w:rsidP="008B4531">
      <w:pPr>
        <w:pStyle w:val="ListParagraph"/>
        <w:numPr>
          <w:ilvl w:val="0"/>
          <w:numId w:val="17"/>
        </w:numPr>
        <w:autoSpaceDE w:val="0"/>
        <w:autoSpaceDN w:val="0"/>
        <w:adjustRightInd w:val="0"/>
      </w:pPr>
      <w:r>
        <w:t>in_channels (int) – Size of each input sample.</w:t>
      </w:r>
      <w:r w:rsidR="0073353D">
        <w:br/>
      </w:r>
      <w:r w:rsidR="0078778A">
        <w:t xml:space="preserve">The number of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0078778A" w:rsidRPr="0078778A">
        <w:rPr>
          <w:iCs/>
        </w:rPr>
        <w:t>-s</w:t>
      </w:r>
      <w:r w:rsidR="0078778A">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78778A">
        <w:t xml:space="preserve"> .</w:t>
      </w:r>
      <w:r w:rsidR="007D03DB">
        <w:br/>
        <w:t>300 for the FastText-source version, and 768 for the DistilBERT-source version.</w:t>
      </w:r>
      <w:r w:rsidR="007D03DB">
        <w:br/>
      </w:r>
    </w:p>
    <w:p w14:paraId="44E61D85" w14:textId="70E4FBED" w:rsidR="00DF50AC" w:rsidRDefault="00DF50AC" w:rsidP="008B4531">
      <w:pPr>
        <w:pStyle w:val="ListParagraph"/>
        <w:numPr>
          <w:ilvl w:val="0"/>
          <w:numId w:val="17"/>
        </w:numPr>
        <w:autoSpaceDE w:val="0"/>
        <w:autoSpaceDN w:val="0"/>
        <w:adjustRightInd w:val="0"/>
      </w:pPr>
      <w:r>
        <w:t>out_channels (int) – Size of each output sample.</w:t>
      </w:r>
      <w:r w:rsidR="0073353D">
        <w:br/>
      </w:r>
      <w:r w:rsidR="007F5447">
        <w:t>In our Version 1.0, the dimensions should not chang</w:t>
      </w:r>
      <w:r w:rsidR="003E11DC">
        <w:t>e</w:t>
      </w:r>
      <w:r w:rsidR="007F5447">
        <w:t>: 300 and 768 respectively.</w:t>
      </w:r>
      <w:r w:rsidR="007F5447">
        <w:br/>
        <w:t>Possible addendum: go from 768 to 300 for the variant from DistilBERT.</w:t>
      </w:r>
      <w:r w:rsidR="008B4531">
        <w:br/>
      </w:r>
    </w:p>
    <w:p w14:paraId="3368F5C3" w14:textId="77777777" w:rsidR="00813118" w:rsidRPr="00813118" w:rsidRDefault="00DF50AC" w:rsidP="00D6566E">
      <w:pPr>
        <w:pStyle w:val="ListParagraph"/>
        <w:numPr>
          <w:ilvl w:val="0"/>
          <w:numId w:val="17"/>
        </w:numPr>
        <w:autoSpaceDE w:val="0"/>
        <w:autoSpaceDN w:val="0"/>
        <w:adjustRightInd w:val="0"/>
        <w:rPr>
          <w:lang w:val="da-DK"/>
        </w:rPr>
      </w:pPr>
      <w:r>
        <w:t>num_relations (int) – Number of relations.</w:t>
      </w:r>
      <w:r w:rsidR="00684AD6">
        <w:br/>
      </w:r>
      <w:r w:rsidR="00684AD6" w:rsidRPr="00FD2A4E">
        <w:rPr>
          <w:lang w:val="da-DK"/>
        </w:rPr>
        <w:t>5 : sc, syn, ant, def, ex</w:t>
      </w:r>
      <w:r w:rsidR="008B4531" w:rsidRPr="00FD2A4E">
        <w:rPr>
          <w:lang w:val="da-DK"/>
        </w:rPr>
        <w:br/>
      </w:r>
    </w:p>
    <w:p w14:paraId="5BD911DE" w14:textId="74EFED21" w:rsidR="00D6566E" w:rsidRPr="00E75894" w:rsidRDefault="00DF50AC" w:rsidP="00D6566E">
      <w:pPr>
        <w:pStyle w:val="ListParagraph"/>
        <w:numPr>
          <w:ilvl w:val="0"/>
          <w:numId w:val="17"/>
        </w:numPr>
        <w:autoSpaceDE w:val="0"/>
        <w:autoSpaceDN w:val="0"/>
        <w:adjustRightInd w:val="0"/>
      </w:pPr>
      <w:r>
        <w:t>num_bases (int) – Number of bases used for basis-decomposition.</w:t>
      </w:r>
      <w:r w:rsidR="0073353D">
        <w:br/>
      </w:r>
      <w:r w:rsidR="007978F8">
        <w:t>I wouldn’t need the basis decomposition, since I am operating with few relations.</w:t>
      </w:r>
      <w:r w:rsidR="007978F8">
        <w:br/>
        <w:t>Let us review it here:</w:t>
      </w:r>
      <w:r w:rsidR="007978F8">
        <w:br/>
      </w:r>
      <w:r w:rsidR="00D6566E" w:rsidRPr="00D6566E">
        <w:t xml:space="preserve">each </w:t>
      </w:r>
      <w:r w:rsidR="00D6566E">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sidR="00D6566E">
        <w:t>, is defined as follows:</w:t>
      </w:r>
    </w:p>
    <w:p w14:paraId="4918D239" w14:textId="5C79167C" w:rsidR="00DB1267" w:rsidRDefault="00E73371" w:rsidP="00D6566E">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br/>
          </m:r>
        </m:oMath>
      </m:oMathPara>
      <w:r w:rsidR="00DB1267">
        <w:t xml:space="preserve">as a linear combination of a lower number of common Bases </w:t>
      </w:r>
      <w:r w:rsidR="00DB1267" w:rsidRPr="00DB1267">
        <w:rPr>
          <w:i/>
          <w:iCs/>
        </w:rPr>
        <w:t>V</w:t>
      </w:r>
      <w:r w:rsidR="00DB1267" w:rsidRPr="00DB1267">
        <w:rPr>
          <w:i/>
          <w:iCs/>
          <w:vertAlign w:val="subscript"/>
        </w:rPr>
        <w:t>b</w:t>
      </w:r>
      <w:r w:rsidR="00DB1267">
        <w:t xml:space="preserve">, where only the coefficients depend on </w:t>
      </w:r>
      <w:r w:rsidR="00DB1267" w:rsidRPr="00DB1267">
        <w:rPr>
          <w:i/>
          <w:iCs/>
        </w:rPr>
        <w:t>r</w:t>
      </w:r>
      <w:r w:rsidR="00DB1267">
        <w:t>.</w:t>
      </w:r>
    </w:p>
    <w:p w14:paraId="782461C8" w14:textId="30803280" w:rsidR="00D6566E" w:rsidRDefault="00DB1267" w:rsidP="00D6566E">
      <w:pPr>
        <w:autoSpaceDE w:val="0"/>
        <w:autoSpaceDN w:val="0"/>
        <w:adjustRightInd w:val="0"/>
      </w:pPr>
      <w:r>
        <w:t>This is, in fact, a hyperparameter. I wil start by setting it to 5</w:t>
      </w:r>
      <w:r w:rsidR="008A15FE">
        <w:t xml:space="preserve">: each </w:t>
      </w:r>
      <w:r w:rsidR="008A15FE" w:rsidRPr="008A15FE">
        <w:rPr>
          <w:i/>
          <w:iCs/>
        </w:rPr>
        <w:t>V</w:t>
      </w:r>
      <w:r w:rsidR="008A15FE" w:rsidRPr="008A15FE">
        <w:rPr>
          <w:i/>
          <w:iCs/>
          <w:vertAlign w:val="subscript"/>
        </w:rPr>
        <w:t>b</w:t>
      </w:r>
      <w:r w:rsidR="008A15FE">
        <w:t xml:space="preserve"> can adapt to one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w:t>
      </w:r>
    </w:p>
    <w:p w14:paraId="411E15A4" w14:textId="77777777" w:rsidR="00166E3B" w:rsidRPr="00D6566E" w:rsidRDefault="00166E3B" w:rsidP="00D6566E">
      <w:pPr>
        <w:autoSpaceDE w:val="0"/>
        <w:autoSpaceDN w:val="0"/>
        <w:adjustRightInd w:val="0"/>
      </w:pPr>
    </w:p>
    <w:p w14:paraId="11C40F96" w14:textId="509FEB59" w:rsidR="00DF50AC" w:rsidRDefault="00DF50AC" w:rsidP="00D6566E">
      <w:pPr>
        <w:pStyle w:val="ListParagraph"/>
        <w:numPr>
          <w:ilvl w:val="0"/>
          <w:numId w:val="17"/>
        </w:numPr>
        <w:autoSpaceDE w:val="0"/>
        <w:autoSpaceDN w:val="0"/>
        <w:adjustRightInd w:val="0"/>
      </w:pPr>
      <w:r>
        <w:t xml:space="preserve">root_weight (bool, optional) – If set to False, the layer will not add transformed root </w:t>
      </w:r>
      <w:r w:rsidR="008B4531">
        <w:t xml:space="preserve"> </w:t>
      </w:r>
      <w:r>
        <w:t>node features to the output. (default: True)</w:t>
      </w:r>
      <w:r w:rsidR="008B4531">
        <w:br/>
      </w:r>
      <w:r w:rsidR="0073353D">
        <w:br/>
      </w:r>
    </w:p>
    <w:p w14:paraId="312626E5" w14:textId="193E8F81" w:rsidR="00DF50AC" w:rsidRDefault="00DF50AC" w:rsidP="008B4531">
      <w:pPr>
        <w:pStyle w:val="ListParagraph"/>
        <w:numPr>
          <w:ilvl w:val="0"/>
          <w:numId w:val="17"/>
        </w:numPr>
        <w:autoSpaceDE w:val="0"/>
        <w:autoSpaceDN w:val="0"/>
        <w:adjustRightInd w:val="0"/>
      </w:pPr>
      <w:r>
        <w:t>bias (bool, optional) – If set to False, the layer will not learn an additive bias. (default: True)</w:t>
      </w:r>
    </w:p>
    <w:p w14:paraId="10141857" w14:textId="6DF6783A" w:rsidR="008B4531" w:rsidRDefault="008B4531" w:rsidP="00DF50AC">
      <w:pPr>
        <w:autoSpaceDE w:val="0"/>
        <w:autoSpaceDN w:val="0"/>
        <w:adjustRightInd w:val="0"/>
      </w:pPr>
    </w:p>
    <w:p w14:paraId="236F32DF" w14:textId="79B68A45" w:rsidR="008B4531" w:rsidRDefault="00063CFA" w:rsidP="003969E5">
      <w:pPr>
        <w:pStyle w:val="Heading3"/>
      </w:pPr>
      <w:r>
        <w:lastRenderedPageBreak/>
        <w:br/>
      </w:r>
      <w:bookmarkStart w:id="22" w:name="_Toc26797115"/>
      <w:r w:rsidR="003969E5">
        <w:t>Directions</w:t>
      </w:r>
      <w:r w:rsidRPr="00063CFA">
        <w:t xml:space="preserve"> from the meeting on 18/11</w:t>
      </w:r>
      <w:bookmarkEnd w:id="22"/>
      <w:r w:rsidR="000D30EC">
        <w:br/>
      </w:r>
    </w:p>
    <w:p w14:paraId="5A24214E" w14:textId="77777777" w:rsidR="00063CFA" w:rsidRDefault="00063CFA" w:rsidP="00DF50AC">
      <w:pPr>
        <w:pStyle w:val="ListParagraph"/>
        <w:numPr>
          <w:ilvl w:val="0"/>
          <w:numId w:val="10"/>
        </w:numPr>
        <w:autoSpaceDE w:val="0"/>
        <w:autoSpaceDN w:val="0"/>
        <w:adjustRightInd w:val="0"/>
        <w:rPr>
          <w:i/>
          <w:iCs/>
        </w:rPr>
      </w:pPr>
      <w:r>
        <w:rPr>
          <w:i/>
          <w:iCs/>
        </w:rPr>
        <w:t>Must research sense-labeled datasets, and find some good candidates</w:t>
      </w:r>
    </w:p>
    <w:p w14:paraId="38B45A7E" w14:textId="4EC53A25" w:rsidR="00063CFA" w:rsidRDefault="00063CFA" w:rsidP="00DF50AC">
      <w:pPr>
        <w:pStyle w:val="ListParagraph"/>
        <w:numPr>
          <w:ilvl w:val="0"/>
          <w:numId w:val="10"/>
        </w:numPr>
        <w:autoSpaceDE w:val="0"/>
        <w:autoSpaceDN w:val="0"/>
        <w:adjustRightInd w:val="0"/>
        <w:rPr>
          <w:i/>
          <w:iCs/>
        </w:rPr>
      </w:pPr>
      <w:r>
        <w:rPr>
          <w:i/>
          <w:iCs/>
        </w:rPr>
        <w:t>D,E,SC e</w:t>
      </w:r>
      <w:r w:rsidRPr="00063CFA">
        <w:rPr>
          <w:i/>
          <w:iCs/>
        </w:rPr>
        <w:t>dges can be unidirectional</w:t>
      </w:r>
      <w:r>
        <w:rPr>
          <w:i/>
          <w:iCs/>
        </w:rPr>
        <w:t>. Syn and Ant should be bidirectional</w:t>
      </w:r>
    </w:p>
    <w:p w14:paraId="7F547E9F" w14:textId="0933C067" w:rsidR="00872209" w:rsidRDefault="00872209" w:rsidP="00DF50AC">
      <w:pPr>
        <w:pStyle w:val="ListParagraph"/>
        <w:numPr>
          <w:ilvl w:val="0"/>
          <w:numId w:val="10"/>
        </w:numPr>
        <w:autoSpaceDE w:val="0"/>
        <w:autoSpaceDN w:val="0"/>
        <w:adjustRightInd w:val="0"/>
        <w:rPr>
          <w:i/>
          <w:iCs/>
        </w:rPr>
      </w:pPr>
      <w:r>
        <w:rPr>
          <w:i/>
          <w:iCs/>
        </w:rPr>
        <w:t>Implement RCGN</w:t>
      </w:r>
    </w:p>
    <w:p w14:paraId="3538C1A8" w14:textId="00C57BE4" w:rsidR="00063CFA" w:rsidRPr="00063CFA" w:rsidRDefault="00872209" w:rsidP="00DF50AC">
      <w:pPr>
        <w:pStyle w:val="ListParagraph"/>
        <w:numPr>
          <w:ilvl w:val="0"/>
          <w:numId w:val="10"/>
        </w:numPr>
        <w:autoSpaceDE w:val="0"/>
        <w:autoSpaceDN w:val="0"/>
        <w:adjustRightInd w:val="0"/>
        <w:rPr>
          <w:i/>
          <w:iCs/>
        </w:rPr>
      </w:pPr>
      <w:r>
        <w:rPr>
          <w:i/>
          <w:iCs/>
        </w:rPr>
        <w:t>Continue background data retrieval</w:t>
      </w:r>
    </w:p>
    <w:p w14:paraId="0E4A1588" w14:textId="77777777" w:rsidR="008B4531" w:rsidRDefault="008B4531" w:rsidP="00DF50AC">
      <w:pPr>
        <w:autoSpaceDE w:val="0"/>
        <w:autoSpaceDN w:val="0"/>
        <w:adjustRightInd w:val="0"/>
      </w:pPr>
    </w:p>
    <w:p w14:paraId="230B3045" w14:textId="17FFD13E" w:rsidR="00552C06" w:rsidRDefault="00552C06">
      <w:r>
        <w:br w:type="page"/>
      </w:r>
    </w:p>
    <w:p w14:paraId="4C0AFC4F" w14:textId="77777777" w:rsidR="001C532D" w:rsidRDefault="001C532D" w:rsidP="0047073A">
      <w:pPr>
        <w:pStyle w:val="Heading1"/>
      </w:pPr>
    </w:p>
    <w:p w14:paraId="74D0312E" w14:textId="7173EFEE" w:rsidR="001C532D" w:rsidRDefault="003969E5" w:rsidP="0047073A">
      <w:pPr>
        <w:pStyle w:val="Heading1"/>
      </w:pPr>
      <w:bookmarkStart w:id="23" w:name="_Toc26797116"/>
      <w:r>
        <w:t>Phase 4: GNN Implementation and Training</w:t>
      </w:r>
      <w:bookmarkEnd w:id="23"/>
    </w:p>
    <w:p w14:paraId="1B960771" w14:textId="65A83CF6" w:rsidR="003969E5" w:rsidRDefault="003969E5" w:rsidP="0047073A">
      <w:pPr>
        <w:pStyle w:val="Heading2"/>
      </w:pPr>
    </w:p>
    <w:p w14:paraId="02378B14" w14:textId="42FF5D2B" w:rsidR="003969E5" w:rsidRDefault="00174186" w:rsidP="0047073A">
      <w:pPr>
        <w:pStyle w:val="Heading2"/>
      </w:pPr>
      <w:bookmarkStart w:id="24" w:name="_Ref26271943"/>
      <w:bookmarkStart w:id="25" w:name="_Ref26271950"/>
      <w:bookmarkStart w:id="26" w:name="_Ref26271951"/>
      <w:bookmarkStart w:id="27" w:name="_Toc26797117"/>
      <w:r>
        <w:t xml:space="preserve">Step 4a: </w:t>
      </w:r>
      <w:r w:rsidR="00B31951">
        <w:t>The parameters of the Data graph object</w:t>
      </w:r>
      <w:bookmarkEnd w:id="24"/>
      <w:bookmarkEnd w:id="25"/>
      <w:bookmarkEnd w:id="26"/>
      <w:bookmarkEnd w:id="27"/>
    </w:p>
    <w:p w14:paraId="211C7280" w14:textId="5B615C15" w:rsidR="00174186" w:rsidRDefault="00174186" w:rsidP="00DF50AC">
      <w:pPr>
        <w:autoSpaceDE w:val="0"/>
        <w:autoSpaceDN w:val="0"/>
        <w:adjustRightInd w:val="0"/>
      </w:pPr>
    </w:p>
    <w:p w14:paraId="56FDA8D1" w14:textId="0265846E" w:rsidR="00A95608" w:rsidRPr="00A95608" w:rsidRDefault="00A95608" w:rsidP="00C46B2D">
      <w:r w:rsidRPr="0070307C">
        <w:rPr>
          <w:rFonts w:ascii="Menlo" w:hAnsi="Menlo" w:cs="Menlo"/>
          <w:sz w:val="20"/>
          <w:szCs w:val="20"/>
        </w:rPr>
        <w:t>torch_geometric.data</w:t>
      </w:r>
      <w:r w:rsidR="0070307C" w:rsidRPr="0070307C">
        <w:rPr>
          <w:sz w:val="28"/>
          <w:szCs w:val="28"/>
        </w:rPr>
        <w:t xml:space="preserve"> </w:t>
      </w:r>
      <w:r w:rsidR="0070307C">
        <w:t xml:space="preserve">is the object that holds a graph </w:t>
      </w:r>
    </w:p>
    <w:p w14:paraId="41168BB0" w14:textId="24457B30" w:rsidR="00174186" w:rsidRDefault="00174186" w:rsidP="00DF50AC">
      <w:pPr>
        <w:autoSpaceDE w:val="0"/>
        <w:autoSpaceDN w:val="0"/>
        <w:adjustRightInd w:val="0"/>
      </w:pPr>
    </w:p>
    <w:tbl>
      <w:tblPr>
        <w:tblW w:w="0" w:type="auto"/>
        <w:shd w:val="clear" w:color="auto" w:fill="FCFCFC"/>
        <w:tblCellMar>
          <w:top w:w="15" w:type="dxa"/>
          <w:left w:w="15" w:type="dxa"/>
          <w:bottom w:w="15" w:type="dxa"/>
          <w:right w:w="15" w:type="dxa"/>
        </w:tblCellMar>
        <w:tblLook w:val="04A0" w:firstRow="1" w:lastRow="0" w:firstColumn="1" w:lastColumn="0" w:noHBand="0" w:noVBand="1"/>
      </w:tblPr>
      <w:tblGrid>
        <w:gridCol w:w="1670"/>
        <w:gridCol w:w="7350"/>
      </w:tblGrid>
      <w:tr w:rsidR="00A95608" w14:paraId="31CAC4F3" w14:textId="77777777" w:rsidTr="00A95608">
        <w:tc>
          <w:tcPr>
            <w:tcW w:w="0" w:type="auto"/>
            <w:tcBorders>
              <w:top w:val="nil"/>
              <w:left w:val="nil"/>
              <w:bottom w:val="nil"/>
              <w:right w:val="nil"/>
            </w:tcBorders>
            <w:shd w:val="clear" w:color="auto" w:fill="FCFCFC"/>
            <w:noWrap/>
            <w:tcMar>
              <w:top w:w="120" w:type="dxa"/>
              <w:left w:w="240" w:type="dxa"/>
              <w:bottom w:w="120" w:type="dxa"/>
              <w:right w:w="150" w:type="dxa"/>
            </w:tcMar>
            <w:vAlign w:val="center"/>
            <w:hideMark/>
          </w:tcPr>
          <w:p w14:paraId="4C649EBA" w14:textId="77777777" w:rsidR="00A95608" w:rsidRDefault="00A95608">
            <w:pPr>
              <w:rPr>
                <w:rFonts w:ascii="Helvetica Neue" w:hAnsi="Helvetica Neue"/>
                <w:b/>
                <w:bCs/>
                <w:color w:val="404040"/>
                <w:sz w:val="22"/>
                <w:szCs w:val="22"/>
              </w:rPr>
            </w:pPr>
            <w:r>
              <w:rPr>
                <w:rFonts w:ascii="Helvetica Neue" w:hAnsi="Helvetica Neue"/>
                <w:b/>
                <w:bCs/>
                <w:color w:val="404040"/>
                <w:sz w:val="22"/>
                <w:szCs w:val="22"/>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4B2A2D1F" w14:textId="4BE86310"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[num_nodes,</w:t>
            </w:r>
            <w:r>
              <w:rPr>
                <w:rStyle w:val="HTMLCode"/>
                <w:rFonts w:ascii="Menlo" w:hAnsi="Menlo" w:cs="Menlo"/>
                <w:b/>
                <w:bCs/>
                <w:color w:val="404040"/>
                <w:sz w:val="16"/>
                <w:szCs w:val="16"/>
                <w:bdr w:val="single" w:sz="6" w:space="2" w:color="E1E4E5" w:frame="1"/>
                <w:shd w:val="clear" w:color="auto" w:fill="FFFFFF"/>
              </w:rPr>
              <w:t> </w:t>
            </w:r>
            <w:r>
              <w:rPr>
                <w:rStyle w:val="pre"/>
                <w:rFonts w:ascii="Menlo" w:eastAsiaTheme="majorEastAsia" w:hAnsi="Menlo" w:cs="Menlo"/>
                <w:b/>
                <w:bCs/>
                <w:color w:val="404040"/>
                <w:sz w:val="16"/>
                <w:szCs w:val="16"/>
                <w:bdr w:val="single" w:sz="6" w:space="2" w:color="E1E4E5" w:frame="1"/>
                <w:shd w:val="clear" w:color="auto" w:fill="FFFFFF"/>
              </w:rPr>
              <w:t>num_node_features]</w:t>
            </w:r>
            <w:r>
              <w:rPr>
                <w:rFonts w:ascii="Helvetica Neue" w:hAnsi="Helvetica Neue"/>
                <w:color w:val="404040"/>
                <w:sz w:val="22"/>
                <w:szCs w:val="22"/>
              </w:rPr>
              <w:t>. (default: </w:t>
            </w:r>
            <w:hyperlink r:id="rId6"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457210">
              <w:rPr>
                <w:rFonts w:ascii="Helvetica Neue" w:hAnsi="Helvetica Neue"/>
                <w:color w:val="404040"/>
                <w:sz w:val="22"/>
                <w:szCs w:val="22"/>
              </w:rPr>
              <w:br/>
            </w:r>
            <w:r w:rsidR="009736E9">
              <w:rPr>
                <w:color w:val="404040"/>
              </w:rPr>
              <w:t>The nodes are: all the single-prototype embeddings + all the sense embeddings (n: that as of now must still be initialized) +  all the sentence embeddings from the definitions and examples.</w:t>
            </w:r>
            <w:r w:rsidR="009736E9">
              <w:rPr>
                <w:color w:val="404040"/>
              </w:rPr>
              <w:br/>
              <w:t xml:space="preserve">All the nodes must have an index, that will go from 0 to </w:t>
            </w:r>
            <w:r w:rsidR="009736E9" w:rsidRPr="00985FA9">
              <w:rPr>
                <w:rStyle w:val="pre"/>
                <w:rFonts w:ascii="Menlo" w:eastAsiaTheme="majorEastAsia" w:hAnsi="Menlo" w:cs="Menlo"/>
                <w:color w:val="404040"/>
                <w:sz w:val="18"/>
                <w:szCs w:val="18"/>
                <w:bdr w:val="single" w:sz="6" w:space="2" w:color="E1E4E5" w:frame="1"/>
                <w:shd w:val="clear" w:color="auto" w:fill="FFFFFF"/>
              </w:rPr>
              <w:t>num_node</w:t>
            </w:r>
            <w:r w:rsidR="00985FA9">
              <w:rPr>
                <w:rStyle w:val="pre"/>
                <w:rFonts w:ascii="Menlo" w:eastAsiaTheme="majorEastAsia" w:hAnsi="Menlo" w:cs="Menlo"/>
                <w:color w:val="404040"/>
                <w:sz w:val="18"/>
                <w:szCs w:val="18"/>
                <w:bdr w:val="single" w:sz="6" w:space="2" w:color="E1E4E5" w:frame="1"/>
                <w:shd w:val="clear" w:color="auto" w:fill="FFFFFF"/>
              </w:rPr>
              <w:t>s -1</w:t>
            </w:r>
            <w:r w:rsidR="004A6249">
              <w:rPr>
                <w:color w:val="404040"/>
              </w:rPr>
              <w:t xml:space="preserve">, </w:t>
            </w:r>
            <w:r w:rsidR="009736E9">
              <w:rPr>
                <w:color w:val="404040"/>
              </w:rPr>
              <w:t xml:space="preserve">and </w:t>
            </w:r>
            <w:r w:rsidR="00410F50">
              <w:rPr>
                <w:color w:val="404040"/>
              </w:rPr>
              <w:t xml:space="preserve">they must have the same dimensionality, </w:t>
            </w:r>
            <w:r w:rsidR="00410F50" w:rsidRPr="00985FA9">
              <w:rPr>
                <w:rFonts w:ascii="Menlo" w:hAnsi="Menlo" w:cs="Menlo"/>
                <w:color w:val="404040"/>
                <w:sz w:val="18"/>
                <w:szCs w:val="18"/>
              </w:rPr>
              <w:t>num_node_features</w:t>
            </w:r>
            <w:r w:rsidR="00410F50">
              <w:rPr>
                <w:color w:val="404040"/>
              </w:rPr>
              <w:t>.</w:t>
            </w:r>
            <w:r w:rsidR="00F111FB">
              <w:rPr>
                <w:color w:val="404040"/>
              </w:rPr>
              <w:br/>
            </w:r>
          </w:p>
          <w:p w14:paraId="2C11D927" w14:textId="51724AB7" w:rsidR="00A95608" w:rsidRPr="000E6CB2" w:rsidRDefault="00A95608" w:rsidP="000E6CB2">
            <w:pPr>
              <w:numPr>
                <w:ilvl w:val="0"/>
                <w:numId w:val="26"/>
              </w:numPr>
              <w:spacing w:before="100" w:beforeAutospacing="1" w:afterAutospacing="1" w:line="360" w:lineRule="atLeast"/>
              <w:ind w:left="360"/>
            </w:pPr>
            <w:r>
              <w:rPr>
                <w:rStyle w:val="Strong"/>
                <w:rFonts w:ascii="Helvetica Neue" w:hAnsi="Helvetica Neue"/>
                <w:color w:val="404040"/>
                <w:sz w:val="22"/>
                <w:szCs w:val="22"/>
              </w:rPr>
              <w:t>edge_index</w:t>
            </w:r>
            <w:r>
              <w:rPr>
                <w:rFonts w:ascii="Helvetica Neue" w:hAnsi="Helvetica Neue"/>
                <w:color w:val="404040"/>
                <w:sz w:val="22"/>
                <w:szCs w:val="22"/>
              </w:rPr>
              <w:t> (</w:t>
            </w:r>
            <w:r>
              <w:rPr>
                <w:rStyle w:val="Emphasis"/>
                <w:rFonts w:ascii="Helvetica Neue" w:hAnsi="Helvetica Neue"/>
                <w:color w:val="404040"/>
                <w:sz w:val="22"/>
                <w:szCs w:val="22"/>
              </w:rPr>
              <w:t>LongTensor,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r>
              <w:rPr>
                <w:rStyle w:val="pre"/>
                <w:rFonts w:ascii="Menlo" w:eastAsiaTheme="majorEastAsia" w:hAnsi="Menlo" w:cs="Menlo"/>
                <w:b/>
                <w:bCs/>
                <w:color w:val="404040"/>
                <w:sz w:val="16"/>
                <w:szCs w:val="16"/>
                <w:bdr w:val="single" w:sz="6" w:space="2" w:color="E1E4E5" w:frame="1"/>
                <w:shd w:val="clear" w:color="auto" w:fill="FFFFFF"/>
              </w:rPr>
              <w:t>num_edges]</w:t>
            </w:r>
            <w:r>
              <w:rPr>
                <w:rFonts w:ascii="Helvetica Neue" w:hAnsi="Helvetica Neue"/>
                <w:color w:val="404040"/>
                <w:sz w:val="22"/>
                <w:szCs w:val="22"/>
              </w:rPr>
              <w:t>. (default: </w:t>
            </w:r>
            <w:hyperlink r:id="rId7"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054987">
              <w:t>It consists of a vector of Sources and a vector of Destinations.</w:t>
            </w:r>
            <w:r w:rsidR="00054987">
              <w:br/>
              <w:t xml:space="preserve">However, we can also operate with a list of S-D tuples as long as we add </w:t>
            </w:r>
            <w:r w:rsidR="00054987" w:rsidRPr="00054987">
              <w:rPr>
                <w:rFonts w:ascii="Menlo" w:hAnsi="Menlo" w:cs="Menlo"/>
                <w:color w:val="000000"/>
                <w:sz w:val="18"/>
                <w:szCs w:val="18"/>
              </w:rPr>
              <w:t>t().contiguous())</w:t>
            </w:r>
            <w:r w:rsidR="00350136">
              <w:rPr>
                <w:rFonts w:ascii="Menlo" w:hAnsi="Menlo"/>
                <w:color w:val="000000"/>
                <w:sz w:val="18"/>
                <w:szCs w:val="18"/>
              </w:rPr>
              <w:br/>
            </w:r>
            <w:r w:rsidR="00350136" w:rsidRPr="00350136">
              <w:t>It will be nec</w:t>
            </w:r>
            <w:r w:rsidR="00350136">
              <w:t xml:space="preserve">essary </w:t>
            </w:r>
            <w:r w:rsidR="00270724">
              <w:t>to review the tables and write down the connections between the node indices (i.e. in a new module).</w:t>
            </w:r>
            <w:r w:rsidR="00E940BC">
              <w:br/>
              <w:t>A non-directional</w:t>
            </w:r>
            <w:r w:rsidR="00E940BC" w:rsidRPr="00E940BC">
              <w:t xml:space="preserve"> edge</w:t>
            </w:r>
            <w:r w:rsidR="00E940BC">
              <w:t xml:space="preserve"> goes in both directions</w:t>
            </w:r>
            <w:r w:rsidR="00E940BC" w:rsidRPr="00E940BC">
              <w:t>.</w:t>
            </w:r>
            <w:r w:rsidR="00457210" w:rsidRPr="000E6CB2">
              <w:rPr>
                <w:rFonts w:ascii="Helvetica Neue" w:hAnsi="Helvetica Neue"/>
                <w:color w:val="404040"/>
                <w:sz w:val="22"/>
                <w:szCs w:val="22"/>
              </w:rPr>
              <w:br/>
            </w:r>
          </w:p>
          <w:p w14:paraId="43C46D4F" w14:textId="55292E38" w:rsidR="00A95608" w:rsidRPr="008175B1" w:rsidRDefault="00A95608" w:rsidP="00110A2B">
            <w:pPr>
              <w:numPr>
                <w:ilvl w:val="0"/>
                <w:numId w:val="26"/>
              </w:numPr>
              <w:spacing w:before="100" w:beforeAutospacing="1" w:afterAutospacing="1" w:line="360" w:lineRule="atLeast"/>
              <w:rPr>
                <w:rFonts w:ascii="Helvetica Neue" w:hAnsi="Helvetica Neue"/>
                <w:color w:val="404040"/>
                <w:sz w:val="22"/>
                <w:szCs w:val="22"/>
              </w:rPr>
            </w:pPr>
            <w:r w:rsidRPr="008175B1">
              <w:rPr>
                <w:rStyle w:val="Strong"/>
                <w:rFonts w:ascii="Helvetica Neue" w:hAnsi="Helvetica Neue"/>
                <w:color w:val="404040"/>
                <w:sz w:val="22"/>
                <w:szCs w:val="22"/>
              </w:rPr>
              <w:t>edge_attr</w:t>
            </w:r>
            <w:r w:rsidRPr="008175B1">
              <w:rPr>
                <w:rFonts w:ascii="Helvetica Neue" w:hAnsi="Helvetica Neue"/>
                <w:color w:val="404040"/>
                <w:sz w:val="22"/>
                <w:szCs w:val="22"/>
              </w:rPr>
              <w:t> (</w:t>
            </w:r>
            <w:r w:rsidRPr="008175B1">
              <w:rPr>
                <w:rStyle w:val="Emphasis"/>
                <w:rFonts w:ascii="Helvetica Neue" w:hAnsi="Helvetica Neue"/>
                <w:color w:val="404040"/>
                <w:sz w:val="22"/>
                <w:szCs w:val="22"/>
              </w:rPr>
              <w:t>Tensor, optional</w:t>
            </w:r>
            <w:r w:rsidRPr="008175B1">
              <w:rPr>
                <w:rFonts w:ascii="Helvetica Neue" w:hAnsi="Helvetica Neue"/>
                <w:color w:val="404040"/>
                <w:sz w:val="22"/>
                <w:szCs w:val="22"/>
              </w:rPr>
              <w:t>) – Edge feature matrix with shape </w:t>
            </w:r>
            <w:r w:rsidRPr="008175B1">
              <w:rPr>
                <w:rStyle w:val="pre"/>
                <w:rFonts w:ascii="Menlo" w:eastAsiaTheme="majorEastAsia" w:hAnsi="Menlo" w:cs="Menlo"/>
                <w:b/>
                <w:bCs/>
                <w:color w:val="404040"/>
                <w:sz w:val="16"/>
                <w:szCs w:val="16"/>
                <w:bdr w:val="single" w:sz="6" w:space="2" w:color="E1E4E5" w:frame="1"/>
                <w:shd w:val="clear" w:color="auto" w:fill="FFFFFF"/>
              </w:rPr>
              <w:t>[num_edges,</w:t>
            </w:r>
            <w:r w:rsidRPr="008175B1">
              <w:rPr>
                <w:rStyle w:val="HTMLCode"/>
                <w:rFonts w:ascii="Menlo" w:hAnsi="Menlo" w:cs="Menlo"/>
                <w:b/>
                <w:bCs/>
                <w:color w:val="404040"/>
                <w:sz w:val="16"/>
                <w:szCs w:val="16"/>
                <w:bdr w:val="single" w:sz="6" w:space="2" w:color="E1E4E5" w:frame="1"/>
                <w:shd w:val="clear" w:color="auto" w:fill="FFFFFF"/>
              </w:rPr>
              <w:t> </w:t>
            </w:r>
            <w:r w:rsidRPr="008175B1">
              <w:rPr>
                <w:rStyle w:val="pre"/>
                <w:rFonts w:ascii="Menlo" w:eastAsiaTheme="majorEastAsia" w:hAnsi="Menlo" w:cs="Menlo"/>
                <w:b/>
                <w:bCs/>
                <w:color w:val="404040"/>
                <w:sz w:val="16"/>
                <w:szCs w:val="16"/>
                <w:bdr w:val="single" w:sz="6" w:space="2" w:color="E1E4E5" w:frame="1"/>
                <w:shd w:val="clear" w:color="auto" w:fill="FFFFFF"/>
              </w:rPr>
              <w:t>num_edge_features]</w:t>
            </w:r>
            <w:r w:rsidRPr="008175B1">
              <w:rPr>
                <w:rFonts w:ascii="Helvetica Neue" w:hAnsi="Helvetica Neue"/>
                <w:color w:val="404040"/>
                <w:sz w:val="22"/>
                <w:szCs w:val="22"/>
              </w:rPr>
              <w:t>. (default: </w:t>
            </w:r>
            <w:hyperlink r:id="rId8" w:anchor="None" w:tooltip="(in Python v3.8)" w:history="1">
              <w:r w:rsidRPr="008175B1">
                <w:rPr>
                  <w:rStyle w:val="pre"/>
                  <w:rFonts w:ascii="Menlo" w:eastAsiaTheme="majorEastAsia" w:hAnsi="Menlo" w:cs="Menlo"/>
                  <w:b/>
                  <w:bCs/>
                  <w:color w:val="404040"/>
                  <w:sz w:val="16"/>
                  <w:szCs w:val="16"/>
                  <w:bdr w:val="single" w:sz="6" w:space="2" w:color="E1E4E5" w:frame="1"/>
                  <w:shd w:val="clear" w:color="auto" w:fill="FFFFFF"/>
                </w:rPr>
                <w:t>None</w:t>
              </w:r>
            </w:hyperlink>
            <w:r w:rsidRPr="008175B1">
              <w:rPr>
                <w:rFonts w:ascii="Helvetica Neue" w:hAnsi="Helvetica Neue"/>
                <w:color w:val="404040"/>
                <w:sz w:val="22"/>
                <w:szCs w:val="22"/>
              </w:rPr>
              <w:t>)</w:t>
            </w:r>
            <w:r w:rsidR="00101BCF" w:rsidRPr="008175B1">
              <w:rPr>
                <w:rFonts w:ascii="Helvetica Neue" w:hAnsi="Helvetica Neue"/>
                <w:color w:val="404040"/>
                <w:sz w:val="22"/>
                <w:szCs w:val="22"/>
              </w:rPr>
              <w:br/>
            </w:r>
            <w:r w:rsidR="00101BCF" w:rsidRPr="008175B1">
              <w:rPr>
                <w:rFonts w:ascii="Helvetica Neue" w:hAnsi="Helvetica Neue"/>
                <w:color w:val="404040"/>
                <w:sz w:val="22"/>
                <w:szCs w:val="22"/>
              </w:rPr>
              <w:br/>
            </w:r>
            <w:r w:rsidR="00101BCF" w:rsidRPr="008175B1">
              <w:rPr>
                <w:color w:val="404040"/>
                <w:sz w:val="22"/>
                <w:szCs w:val="22"/>
              </w:rPr>
              <w:t>Our edges have no features.</w:t>
            </w:r>
            <w:r w:rsidR="00101BCF" w:rsidRPr="008175B1">
              <w:rPr>
                <w:color w:val="404040"/>
                <w:sz w:val="22"/>
                <w:szCs w:val="22"/>
              </w:rPr>
              <w:br/>
              <w:t>However, we have different types of edges.</w:t>
            </w:r>
            <w:r w:rsidR="00101BCF" w:rsidRPr="008175B1">
              <w:rPr>
                <w:color w:val="404040"/>
                <w:sz w:val="22"/>
                <w:szCs w:val="22"/>
              </w:rPr>
              <w:br/>
              <w:t xml:space="preserve">The RCGN example </w:t>
            </w:r>
            <w:r w:rsidR="007E3668" w:rsidRPr="008175B1">
              <w:rPr>
                <w:color w:val="404040"/>
                <w:sz w:val="22"/>
                <w:szCs w:val="22"/>
              </w:rPr>
              <w:t>uses:</w:t>
            </w:r>
            <w:r w:rsidR="007E3668" w:rsidRPr="008175B1">
              <w:rPr>
                <w:color w:val="404040"/>
                <w:sz w:val="22"/>
                <w:szCs w:val="22"/>
              </w:rPr>
              <w:br/>
            </w:r>
            <w:r w:rsidR="007E3668" w:rsidRPr="008175B1">
              <w:rPr>
                <w:rFonts w:ascii="Menlo" w:hAnsi="Menlo" w:cs="Menlo"/>
                <w:color w:val="404040"/>
                <w:sz w:val="18"/>
                <w:szCs w:val="18"/>
              </w:rPr>
              <w:t>out = model(data.edge_index, data.edge_type, data.edge_norm)</w:t>
            </w:r>
            <w:r w:rsidR="007E3668" w:rsidRPr="008175B1">
              <w:rPr>
                <w:rFonts w:ascii="Menlo" w:hAnsi="Menlo" w:cs="Menlo"/>
                <w:color w:val="404040"/>
                <w:sz w:val="18"/>
                <w:szCs w:val="18"/>
              </w:rPr>
              <w:br/>
            </w:r>
            <w:r w:rsidR="007E3668" w:rsidRPr="008175B1">
              <w:rPr>
                <w:color w:val="404040"/>
                <w:sz w:val="22"/>
                <w:szCs w:val="22"/>
              </w:rPr>
              <w:t>to call</w:t>
            </w:r>
            <w:r w:rsidR="007E3668" w:rsidRPr="008175B1">
              <w:rPr>
                <w:rFonts w:ascii="Helvetica Neue" w:hAnsi="Helvetica Neue"/>
                <w:color w:val="404040"/>
                <w:sz w:val="22"/>
                <w:szCs w:val="22"/>
              </w:rPr>
              <w:t xml:space="preserve"> </w:t>
            </w:r>
            <w:r w:rsidR="007E3668" w:rsidRPr="008175B1">
              <w:rPr>
                <w:rFonts w:ascii="Menlo" w:hAnsi="Menlo" w:cs="Menlo"/>
                <w:color w:val="404040"/>
                <w:sz w:val="18"/>
                <w:szCs w:val="18"/>
              </w:rPr>
              <w:t>forward(self, edge_index, edge_type, edge_norm)</w:t>
            </w:r>
            <w:r w:rsidR="002742F2" w:rsidRPr="008175B1">
              <w:rPr>
                <w:rFonts w:ascii="Menlo" w:hAnsi="Menlo" w:cs="Menlo"/>
                <w:color w:val="404040"/>
                <w:sz w:val="18"/>
                <w:szCs w:val="18"/>
              </w:rPr>
              <w:br/>
            </w:r>
            <w:r w:rsidR="002742F2" w:rsidRPr="008175B1">
              <w:t xml:space="preserve">we must store the edge types 1:1 in </w:t>
            </w:r>
            <w:r w:rsidR="00A52D7A" w:rsidRPr="008175B1">
              <w:t>a way that is not edge_attr</w:t>
            </w:r>
            <w:r w:rsidR="008175B1" w:rsidRPr="008175B1">
              <w:t xml:space="preserve"> …</w:t>
            </w:r>
            <w:r w:rsidR="008175B1">
              <w:t xml:space="preserve"> </w:t>
            </w:r>
            <w:r w:rsidR="008175B1" w:rsidRPr="008175B1">
              <w:t>“The da</w:t>
            </w:r>
            <w:r w:rsidR="008175B1">
              <w:t>ta</w:t>
            </w:r>
            <w:r w:rsidR="008175B1" w:rsidRPr="008175B1">
              <w:t xml:space="preserve"> object is not restricted to these attributes and can </w:t>
            </w:r>
            <w:r w:rsidR="008175B1" w:rsidRPr="008175B1">
              <w:lastRenderedPageBreak/>
              <w:t>be exten</w:t>
            </w:r>
            <w:r w:rsidR="008175B1">
              <w:t>d</w:t>
            </w:r>
            <w:r w:rsidR="008175B1" w:rsidRPr="008175B1">
              <w:t>ed by any other additional data.”</w:t>
            </w:r>
            <w:r w:rsidR="00D15A83" w:rsidRPr="008175B1">
              <w:rPr>
                <w:rFonts w:ascii="Helvetica Neue" w:hAnsi="Helvetica Neue"/>
                <w:color w:val="404040"/>
                <w:sz w:val="22"/>
                <w:szCs w:val="22"/>
              </w:rPr>
              <w:br/>
            </w:r>
          </w:p>
          <w:p w14:paraId="61A235C1" w14:textId="37580079"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y</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Graph or node targets with arbitrary shape. (default: </w:t>
            </w:r>
            <w:hyperlink r:id="rId9"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457210">
              <w:rPr>
                <w:rFonts w:ascii="Helvetica Neue" w:hAnsi="Helvetica Neue"/>
                <w:color w:val="404040"/>
                <w:sz w:val="22"/>
                <w:szCs w:val="22"/>
              </w:rPr>
              <w:br/>
            </w:r>
            <w:r w:rsidR="00D15A83">
              <w:rPr>
                <w:rFonts w:ascii="Helvetica Neue" w:hAnsi="Helvetica Neue"/>
                <w:color w:val="404040"/>
                <w:sz w:val="22"/>
                <w:szCs w:val="22"/>
              </w:rPr>
              <w:br/>
            </w:r>
            <w:r w:rsidR="00E2714F">
              <w:rPr>
                <w:color w:val="404040"/>
              </w:rPr>
              <w:t>The Training Problem.</w:t>
            </w:r>
            <w:r w:rsidR="00E2714F">
              <w:rPr>
                <w:color w:val="404040"/>
              </w:rPr>
              <w:br/>
            </w:r>
            <w:r w:rsidR="00E2714F" w:rsidRPr="00E2714F">
              <w:rPr>
                <w:color w:val="404040"/>
              </w:rPr>
              <w:t>Our objective is</w:t>
            </w:r>
            <w:r w:rsidR="00E2714F">
              <w:rPr>
                <w:color w:val="404040"/>
              </w:rPr>
              <w:t>: Language Model on a Sense-labeled corpus.</w:t>
            </w:r>
            <w:r w:rsidR="00E2714F">
              <w:rPr>
                <w:color w:val="404040"/>
              </w:rPr>
              <w:br/>
              <w:t>Which means: using a softmax on an appropriate Set of nodes in the graph (it may be: all of them, or instead single-prototype for stopwords and separate senses for the other words), in order to predict the next word at sense-level granularity.</w:t>
            </w:r>
            <w:r w:rsidR="00E2714F">
              <w:rPr>
                <w:color w:val="404040"/>
              </w:rPr>
              <w:br/>
            </w:r>
          </w:p>
          <w:p w14:paraId="26F526F3" w14:textId="75E12898"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pos</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position matrix with shape </w:t>
            </w:r>
            <w:r>
              <w:rPr>
                <w:rStyle w:val="pre"/>
                <w:rFonts w:ascii="Menlo" w:eastAsiaTheme="majorEastAsia" w:hAnsi="Menlo" w:cs="Menlo"/>
                <w:b/>
                <w:bCs/>
                <w:color w:val="404040"/>
                <w:sz w:val="16"/>
                <w:szCs w:val="16"/>
                <w:bdr w:val="single" w:sz="6" w:space="2" w:color="E1E4E5" w:frame="1"/>
                <w:shd w:val="clear" w:color="auto" w:fill="FFFFFF"/>
              </w:rPr>
              <w:t>[num_nodes,</w:t>
            </w:r>
            <w:r>
              <w:rPr>
                <w:rStyle w:val="HTMLCode"/>
                <w:rFonts w:ascii="Menlo" w:hAnsi="Menlo" w:cs="Menlo"/>
                <w:b/>
                <w:bCs/>
                <w:color w:val="404040"/>
                <w:sz w:val="16"/>
                <w:szCs w:val="16"/>
                <w:bdr w:val="single" w:sz="6" w:space="2" w:color="E1E4E5" w:frame="1"/>
                <w:shd w:val="clear" w:color="auto" w:fill="FFFFFF"/>
              </w:rPr>
              <w:t> </w:t>
            </w:r>
            <w:r>
              <w:rPr>
                <w:rStyle w:val="pre"/>
                <w:rFonts w:ascii="Menlo" w:eastAsiaTheme="majorEastAsia" w:hAnsi="Menlo" w:cs="Menlo"/>
                <w:b/>
                <w:bCs/>
                <w:color w:val="404040"/>
                <w:sz w:val="16"/>
                <w:szCs w:val="16"/>
                <w:bdr w:val="single" w:sz="6" w:space="2" w:color="E1E4E5" w:frame="1"/>
                <w:shd w:val="clear" w:color="auto" w:fill="FFFFFF"/>
              </w:rPr>
              <w:t>num_dimensions]</w:t>
            </w:r>
            <w:r>
              <w:rPr>
                <w:rFonts w:ascii="Helvetica Neue" w:hAnsi="Helvetica Neue"/>
                <w:color w:val="404040"/>
                <w:sz w:val="22"/>
                <w:szCs w:val="22"/>
              </w:rPr>
              <w:t>. (default: </w:t>
            </w:r>
            <w:hyperlink r:id="rId10"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25E3F918" w14:textId="59DF412F"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norm</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Normal vector matrix with shape </w:t>
            </w:r>
            <w:r>
              <w:rPr>
                <w:rStyle w:val="pre"/>
                <w:rFonts w:ascii="Menlo" w:eastAsiaTheme="majorEastAsia" w:hAnsi="Menlo" w:cs="Menlo"/>
                <w:b/>
                <w:bCs/>
                <w:color w:val="404040"/>
                <w:sz w:val="16"/>
                <w:szCs w:val="16"/>
                <w:bdr w:val="single" w:sz="6" w:space="2" w:color="E1E4E5" w:frame="1"/>
                <w:shd w:val="clear" w:color="auto" w:fill="FFFFFF"/>
              </w:rPr>
              <w:t>[num_nodes,</w:t>
            </w:r>
            <w:r>
              <w:rPr>
                <w:rStyle w:val="HTMLCode"/>
                <w:rFonts w:ascii="Menlo" w:hAnsi="Menlo" w:cs="Menlo"/>
                <w:b/>
                <w:bCs/>
                <w:color w:val="404040"/>
                <w:sz w:val="16"/>
                <w:szCs w:val="16"/>
                <w:bdr w:val="single" w:sz="6" w:space="2" w:color="E1E4E5" w:frame="1"/>
                <w:shd w:val="clear" w:color="auto" w:fill="FFFFFF"/>
              </w:rPr>
              <w:t> </w:t>
            </w:r>
            <w:r>
              <w:rPr>
                <w:rStyle w:val="pre"/>
                <w:rFonts w:ascii="Menlo" w:eastAsiaTheme="majorEastAsia" w:hAnsi="Menlo" w:cs="Menlo"/>
                <w:b/>
                <w:bCs/>
                <w:color w:val="404040"/>
                <w:sz w:val="16"/>
                <w:szCs w:val="16"/>
                <w:bdr w:val="single" w:sz="6" w:space="2" w:color="E1E4E5" w:frame="1"/>
                <w:shd w:val="clear" w:color="auto" w:fill="FFFFFF"/>
              </w:rPr>
              <w:t>num_dimensions]</w:t>
            </w:r>
            <w:r>
              <w:rPr>
                <w:rFonts w:ascii="Helvetica Neue" w:hAnsi="Helvetica Neue"/>
                <w:color w:val="404040"/>
                <w:sz w:val="22"/>
                <w:szCs w:val="22"/>
              </w:rPr>
              <w:t>. (default: </w:t>
            </w:r>
            <w:hyperlink r:id="rId11"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35D7C5C4" w14:textId="251E0B53" w:rsidR="00A95608" w:rsidRDefault="00A95608" w:rsidP="00A95608">
            <w:pPr>
              <w:numPr>
                <w:ilvl w:val="0"/>
                <w:numId w:val="26"/>
              </w:numPr>
              <w:spacing w:before="100" w:before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face</w:t>
            </w:r>
            <w:r>
              <w:rPr>
                <w:rFonts w:ascii="Helvetica Neue" w:hAnsi="Helvetica Neue"/>
                <w:color w:val="404040"/>
                <w:sz w:val="22"/>
                <w:szCs w:val="22"/>
              </w:rPr>
              <w:t> (</w:t>
            </w:r>
            <w:r>
              <w:rPr>
                <w:rStyle w:val="Emphasis"/>
                <w:rFonts w:ascii="Helvetica Neue" w:hAnsi="Helvetica Neue"/>
                <w:color w:val="404040"/>
                <w:sz w:val="22"/>
                <w:szCs w:val="22"/>
              </w:rPr>
              <w:t>LongTensor, optional</w:t>
            </w:r>
            <w:r>
              <w:rPr>
                <w:rFonts w:ascii="Helvetica Neue" w:hAnsi="Helvetica Neue"/>
                <w:color w:val="404040"/>
                <w:sz w:val="22"/>
                <w:szCs w:val="22"/>
              </w:rPr>
              <w:t>) – Face adjacency matrix with shape </w:t>
            </w:r>
            <w:r>
              <w:rPr>
                <w:rStyle w:val="pre"/>
                <w:rFonts w:ascii="Menlo" w:eastAsiaTheme="majorEastAsia" w:hAnsi="Menlo" w:cs="Menlo"/>
                <w:b/>
                <w:bCs/>
                <w:color w:val="404040"/>
                <w:sz w:val="16"/>
                <w:szCs w:val="16"/>
                <w:bdr w:val="single" w:sz="6" w:space="2" w:color="E1E4E5" w:frame="1"/>
                <w:shd w:val="clear" w:color="auto" w:fill="FFFFFF"/>
              </w:rPr>
              <w:t>[3,</w:t>
            </w:r>
            <w:r>
              <w:rPr>
                <w:rStyle w:val="HTMLCode"/>
                <w:rFonts w:ascii="Menlo" w:hAnsi="Menlo" w:cs="Menlo"/>
                <w:b/>
                <w:bCs/>
                <w:color w:val="404040"/>
                <w:sz w:val="16"/>
                <w:szCs w:val="16"/>
                <w:bdr w:val="single" w:sz="6" w:space="2" w:color="E1E4E5" w:frame="1"/>
                <w:shd w:val="clear" w:color="auto" w:fill="FFFFFF"/>
              </w:rPr>
              <w:t> </w:t>
            </w:r>
            <w:r>
              <w:rPr>
                <w:rStyle w:val="pre"/>
                <w:rFonts w:ascii="Menlo" w:eastAsiaTheme="majorEastAsia" w:hAnsi="Menlo" w:cs="Menlo"/>
                <w:b/>
                <w:bCs/>
                <w:color w:val="404040"/>
                <w:sz w:val="16"/>
                <w:szCs w:val="16"/>
                <w:bdr w:val="single" w:sz="6" w:space="2" w:color="E1E4E5" w:frame="1"/>
                <w:shd w:val="clear" w:color="auto" w:fill="FFFFFF"/>
              </w:rPr>
              <w:t>num_faces]</w:t>
            </w:r>
            <w:r>
              <w:rPr>
                <w:rFonts w:ascii="Helvetica Neue" w:hAnsi="Helvetica Neue"/>
                <w:color w:val="404040"/>
                <w:sz w:val="22"/>
                <w:szCs w:val="22"/>
              </w:rPr>
              <w:t>. (default: </w:t>
            </w:r>
            <w:hyperlink r:id="rId12"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B13369">
              <w:rPr>
                <w:rFonts w:ascii="Helvetica Neue" w:hAnsi="Helvetica Neue"/>
                <w:color w:val="404040"/>
                <w:sz w:val="22"/>
                <w:szCs w:val="22"/>
              </w:rPr>
              <w:br/>
            </w:r>
            <w:r w:rsidR="00B13369" w:rsidRPr="00B13369">
              <w:rPr>
                <w:color w:val="404040"/>
              </w:rPr>
              <w:t>These are not used.</w:t>
            </w:r>
            <w:r w:rsidR="00457210">
              <w:rPr>
                <w:rFonts w:ascii="Helvetica Neue" w:hAnsi="Helvetica Neue"/>
                <w:color w:val="404040"/>
                <w:sz w:val="22"/>
                <w:szCs w:val="22"/>
              </w:rPr>
              <w:br/>
            </w:r>
          </w:p>
        </w:tc>
      </w:tr>
    </w:tbl>
    <w:p w14:paraId="1893981D" w14:textId="77777777" w:rsidR="00A95608" w:rsidRDefault="00A95608" w:rsidP="00DF50AC">
      <w:pPr>
        <w:autoSpaceDE w:val="0"/>
        <w:autoSpaceDN w:val="0"/>
        <w:adjustRightInd w:val="0"/>
      </w:pPr>
    </w:p>
    <w:p w14:paraId="47A0020A" w14:textId="67B4C143" w:rsidR="00C8040D" w:rsidRDefault="00C8040D" w:rsidP="0047073A">
      <w:pPr>
        <w:pStyle w:val="Heading2"/>
      </w:pPr>
      <w:bookmarkStart w:id="28" w:name="_Toc26797118"/>
      <w:r>
        <w:t>Step 4b: Sense-labeled datasets</w:t>
      </w:r>
      <w:r w:rsidR="006A7E8B">
        <w:t>: SemCor + MASC</w:t>
      </w:r>
      <w:bookmarkEnd w:id="28"/>
    </w:p>
    <w:p w14:paraId="37B52103" w14:textId="24DC5407" w:rsidR="003969E5" w:rsidRDefault="00C8040D" w:rsidP="00DF50AC">
      <w:pPr>
        <w:autoSpaceDE w:val="0"/>
        <w:autoSpaceDN w:val="0"/>
        <w:adjustRightInd w:val="0"/>
      </w:pPr>
      <w:r>
        <w:br/>
      </w:r>
      <w:r w:rsidR="00840755">
        <w:t xml:space="preserve">From ai.googleblog.com: </w:t>
      </w:r>
      <w:r w:rsidR="00840755" w:rsidRPr="00840755">
        <w:rPr>
          <w:i/>
          <w:iCs/>
        </w:rPr>
        <w:t>“A Large Corpus for Supervised Word-Sense Disambiguation”</w:t>
      </w:r>
    </w:p>
    <w:p w14:paraId="33905002" w14:textId="49DD52EC" w:rsidR="00840755" w:rsidRDefault="00F2641F" w:rsidP="00DF50AC">
      <w:pPr>
        <w:autoSpaceDE w:val="0"/>
        <w:autoSpaceDN w:val="0"/>
        <w:adjustRightInd w:val="0"/>
      </w:pPr>
      <w:r>
        <w:t xml:space="preserve">“… </w:t>
      </w:r>
      <w:r w:rsidRPr="00F2641F">
        <w:t xml:space="preserve">we’re happy to announce the release of word-sense annotations on the popular MASC and SemCor datasets, manually annotated with senses from the NOAD. </w:t>
      </w:r>
      <w:r>
        <w:br/>
      </w:r>
      <w:r w:rsidRPr="00F2641F">
        <w:t xml:space="preserve">We’re also releasing mappings from the NOAD senses to English Wordnet, which is more commonly used by the research community. </w:t>
      </w:r>
      <w:r>
        <w:br/>
      </w:r>
      <w:r w:rsidRPr="00F2641F">
        <w:t>This is one of the largest releases of fully sense-annotated English corpora.</w:t>
      </w:r>
      <w:r>
        <w:t>”</w:t>
      </w:r>
    </w:p>
    <w:p w14:paraId="4AC303AC" w14:textId="3670B274" w:rsidR="00F2641F" w:rsidRDefault="00F2641F" w:rsidP="00DF50AC">
      <w:pPr>
        <w:autoSpaceDE w:val="0"/>
        <w:autoSpaceDN w:val="0"/>
        <w:adjustRightInd w:val="0"/>
      </w:pPr>
    </w:p>
    <w:p w14:paraId="4B6702E1" w14:textId="07E717BD" w:rsidR="002555C8" w:rsidRDefault="0016284A" w:rsidP="00DF50AC">
      <w:pPr>
        <w:autoSpaceDE w:val="0"/>
        <w:autoSpaceDN w:val="0"/>
        <w:adjustRightInd w:val="0"/>
      </w:pPr>
      <w:r>
        <w:t>There are XML files for both SemCor and Masc, with the format:</w:t>
      </w:r>
    </w:p>
    <w:p w14:paraId="0FF664F9"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xml</w:t>
      </w:r>
      <w:r w:rsidRPr="00ED3390">
        <w:rPr>
          <w:rFonts w:ascii="Georgia" w:hAnsi="Georgia"/>
          <w:sz w:val="20"/>
          <w:szCs w:val="20"/>
        </w:rPr>
        <w:t xml:space="preserve"> version="1.0" encoding="UTF-8"?&gt;</w:t>
      </w:r>
    </w:p>
    <w:p w14:paraId="7A8C5B73"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DOCTYPE</w:t>
      </w:r>
      <w:r w:rsidRPr="00ED3390">
        <w:rPr>
          <w:rFonts w:ascii="Georgia" w:hAnsi="Georgia"/>
          <w:sz w:val="20"/>
          <w:szCs w:val="20"/>
        </w:rPr>
        <w:t xml:space="preserve"> SimpleWsdDoc SYSTEM "simple-wsd-doc.dtd"&gt;</w:t>
      </w:r>
    </w:p>
    <w:p w14:paraId="7098A46A" w14:textId="302F7B77" w:rsidR="0016284A"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SimpleWsdDoc</w:t>
      </w:r>
      <w:r w:rsidRPr="00ED3390">
        <w:rPr>
          <w:rFonts w:ascii="Georgia" w:hAnsi="Georgia"/>
          <w:sz w:val="20"/>
          <w:szCs w:val="20"/>
        </w:rPr>
        <w:t xml:space="preserve"> name="/written/email/49059.txt"&gt;</w:t>
      </w:r>
    </w:p>
    <w:p w14:paraId="052C0649" w14:textId="22D01231"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ab/>
      </w:r>
      <w:r w:rsidR="00AB4711">
        <w:rPr>
          <w:rFonts w:ascii="Georgia" w:hAnsi="Georgia"/>
          <w:sz w:val="20"/>
          <w:szCs w:val="20"/>
        </w:rPr>
        <w:t xml:space="preserve">  </w:t>
      </w:r>
      <w:r w:rsidRPr="00ED3390">
        <w:rPr>
          <w:rFonts w:ascii="Georgia" w:hAnsi="Georgia"/>
          <w:sz w:val="20"/>
          <w:szCs w:val="20"/>
        </w:rPr>
        <w:t>&lt;</w:t>
      </w:r>
      <w:r w:rsidRPr="00AB471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="To" </w:t>
      </w:r>
      <w:r w:rsidRPr="007E52D1">
        <w:rPr>
          <w:rFonts w:ascii="Georgia" w:hAnsi="Georgia"/>
          <w:sz w:val="20"/>
          <w:szCs w:val="20"/>
        </w:rPr>
        <w:t>break_level</w:t>
      </w:r>
      <w:r w:rsidRPr="00ED3390">
        <w:rPr>
          <w:rFonts w:ascii="Georgia" w:hAnsi="Georgia"/>
          <w:sz w:val="20"/>
          <w:szCs w:val="20"/>
        </w:rPr>
        <w:t>="LINE_BREAK"/&gt;</w:t>
      </w:r>
    </w:p>
    <w:p w14:paraId="04F9D226"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break_level="NO_BREAK"/&gt;</w:t>
      </w:r>
    </w:p>
    <w:p w14:paraId="7EFFB50C"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text="j.kaminski@enron.com" break_level="SPACE_BREAK"/&gt;</w:t>
      </w:r>
    </w:p>
    <w:p w14:paraId="269BC940" w14:textId="77777777" w:rsidR="00781585"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t>
      </w:r>
      <w:r w:rsidRPr="007E52D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="Subject" </w:t>
      </w:r>
    </w:p>
    <w:p w14:paraId="45B6BF4F" w14:textId="490A2E37" w:rsidR="007E52D1" w:rsidRDefault="00ED3390" w:rsidP="00781585">
      <w:pPr>
        <w:autoSpaceDE w:val="0"/>
        <w:autoSpaceDN w:val="0"/>
        <w:adjustRightInd w:val="0"/>
        <w:ind w:left="720" w:firstLine="720"/>
        <w:rPr>
          <w:rFonts w:ascii="Georgia" w:hAnsi="Georgia"/>
          <w:sz w:val="20"/>
          <w:szCs w:val="20"/>
        </w:rPr>
      </w:pPr>
      <w:r w:rsidRPr="007E52D1">
        <w:rPr>
          <w:rFonts w:ascii="Georgia" w:hAnsi="Georgia"/>
          <w:i/>
          <w:iCs/>
          <w:sz w:val="20"/>
          <w:szCs w:val="20"/>
          <w:u w:val="single"/>
        </w:rPr>
        <w:t>lemma</w:t>
      </w:r>
      <w:r w:rsidRPr="00ED3390">
        <w:rPr>
          <w:rFonts w:ascii="Georgia" w:hAnsi="Georgia"/>
          <w:sz w:val="20"/>
          <w:szCs w:val="20"/>
        </w:rPr>
        <w:t xml:space="preserve">="subject" </w:t>
      </w:r>
      <w:r w:rsidRPr="007E52D1">
        <w:rPr>
          <w:rFonts w:ascii="Georgia" w:hAnsi="Georgia"/>
          <w:i/>
          <w:iCs/>
          <w:sz w:val="20"/>
          <w:szCs w:val="20"/>
          <w:u w:val="single"/>
        </w:rPr>
        <w:t>pos</w:t>
      </w:r>
      <w:r w:rsidRPr="00ED3390">
        <w:rPr>
          <w:rFonts w:ascii="Georgia" w:hAnsi="Georgia"/>
          <w:sz w:val="20"/>
          <w:szCs w:val="20"/>
        </w:rPr>
        <w:t>="NOUN"</w:t>
      </w:r>
    </w:p>
    <w:p w14:paraId="2E1F7189" w14:textId="77777777" w:rsidR="007E52D1" w:rsidRDefault="007E52D1" w:rsidP="007E52D1">
      <w:pPr>
        <w:autoSpaceDE w:val="0"/>
        <w:autoSpaceDN w:val="0"/>
        <w:adjustRightInd w:val="0"/>
        <w:ind w:left="1440"/>
        <w:rPr>
          <w:rFonts w:ascii="Georgia" w:hAnsi="Georgia"/>
          <w:sz w:val="20"/>
          <w:szCs w:val="20"/>
        </w:rPr>
      </w:pPr>
      <w:r>
        <w:rPr>
          <w:rFonts w:ascii="Georgia" w:hAnsi="Georgia"/>
          <w:sz w:val="20"/>
          <w:szCs w:val="20"/>
        </w:rPr>
        <w:t xml:space="preserve"> </w:t>
      </w:r>
      <w:r w:rsidR="00ED3390" w:rsidRPr="007E52D1">
        <w:rPr>
          <w:rFonts w:ascii="Georgia" w:hAnsi="Georgia"/>
          <w:i/>
          <w:iCs/>
          <w:sz w:val="20"/>
          <w:szCs w:val="20"/>
          <w:u w:val="single"/>
        </w:rPr>
        <w:t>sense</w:t>
      </w:r>
      <w:r w:rsidR="00ED3390" w:rsidRPr="00ED3390">
        <w:rPr>
          <w:rFonts w:ascii="Georgia" w:hAnsi="Georgia"/>
          <w:sz w:val="20"/>
          <w:szCs w:val="20"/>
        </w:rPr>
        <w:t>="/dictionary/sense/en_us_NOAD3e_2012/m_en_us1295267.001"</w:t>
      </w:r>
    </w:p>
    <w:p w14:paraId="32D184DF" w14:textId="66D5AB74" w:rsidR="00ED3390" w:rsidRPr="00ED3390" w:rsidRDefault="00ED3390" w:rsidP="007E52D1">
      <w:pPr>
        <w:autoSpaceDE w:val="0"/>
        <w:autoSpaceDN w:val="0"/>
        <w:adjustRightInd w:val="0"/>
        <w:ind w:left="1440"/>
        <w:rPr>
          <w:rFonts w:ascii="Georgia" w:hAnsi="Georgia"/>
          <w:sz w:val="20"/>
          <w:szCs w:val="20"/>
        </w:rPr>
      </w:pPr>
      <w:r w:rsidRPr="007E52D1">
        <w:rPr>
          <w:rFonts w:ascii="Georgia" w:hAnsi="Georgia"/>
          <w:i/>
          <w:iCs/>
          <w:sz w:val="20"/>
          <w:szCs w:val="20"/>
          <w:u w:val="single"/>
        </w:rPr>
        <w:t>break_level</w:t>
      </w:r>
      <w:r w:rsidRPr="00ED3390">
        <w:rPr>
          <w:rFonts w:ascii="Georgia" w:hAnsi="Georgia"/>
          <w:sz w:val="20"/>
          <w:szCs w:val="20"/>
        </w:rPr>
        <w:t>="LINE_BREAK"/&gt;</w:t>
      </w:r>
    </w:p>
    <w:p w14:paraId="28A044BF" w14:textId="48269501" w:rsid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break_level="NO_BREAK"/&gt;</w:t>
      </w:r>
    </w:p>
    <w:p w14:paraId="0B2F3237" w14:textId="0D55DE99" w:rsidR="007E52D1" w:rsidRDefault="007E52D1" w:rsidP="00ED3390">
      <w:pPr>
        <w:autoSpaceDE w:val="0"/>
        <w:autoSpaceDN w:val="0"/>
        <w:adjustRightInd w:val="0"/>
        <w:ind w:left="720"/>
        <w:rPr>
          <w:rFonts w:ascii="Georgia" w:hAnsi="Georgia"/>
          <w:sz w:val="20"/>
          <w:szCs w:val="20"/>
        </w:rPr>
      </w:pPr>
      <w:r>
        <w:rPr>
          <w:rFonts w:ascii="Georgia" w:hAnsi="Georgia"/>
          <w:sz w:val="20"/>
          <w:szCs w:val="20"/>
        </w:rPr>
        <w:t>…</w:t>
      </w:r>
    </w:p>
    <w:p w14:paraId="324952BF" w14:textId="77777777" w:rsidR="00781585" w:rsidRDefault="00781585" w:rsidP="00ED3390">
      <w:pPr>
        <w:autoSpaceDE w:val="0"/>
        <w:autoSpaceDN w:val="0"/>
        <w:adjustRightInd w:val="0"/>
        <w:ind w:left="720"/>
        <w:rPr>
          <w:rFonts w:ascii="Georgia" w:hAnsi="Georgia"/>
          <w:sz w:val="20"/>
          <w:szCs w:val="20"/>
        </w:rPr>
      </w:pPr>
    </w:p>
    <w:p w14:paraId="542DBD3B" w14:textId="77777777"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&lt;word text="Pennsylvania" break_level="SPACE_BREAK"/&gt;</w:t>
      </w:r>
    </w:p>
    <w:p w14:paraId="79C162E3" w14:textId="117AC592"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lastRenderedPageBreak/>
        <w:t>&lt;word text="Avenue" break_level="SPACE_BREAK"/&gt;</w:t>
      </w:r>
    </w:p>
    <w:p w14:paraId="6CDDA027" w14:textId="6CECF198" w:rsidR="00781585"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&lt;</w:t>
      </w:r>
      <w:r w:rsidRPr="00781585">
        <w:rPr>
          <w:rFonts w:ascii="Georgia" w:hAnsi="Georgia"/>
          <w:b/>
          <w:bCs/>
          <w:sz w:val="20"/>
          <w:szCs w:val="20"/>
        </w:rPr>
        <w:t>word</w:t>
      </w:r>
      <w:r w:rsidRPr="007E52D1">
        <w:rPr>
          <w:rFonts w:ascii="Georgia" w:hAnsi="Georgia"/>
          <w:sz w:val="20"/>
          <w:szCs w:val="20"/>
        </w:rPr>
        <w:t xml:space="preserve"> </w:t>
      </w:r>
      <w:r w:rsidRPr="00781585">
        <w:rPr>
          <w:rFonts w:ascii="Georgia" w:hAnsi="Georgia"/>
          <w:i/>
          <w:iCs/>
          <w:sz w:val="20"/>
          <w:szCs w:val="20"/>
          <w:u w:val="single"/>
        </w:rPr>
        <w:t>text</w:t>
      </w:r>
      <w:r w:rsidRPr="007E52D1">
        <w:rPr>
          <w:rFonts w:ascii="Georgia" w:hAnsi="Georgia"/>
          <w:sz w:val="20"/>
          <w:szCs w:val="20"/>
        </w:rPr>
        <w:t xml:space="preserve">="comes" </w:t>
      </w:r>
    </w:p>
    <w:p w14:paraId="503F986B" w14:textId="50B28D25" w:rsidR="007E52D1" w:rsidRPr="00ED3390" w:rsidRDefault="007E52D1" w:rsidP="00781585">
      <w:pPr>
        <w:autoSpaceDE w:val="0"/>
        <w:autoSpaceDN w:val="0"/>
        <w:adjustRightInd w:val="0"/>
        <w:ind w:left="1440"/>
        <w:rPr>
          <w:rFonts w:ascii="Georgia" w:hAnsi="Georgia"/>
          <w:sz w:val="20"/>
          <w:szCs w:val="20"/>
        </w:rPr>
      </w:pPr>
      <w:r w:rsidRPr="00781585">
        <w:rPr>
          <w:rFonts w:ascii="Georgia" w:hAnsi="Georgia"/>
          <w:i/>
          <w:iCs/>
          <w:sz w:val="20"/>
          <w:szCs w:val="20"/>
          <w:u w:val="single"/>
        </w:rPr>
        <w:t>lemma</w:t>
      </w:r>
      <w:r w:rsidRPr="007E52D1">
        <w:rPr>
          <w:rFonts w:ascii="Georgia" w:hAnsi="Georgia"/>
          <w:sz w:val="20"/>
          <w:szCs w:val="20"/>
        </w:rPr>
        <w:t xml:space="preserve">="come" </w:t>
      </w:r>
      <w:r w:rsidRPr="00781585">
        <w:rPr>
          <w:rFonts w:ascii="Georgia" w:hAnsi="Georgia"/>
          <w:i/>
          <w:iCs/>
          <w:sz w:val="20"/>
          <w:szCs w:val="20"/>
          <w:u w:val="single"/>
        </w:rPr>
        <w:t>pos</w:t>
      </w:r>
      <w:r w:rsidRPr="007E52D1">
        <w:rPr>
          <w:rFonts w:ascii="Georgia" w:hAnsi="Georgia"/>
          <w:sz w:val="20"/>
          <w:szCs w:val="20"/>
        </w:rPr>
        <w:t xml:space="preserve">="VERB" </w:t>
      </w:r>
      <w:r w:rsidRPr="00781585">
        <w:rPr>
          <w:rFonts w:ascii="Georgia" w:hAnsi="Georgia"/>
          <w:i/>
          <w:iCs/>
          <w:sz w:val="20"/>
          <w:szCs w:val="20"/>
          <w:u w:val="single"/>
        </w:rPr>
        <w:t>sense</w:t>
      </w:r>
      <w:r w:rsidRPr="007E52D1">
        <w:rPr>
          <w:rFonts w:ascii="Georgia" w:hAnsi="Georgia"/>
          <w:sz w:val="20"/>
          <w:szCs w:val="20"/>
        </w:rPr>
        <w:t xml:space="preserve">="/dictionary/sense/en_us_NOAD3e_2012/m_en_us1234657.001" </w:t>
      </w:r>
      <w:r w:rsidRPr="00781585">
        <w:rPr>
          <w:rFonts w:ascii="Georgia" w:hAnsi="Georgia"/>
          <w:i/>
          <w:iCs/>
          <w:sz w:val="20"/>
          <w:szCs w:val="20"/>
          <w:u w:val="single"/>
        </w:rPr>
        <w:t>break_level</w:t>
      </w:r>
      <w:r w:rsidRPr="007E52D1">
        <w:rPr>
          <w:rFonts w:ascii="Georgia" w:hAnsi="Georgia"/>
          <w:sz w:val="20"/>
          <w:szCs w:val="20"/>
        </w:rPr>
        <w:t>="SPACE_BREAK"/&gt;</w:t>
      </w:r>
    </w:p>
    <w:p w14:paraId="2EB8B514" w14:textId="7FCA9F4A" w:rsidR="00ED3390" w:rsidRDefault="00ED3390" w:rsidP="00DF50AC">
      <w:pPr>
        <w:autoSpaceDE w:val="0"/>
        <w:autoSpaceDN w:val="0"/>
        <w:adjustRightInd w:val="0"/>
      </w:pPr>
    </w:p>
    <w:p w14:paraId="1B4DD85D" w14:textId="5B47DF90" w:rsidR="00C74D7B" w:rsidRDefault="00C74D7B" w:rsidP="00DF50AC">
      <w:pPr>
        <w:autoSpaceDE w:val="0"/>
        <w:autoSpaceDN w:val="0"/>
        <w:adjustRightInd w:val="0"/>
      </w:pPr>
      <w:r>
        <w:t xml:space="preserve">Exploring the </w:t>
      </w:r>
      <w:r w:rsidRPr="00342079">
        <w:rPr>
          <w:rFonts w:ascii="Menlo" w:hAnsi="Menlo" w:cs="Menlo"/>
          <w:sz w:val="18"/>
          <w:szCs w:val="18"/>
        </w:rPr>
        <w:t>lxml</w:t>
      </w:r>
      <w:r>
        <w:t xml:space="preserve"> and </w:t>
      </w:r>
      <w:r w:rsidRPr="00342079">
        <w:rPr>
          <w:rFonts w:ascii="Menlo" w:hAnsi="Menlo" w:cs="Menlo"/>
          <w:sz w:val="18"/>
          <w:szCs w:val="18"/>
        </w:rPr>
        <w:t>lxml.etree</w:t>
      </w:r>
      <w:r>
        <w:t xml:space="preserve"> library…</w:t>
      </w:r>
    </w:p>
    <w:p w14:paraId="6F586E60" w14:textId="2E8F5BA0" w:rsidR="007E52D1" w:rsidRDefault="007E52D1" w:rsidP="00DF50AC">
      <w:pPr>
        <w:autoSpaceDE w:val="0"/>
        <w:autoSpaceDN w:val="0"/>
        <w:adjustRightInd w:val="0"/>
      </w:pPr>
    </w:p>
    <w:p w14:paraId="4CBAE19D" w14:textId="750815FE" w:rsidR="007E52D1" w:rsidRDefault="007E52D1" w:rsidP="00DF50AC">
      <w:pPr>
        <w:autoSpaceDE w:val="0"/>
        <w:autoSpaceDN w:val="0"/>
        <w:adjustRightInd w:val="0"/>
      </w:pPr>
      <w:r>
        <w:t xml:space="preserve">I observe that </w:t>
      </w:r>
      <w:r w:rsidR="00E37E26">
        <w:t>some</w:t>
      </w:r>
      <w:r w:rsidR="00781585">
        <w:t xml:space="preserve"> words in a sentence are *not* sense-annotated.</w:t>
      </w:r>
    </w:p>
    <w:p w14:paraId="5240B8BE" w14:textId="10529902" w:rsidR="00E37E26" w:rsidRDefault="00E37E26" w:rsidP="00DF50AC">
      <w:pPr>
        <w:autoSpaceDE w:val="0"/>
        <w:autoSpaceDN w:val="0"/>
        <w:adjustRightInd w:val="0"/>
      </w:pPr>
      <w:r>
        <w:t>e.g.</w:t>
      </w:r>
      <w:r w:rsidR="00C124B7">
        <w:t>:</w:t>
      </w:r>
      <w:r>
        <w:t xml:space="preserve"> 223,375 // 2 =~ 111,596 senses for 493,594 words in all masc/written</w:t>
      </w:r>
    </w:p>
    <w:p w14:paraId="4BC49C65" w14:textId="51CDAFC7" w:rsidR="00C124B7" w:rsidRDefault="00C124B7" w:rsidP="00DF50AC">
      <w:pPr>
        <w:autoSpaceDE w:val="0"/>
        <w:autoSpaceDN w:val="0"/>
        <w:adjustRightInd w:val="0"/>
      </w:pPr>
      <w:r>
        <w:t xml:space="preserve">       </w:t>
      </w:r>
      <w:r w:rsidR="002A504D">
        <w:t xml:space="preserve"> </w:t>
      </w:r>
      <w:r>
        <w:t>703,248 senses for 1,864,130 words in all semcor</w:t>
      </w:r>
    </w:p>
    <w:p w14:paraId="4F171E02" w14:textId="44E703E0" w:rsidR="00C124B7" w:rsidRDefault="00C124B7" w:rsidP="00DF50AC">
      <w:pPr>
        <w:autoSpaceDE w:val="0"/>
        <w:autoSpaceDN w:val="0"/>
        <w:adjustRightInd w:val="0"/>
      </w:pPr>
    </w:p>
    <w:p w14:paraId="6D8C7759" w14:textId="75419B5D" w:rsidR="00C124B7" w:rsidRDefault="00A04200" w:rsidP="00DF50AC">
      <w:pPr>
        <w:autoSpaceDE w:val="0"/>
        <w:autoSpaceDN w:val="0"/>
        <w:adjustRightInd w:val="0"/>
      </w:pPr>
      <w:r>
        <w:t>Among the attributes of</w:t>
      </w:r>
      <w:r w:rsidR="00D252CA">
        <w:t xml:space="preserve"> the </w:t>
      </w:r>
      <w:r w:rsidR="00D252CA" w:rsidRPr="00A04200">
        <w:rPr>
          <w:b/>
          <w:bCs/>
        </w:rPr>
        <w:t>word</w:t>
      </w:r>
      <w:r w:rsidR="00D252CA">
        <w:t xml:space="preserve"> elements:</w:t>
      </w:r>
    </w:p>
    <w:p w14:paraId="65149AAA" w14:textId="25B50865" w:rsidR="00D252CA" w:rsidRDefault="00A04200" w:rsidP="00D252CA">
      <w:pPr>
        <w:pStyle w:val="ListParagraph"/>
        <w:numPr>
          <w:ilvl w:val="0"/>
          <w:numId w:val="10"/>
        </w:numPr>
        <w:autoSpaceDE w:val="0"/>
        <w:autoSpaceDN w:val="0"/>
        <w:adjustRightInd w:val="0"/>
      </w:pPr>
      <w:r w:rsidRPr="00DC7AC1">
        <w:rPr>
          <w:i/>
          <w:iCs/>
        </w:rPr>
        <w:t>text</w:t>
      </w:r>
      <w:r>
        <w:t xml:space="preserve"> contains the word</w:t>
      </w:r>
    </w:p>
    <w:p w14:paraId="2D0FD579" w14:textId="6675EA97" w:rsidR="00A04200" w:rsidRDefault="00A04200" w:rsidP="00D252CA">
      <w:pPr>
        <w:pStyle w:val="ListParagraph"/>
        <w:numPr>
          <w:ilvl w:val="0"/>
          <w:numId w:val="10"/>
        </w:numPr>
        <w:autoSpaceDE w:val="0"/>
        <w:autoSpaceDN w:val="0"/>
        <w:adjustRightInd w:val="0"/>
      </w:pPr>
      <w:r w:rsidRPr="00DC7AC1">
        <w:rPr>
          <w:i/>
          <w:iCs/>
        </w:rPr>
        <w:t>break_level</w:t>
      </w:r>
      <w:r>
        <w:t xml:space="preserve"> contains the preceding delimiter; e.g. “Early in November” -</w:t>
      </w:r>
      <w:r w:rsidR="001E2263">
        <w:t>-</w:t>
      </w:r>
      <w:r>
        <w:t xml:space="preserve">&gt; </w:t>
      </w:r>
      <w:r w:rsidRPr="00A04200">
        <w:t>NO_BREAK</w:t>
      </w:r>
      <w:r>
        <w:t xml:space="preserve">, </w:t>
      </w:r>
      <w:r w:rsidRPr="00A04200">
        <w:t>SPACE_BREAK</w:t>
      </w:r>
      <w:r>
        <w:t xml:space="preserve">, </w:t>
      </w:r>
      <w:r w:rsidR="00F172FF" w:rsidRPr="00F172FF">
        <w:t>SENTENCE_BREAK</w:t>
      </w:r>
      <w:r w:rsidR="004B6BDD">
        <w:br/>
      </w:r>
      <w:r w:rsidR="004B6BDD">
        <w:br/>
        <w:t>For sense-annotated words:</w:t>
      </w:r>
    </w:p>
    <w:p w14:paraId="4097544C" w14:textId="15BB3B3B" w:rsidR="00DC7AC1" w:rsidRDefault="00E641E5" w:rsidP="00D252CA">
      <w:pPr>
        <w:pStyle w:val="ListParagraph"/>
        <w:numPr>
          <w:ilvl w:val="0"/>
          <w:numId w:val="10"/>
        </w:numPr>
        <w:autoSpaceDE w:val="0"/>
        <w:autoSpaceDN w:val="0"/>
        <w:adjustRightInd w:val="0"/>
      </w:pPr>
      <w:r w:rsidRPr="00E641E5">
        <w:rPr>
          <w:i/>
          <w:iCs/>
        </w:rPr>
        <w:t>lemma</w:t>
      </w:r>
      <w:r>
        <w:t xml:space="preserve"> executes lemmatization: clouds -&gt; cloud, lifted -&gt; lift</w:t>
      </w:r>
    </w:p>
    <w:p w14:paraId="4ADBF484" w14:textId="53DEF803" w:rsidR="00E641E5" w:rsidRDefault="004B6BDD" w:rsidP="00D252CA">
      <w:pPr>
        <w:pStyle w:val="ListParagraph"/>
        <w:numPr>
          <w:ilvl w:val="0"/>
          <w:numId w:val="10"/>
        </w:numPr>
        <w:autoSpaceDE w:val="0"/>
        <w:autoSpaceDN w:val="0"/>
        <w:adjustRightInd w:val="0"/>
        <w:rPr>
          <w:lang w:val="da-DK"/>
        </w:rPr>
      </w:pPr>
      <w:r w:rsidRPr="00905814">
        <w:rPr>
          <w:i/>
          <w:iCs/>
          <w:lang w:val="da-DK"/>
        </w:rPr>
        <w:t>pos</w:t>
      </w:r>
      <w:r w:rsidRPr="00905814">
        <w:rPr>
          <w:lang w:val="da-DK"/>
        </w:rPr>
        <w:t xml:space="preserve">: </w:t>
      </w:r>
      <w:r w:rsidR="00905814" w:rsidRPr="00905814">
        <w:rPr>
          <w:lang w:val="da-DK"/>
        </w:rPr>
        <w:t xml:space="preserve">e.g. NOUN, </w:t>
      </w:r>
      <w:r w:rsidR="00905814">
        <w:rPr>
          <w:lang w:val="da-DK"/>
        </w:rPr>
        <w:t>VERB, ADJ</w:t>
      </w:r>
    </w:p>
    <w:p w14:paraId="2BDD62C2" w14:textId="0DA9DC97" w:rsidR="00E90AEA" w:rsidRPr="00E90AEA" w:rsidRDefault="00E90AEA" w:rsidP="00D252CA">
      <w:pPr>
        <w:pStyle w:val="ListParagraph"/>
        <w:numPr>
          <w:ilvl w:val="0"/>
          <w:numId w:val="10"/>
        </w:numPr>
        <w:autoSpaceDE w:val="0"/>
        <w:autoSpaceDN w:val="0"/>
        <w:adjustRightInd w:val="0"/>
      </w:pPr>
      <w:r w:rsidRPr="00E90AEA">
        <w:rPr>
          <w:i/>
          <w:iCs/>
        </w:rPr>
        <w:t>sense</w:t>
      </w:r>
      <w:r>
        <w:t xml:space="preserve">: the NOAD sense, e.g.: </w:t>
      </w:r>
      <w:r w:rsidRPr="00E90AEA">
        <w:t>"/dictionary/sense/en_us_NOAD3e_2012/m_en_us1268424.001"</w:t>
      </w:r>
      <w:r>
        <w:br/>
        <w:t xml:space="preserve">It can be mapped to a WordNet sense, through either </w:t>
      </w:r>
      <w:r w:rsidRPr="00E90AEA">
        <w:t>algorithmic_map.txt</w:t>
      </w:r>
      <w:r>
        <w:t xml:space="preserve"> or manual</w:t>
      </w:r>
      <w:r w:rsidRPr="00E90AEA">
        <w:t>_map.txt</w:t>
      </w:r>
    </w:p>
    <w:p w14:paraId="59706AFC" w14:textId="334C065A" w:rsidR="00C124B7" w:rsidRDefault="00C124B7" w:rsidP="00DF50AC">
      <w:pPr>
        <w:autoSpaceDE w:val="0"/>
        <w:autoSpaceDN w:val="0"/>
        <w:adjustRightInd w:val="0"/>
      </w:pPr>
    </w:p>
    <w:p w14:paraId="069C8A62" w14:textId="62D97C10" w:rsidR="007405A8" w:rsidRDefault="007405A8" w:rsidP="00DF50AC">
      <w:pPr>
        <w:autoSpaceDE w:val="0"/>
        <w:autoSpaceDN w:val="0"/>
        <w:adjustRightInd w:val="0"/>
      </w:pPr>
      <w:r>
        <w:t>Hypothesis for storing the XML files from SemCor and Masc in one place, where they can be consulted:</w:t>
      </w:r>
    </w:p>
    <w:p w14:paraId="4C794DC0" w14:textId="3D53CF62" w:rsidR="007405A8" w:rsidRDefault="007405A8" w:rsidP="00DF50AC">
      <w:pPr>
        <w:autoSpaceDE w:val="0"/>
        <w:autoSpaceDN w:val="0"/>
        <w:adjustRightInd w:val="0"/>
      </w:pPr>
      <w:r>
        <w:t xml:space="preserve">HDF5 archive, that also contains rows for the space (break) characters, with columns: text, </w:t>
      </w:r>
      <w:r w:rsidR="008855C9">
        <w:t xml:space="preserve">lemma (even if unused in the current version), pos, WordNetSense (a search operation must be executed on the given mapping). </w:t>
      </w:r>
      <w:r w:rsidR="008855C9">
        <w:br/>
        <w:t>The words that do not have a value for some columns can store “EMPTY”.</w:t>
      </w:r>
    </w:p>
    <w:p w14:paraId="5347AD14" w14:textId="7FC7C73B" w:rsidR="00004838" w:rsidRDefault="00004838" w:rsidP="00DF50AC">
      <w:pPr>
        <w:autoSpaceDE w:val="0"/>
        <w:autoSpaceDN w:val="0"/>
        <w:adjustRightInd w:val="0"/>
      </w:pPr>
    </w:p>
    <w:p w14:paraId="2E332303" w14:textId="7144C461" w:rsidR="00004838" w:rsidRDefault="00004838" w:rsidP="00DF50AC">
      <w:pPr>
        <w:autoSpaceDE w:val="0"/>
        <w:autoSpaceDN w:val="0"/>
        <w:adjustRightInd w:val="0"/>
      </w:pPr>
      <w:r>
        <w:t>Currently storing in HDF5.</w:t>
      </w:r>
    </w:p>
    <w:p w14:paraId="762EB5F2" w14:textId="5053F16F" w:rsidR="00004838" w:rsidRDefault="00004838" w:rsidP="00DF50AC">
      <w:pPr>
        <w:autoSpaceDE w:val="0"/>
        <w:autoSpaceDN w:val="0"/>
        <w:adjustRightInd w:val="0"/>
      </w:pPr>
      <w:r>
        <w:t>I need to iterate over the rows when I read the corpus.</w:t>
      </w:r>
    </w:p>
    <w:p w14:paraId="3F61FE60" w14:textId="1D6C65AC" w:rsidR="00004838" w:rsidRDefault="00004838" w:rsidP="00DF50AC">
      <w:pPr>
        <w:autoSpaceDE w:val="0"/>
        <w:autoSpaceDN w:val="0"/>
        <w:adjustRightInd w:val="0"/>
      </w:pPr>
      <w:r>
        <w:t>Maybe a SQL database with sqlite3 could be simpler/faster/smaller?</w:t>
      </w:r>
    </w:p>
    <w:p w14:paraId="62853D9E" w14:textId="5870B0C1" w:rsidR="00004838" w:rsidRDefault="00004838" w:rsidP="00DF50AC">
      <w:pPr>
        <w:autoSpaceDE w:val="0"/>
        <w:autoSpaceDN w:val="0"/>
        <w:adjustRightInd w:val="0"/>
      </w:pPr>
      <w:r>
        <w:t>Leaving that question aside for a moment</w:t>
      </w:r>
      <w:r w:rsidR="00F456AC">
        <w:t>?</w:t>
      </w:r>
    </w:p>
    <w:p w14:paraId="7639B4AD" w14:textId="1ED54583" w:rsidR="00F456AC" w:rsidRDefault="00F456AC" w:rsidP="00DF50AC">
      <w:pPr>
        <w:autoSpaceDE w:val="0"/>
        <w:autoSpaceDN w:val="0"/>
        <w:adjustRightInd w:val="0"/>
      </w:pPr>
    </w:p>
    <w:p w14:paraId="76D88562" w14:textId="37D85B6E" w:rsidR="00F456AC" w:rsidRPr="00F456AC" w:rsidRDefault="00F456AC" w:rsidP="00DF50AC">
      <w:pPr>
        <w:autoSpaceDE w:val="0"/>
        <w:autoSpaceDN w:val="0"/>
        <w:adjustRightInd w:val="0"/>
        <w:rPr>
          <w:b/>
          <w:bCs/>
        </w:rPr>
      </w:pPr>
      <w:r w:rsidRPr="00F456AC">
        <w:rPr>
          <w:b/>
          <w:bCs/>
        </w:rPr>
        <w:t>Must write to SQL.</w:t>
      </w:r>
    </w:p>
    <w:p w14:paraId="02384B2E" w14:textId="34E2C058" w:rsidR="00F456AC" w:rsidRDefault="00F456AC" w:rsidP="00DF50AC">
      <w:pPr>
        <w:autoSpaceDE w:val="0"/>
        <w:autoSpaceDN w:val="0"/>
        <w:adjustRightInd w:val="0"/>
      </w:pPr>
      <w:r>
        <w:t>There are many *ERROR* fields in the hdf5 currently.</w:t>
      </w:r>
    </w:p>
    <w:p w14:paraId="2D3BF5B2" w14:textId="704D83C1" w:rsidR="00004838" w:rsidRDefault="00004838" w:rsidP="00DF50AC">
      <w:pPr>
        <w:autoSpaceDE w:val="0"/>
        <w:autoSpaceDN w:val="0"/>
        <w:adjustRightInd w:val="0"/>
      </w:pPr>
    </w:p>
    <w:p w14:paraId="14394D88" w14:textId="0A4EA5B3" w:rsidR="00004838" w:rsidRDefault="00F456AC" w:rsidP="00DF50AC">
      <w:pPr>
        <w:autoSpaceDE w:val="0"/>
        <w:autoSpaceDN w:val="0"/>
        <w:adjustRightInd w:val="0"/>
      </w:pPr>
      <w:r>
        <w:t xml:space="preserve">observation: </w:t>
      </w:r>
      <w:r w:rsidR="00004838">
        <w:t>Some NOAD senses are not present in the mapping to WordNet senses, but they are few compared to the total number of senses in a document, even if this phenomenon is more prominent in the MASC corpus, not so much in SemCor.</w:t>
      </w:r>
    </w:p>
    <w:p w14:paraId="3237D2EF" w14:textId="3E5F5DEA" w:rsidR="007405A8" w:rsidRDefault="007405A8" w:rsidP="00DF50AC">
      <w:pPr>
        <w:autoSpaceDE w:val="0"/>
        <w:autoSpaceDN w:val="0"/>
        <w:adjustRightInd w:val="0"/>
      </w:pPr>
    </w:p>
    <w:p w14:paraId="6BA2A742" w14:textId="074BD144" w:rsidR="0035281D" w:rsidRDefault="0035281D" w:rsidP="00DF50AC">
      <w:pPr>
        <w:autoSpaceDE w:val="0"/>
        <w:autoSpaceDN w:val="0"/>
        <w:adjustRightInd w:val="0"/>
      </w:pPr>
      <w:r>
        <w:t>I</w:t>
      </w:r>
      <w:r w:rsidR="00457F1C">
        <w:t>n</w:t>
      </w:r>
      <w:r>
        <w:t xml:space="preserve"> SQL, it would be better to store each document as a separate table, so that for example SemCor can be split into training ,validation and test sets.</w:t>
      </w:r>
    </w:p>
    <w:p w14:paraId="02A7DA66" w14:textId="7C723379" w:rsidR="001E477E" w:rsidRDefault="001E477E" w:rsidP="00DF50AC">
      <w:pPr>
        <w:autoSpaceDE w:val="0"/>
        <w:autoSpaceDN w:val="0"/>
        <w:adjustRightInd w:val="0"/>
      </w:pPr>
    </w:p>
    <w:p w14:paraId="442DA08C" w14:textId="2574E185" w:rsidR="001E477E" w:rsidRDefault="001E477E" w:rsidP="00DF50AC">
      <w:pPr>
        <w:autoSpaceDE w:val="0"/>
        <w:autoSpaceDN w:val="0"/>
        <w:adjustRightInd w:val="0"/>
      </w:pPr>
    </w:p>
    <w:p w14:paraId="0FFC69CF" w14:textId="6173F068" w:rsidR="001E477E" w:rsidRDefault="001E477E" w:rsidP="00DF50AC">
      <w:pPr>
        <w:autoSpaceDE w:val="0"/>
        <w:autoSpaceDN w:val="0"/>
        <w:adjustRightInd w:val="0"/>
      </w:pPr>
    </w:p>
    <w:p w14:paraId="37DAA730" w14:textId="5A4CBB5F" w:rsidR="001E477E" w:rsidRDefault="001E477E" w:rsidP="00DF50AC">
      <w:pPr>
        <w:autoSpaceDE w:val="0"/>
        <w:autoSpaceDN w:val="0"/>
        <w:adjustRightInd w:val="0"/>
      </w:pPr>
    </w:p>
    <w:p w14:paraId="4CBD0AAC" w14:textId="0B4F3630" w:rsidR="001E477E" w:rsidRDefault="001E477E" w:rsidP="00DF50AC">
      <w:pPr>
        <w:autoSpaceDE w:val="0"/>
        <w:autoSpaceDN w:val="0"/>
        <w:adjustRightInd w:val="0"/>
      </w:pPr>
    </w:p>
    <w:p w14:paraId="78DE90C6" w14:textId="0D64E4C2" w:rsidR="001E477E" w:rsidRDefault="001E477E" w:rsidP="00DF50AC">
      <w:pPr>
        <w:autoSpaceDE w:val="0"/>
        <w:autoSpaceDN w:val="0"/>
        <w:adjustRightInd w:val="0"/>
      </w:pPr>
    </w:p>
    <w:p w14:paraId="72A89E72" w14:textId="49D36F8D" w:rsidR="001E477E" w:rsidRDefault="001E477E" w:rsidP="0047073A">
      <w:pPr>
        <w:pStyle w:val="Heading2"/>
      </w:pPr>
    </w:p>
    <w:p w14:paraId="428E4DB1" w14:textId="73C14AC8" w:rsidR="006433AF" w:rsidRDefault="006433AF" w:rsidP="0047073A">
      <w:pPr>
        <w:pStyle w:val="Heading2"/>
      </w:pPr>
      <w:bookmarkStart w:id="29" w:name="_Toc26797119"/>
      <w:r>
        <w:t>Step 4b: More sense-labeled datasets, aligned to WordNet</w:t>
      </w:r>
      <w:bookmarkEnd w:id="29"/>
    </w:p>
    <w:p w14:paraId="7150C479" w14:textId="68476354" w:rsidR="006433AF" w:rsidRDefault="006433AF" w:rsidP="00DF50AC">
      <w:pPr>
        <w:autoSpaceDE w:val="0"/>
        <w:autoSpaceDN w:val="0"/>
        <w:adjustRightInd w:val="0"/>
      </w:pPr>
    </w:p>
    <w:p w14:paraId="15BA7A2A" w14:textId="77777777" w:rsidR="006433AF" w:rsidRDefault="006433AF" w:rsidP="00DF50AC">
      <w:pPr>
        <w:autoSpaceDE w:val="0"/>
        <w:autoSpaceDN w:val="0"/>
        <w:adjustRightInd w:val="0"/>
      </w:pPr>
    </w:p>
    <w:p w14:paraId="4F6B630A" w14:textId="36298143" w:rsidR="001E477E" w:rsidRDefault="001E477E" w:rsidP="00DF50AC">
      <w:pPr>
        <w:autoSpaceDE w:val="0"/>
        <w:autoSpaceDN w:val="0"/>
        <w:adjustRightInd w:val="0"/>
      </w:pPr>
      <w:r>
        <w:t>Observation: Semcor and MASC do not have the entirety of their words annotated with senses.</w:t>
      </w:r>
    </w:p>
    <w:p w14:paraId="14AA78D3" w14:textId="54692CD7" w:rsidR="001E477E" w:rsidRDefault="001E477E" w:rsidP="00DF50AC">
      <w:pPr>
        <w:autoSpaceDE w:val="0"/>
        <w:autoSpaceDN w:val="0"/>
        <w:adjustRightInd w:val="0"/>
      </w:pPr>
      <w:r>
        <w:t xml:space="preserve">“There </w:t>
      </w:r>
      <w:r w:rsidRPr="001E477E">
        <w:rPr>
          <w:b/>
          <w:bCs/>
        </w:rPr>
        <w:t>were</w:t>
      </w:r>
      <w:r>
        <w:t xml:space="preserve"> a few miles of note on Thursday. Those responsible </w:t>
      </w:r>
      <w:r w:rsidRPr="001E477E">
        <w:rPr>
          <w:b/>
          <w:bCs/>
        </w:rPr>
        <w:t>included</w:t>
      </w:r>
      <w:r>
        <w:t xml:space="preserve"> Stardel…</w:t>
      </w:r>
      <w:r w:rsidR="00D05388">
        <w:t>”</w:t>
      </w:r>
    </w:p>
    <w:p w14:paraId="7FCBE753" w14:textId="0A90828E" w:rsidR="00D05388" w:rsidRDefault="00D05388" w:rsidP="00DF50AC">
      <w:pPr>
        <w:autoSpaceDE w:val="0"/>
        <w:autoSpaceDN w:val="0"/>
        <w:adjustRightInd w:val="0"/>
      </w:pPr>
      <w:r>
        <w:t xml:space="preserve">“and most of our </w:t>
      </w:r>
      <w:r w:rsidRPr="00D05388">
        <w:rPr>
          <w:b/>
          <w:bCs/>
        </w:rPr>
        <w:t>readers</w:t>
      </w:r>
      <w:r>
        <w:t xml:space="preserve"> also </w:t>
      </w:r>
      <w:r w:rsidRPr="00D05388">
        <w:rPr>
          <w:b/>
          <w:bCs/>
        </w:rPr>
        <w:t>realize</w:t>
      </w:r>
      <w:r>
        <w:t xml:space="preserve"> that a </w:t>
      </w:r>
      <w:r w:rsidRPr="00D05388">
        <w:rPr>
          <w:b/>
          <w:bCs/>
        </w:rPr>
        <w:t>large</w:t>
      </w:r>
      <w:r>
        <w:t xml:space="preserve"> portion of this expenditures </w:t>
      </w:r>
      <w:r w:rsidRPr="00D05388">
        <w:rPr>
          <w:b/>
          <w:bCs/>
        </w:rPr>
        <w:t>go</w:t>
      </w:r>
      <w:r>
        <w:t>…”</w:t>
      </w:r>
    </w:p>
    <w:p w14:paraId="2D430915" w14:textId="77777777" w:rsidR="001E477E" w:rsidRDefault="001E477E" w:rsidP="00DF50AC">
      <w:pPr>
        <w:autoSpaceDE w:val="0"/>
        <w:autoSpaceDN w:val="0"/>
        <w:adjustRightInd w:val="0"/>
      </w:pPr>
    </w:p>
    <w:p w14:paraId="46905EAF" w14:textId="4DB4181A" w:rsidR="00CC21FD" w:rsidRDefault="00BB7946" w:rsidP="00DF50AC">
      <w:pPr>
        <w:autoSpaceDE w:val="0"/>
        <w:autoSpaceDN w:val="0"/>
        <w:adjustRightInd w:val="0"/>
      </w:pPr>
      <w:r>
        <w:t>If my aim is to train a GNN to predict word after word, i.e. like a RNN</w:t>
      </w:r>
      <w:r w:rsidR="007E53B9">
        <w:t xml:space="preserve">, </w:t>
      </w:r>
      <w:r>
        <w:t>not</w:t>
      </w:r>
      <w:r w:rsidR="007E53B9">
        <w:t xml:space="preserve"> like</w:t>
      </w:r>
      <w:r>
        <w:t xml:space="preserve"> a Transformer, could I find </w:t>
      </w:r>
      <w:r w:rsidR="00505D75">
        <w:t>all-words</w:t>
      </w:r>
      <w:r>
        <w:t xml:space="preserve"> sense-annotated corpuses?</w:t>
      </w:r>
      <w:r w:rsidR="00007A2C">
        <w:t xml:space="preserve"> And they should be WordNet senses…</w:t>
      </w:r>
      <w:r w:rsidR="00007A2C">
        <w:br/>
      </w:r>
    </w:p>
    <w:p w14:paraId="43FDE9AF" w14:textId="77777777" w:rsidR="006433AF" w:rsidRDefault="00007A2C" w:rsidP="00DF50AC">
      <w:pPr>
        <w:autoSpaceDE w:val="0"/>
        <w:autoSpaceDN w:val="0"/>
        <w:adjustRightInd w:val="0"/>
      </w:pPr>
      <w:r>
        <w:t>Currently reviewing: “</w:t>
      </w:r>
      <w:r w:rsidRPr="00007A2C">
        <w:t>UFSAC: Unification of Sense Annotated Corpora and Tools</w:t>
      </w:r>
      <w:r>
        <w:t>”</w:t>
      </w:r>
    </w:p>
    <w:p w14:paraId="112BCEAB" w14:textId="7F0B9D86" w:rsidR="005A6481" w:rsidRDefault="005A6481" w:rsidP="005A6481">
      <w:r>
        <w:t>“Our work consists in gathering all English corpora sense annotated with WordNet, and convert all of them to a unified format…”</w:t>
      </w:r>
    </w:p>
    <w:p w14:paraId="7489E385" w14:textId="7BA7144A" w:rsidR="00BB7946" w:rsidRDefault="00BB7946" w:rsidP="00DF50AC">
      <w:pPr>
        <w:autoSpaceDE w:val="0"/>
        <w:autoSpaceDN w:val="0"/>
        <w:adjustRightInd w:val="0"/>
      </w:pPr>
    </w:p>
    <w:p w14:paraId="53C24967" w14:textId="1F1357CE" w:rsidR="005A6481" w:rsidRDefault="0030196C" w:rsidP="00DF50AC">
      <w:pPr>
        <w:autoSpaceDE w:val="0"/>
        <w:autoSpaceDN w:val="0"/>
        <w:adjustRightInd w:val="0"/>
      </w:pPr>
      <w:r>
        <w:t>The work contains several corpora that may be of use:</w:t>
      </w:r>
    </w:p>
    <w:p w14:paraId="441C449D" w14:textId="155200E2" w:rsidR="0030196C" w:rsidRDefault="0030196C" w:rsidP="0030196C">
      <w:pPr>
        <w:pStyle w:val="ListParagraph"/>
        <w:numPr>
          <w:ilvl w:val="0"/>
          <w:numId w:val="29"/>
        </w:numPr>
        <w:autoSpaceDE w:val="0"/>
        <w:autoSpaceDN w:val="0"/>
        <w:adjustRightInd w:val="0"/>
      </w:pPr>
      <w:r w:rsidRPr="0030196C">
        <w:rPr>
          <w:i/>
          <w:iCs/>
        </w:rPr>
        <w:t>SemCor</w:t>
      </w:r>
      <w:r>
        <w:t>, the subset of the Brown Corpus</w:t>
      </w:r>
    </w:p>
    <w:p w14:paraId="05F8ACA1" w14:textId="1F12FD83" w:rsidR="0030196C" w:rsidRDefault="00E3074D" w:rsidP="00FB14EE">
      <w:pPr>
        <w:pStyle w:val="ListParagraph"/>
        <w:numPr>
          <w:ilvl w:val="0"/>
          <w:numId w:val="29"/>
        </w:numPr>
        <w:autoSpaceDE w:val="0"/>
        <w:autoSpaceDN w:val="0"/>
        <w:adjustRightInd w:val="0"/>
      </w:pPr>
      <w:r>
        <w:t xml:space="preserve">The </w:t>
      </w:r>
      <w:r w:rsidRPr="00E3074D">
        <w:rPr>
          <w:i/>
          <w:iCs/>
        </w:rPr>
        <w:t>OMSTI</w:t>
      </w:r>
      <w:r>
        <w:t xml:space="preserve"> (One Million Sense-Tagged Instances) (Taghipour and Ng, 2015), a corpus of approximately one million words sense annotated with WordNet 3.0</w:t>
      </w:r>
    </w:p>
    <w:p w14:paraId="36944A94" w14:textId="00F98489" w:rsidR="00E3074D" w:rsidRDefault="00DF3C25" w:rsidP="00FB14EE">
      <w:pPr>
        <w:pStyle w:val="ListParagraph"/>
        <w:numPr>
          <w:ilvl w:val="0"/>
          <w:numId w:val="29"/>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7F5E34A3" w14:textId="611375A4" w:rsidR="00DF3C25" w:rsidRDefault="009B4708" w:rsidP="009B4708">
      <w:pPr>
        <w:pStyle w:val="ListParagraph"/>
        <w:numPr>
          <w:ilvl w:val="0"/>
          <w:numId w:val="29"/>
        </w:numPr>
        <w:autoSpaceDE w:val="0"/>
        <w:autoSpaceDN w:val="0"/>
        <w:adjustRightInd w:val="0"/>
      </w:pPr>
      <w:r>
        <w:t xml:space="preserve">The </w:t>
      </w:r>
      <w:r w:rsidRPr="00766140">
        <w:rPr>
          <w:i/>
          <w:iCs/>
        </w:rPr>
        <w:t>Ontonotes 5.</w:t>
      </w:r>
      <w:r>
        <w:t>0 (Hovy et al., 2006), annotated with WordNet 3.0.</w:t>
      </w:r>
    </w:p>
    <w:p w14:paraId="4294F6BC" w14:textId="1797FC10" w:rsidR="00A9570A" w:rsidRDefault="00A9570A" w:rsidP="00FB14EE">
      <w:pPr>
        <w:pStyle w:val="ListParagraph"/>
        <w:numPr>
          <w:ilvl w:val="0"/>
          <w:numId w:val="29"/>
        </w:numPr>
        <w:autoSpaceDE w:val="0"/>
        <w:autoSpaceDN w:val="0"/>
        <w:adjustRightInd w:val="0"/>
      </w:pPr>
      <w:r>
        <w:t xml:space="preserve">The corpora of the WSD evaluation campaigns </w:t>
      </w:r>
      <w:r w:rsidRPr="00766140">
        <w:rPr>
          <w:i/>
          <w:iCs/>
        </w:rPr>
        <w:t>SemEval-SensEval</w:t>
      </w:r>
      <w:r>
        <w:t>: SensEval 2 (using WordNet 1.7), SensEval 3 (WN 1.7.1), SemEval 2007 (WN 2.1), SemEval 2013 (WN 3.0) and SemEval 2015 (WN 3.0).</w:t>
      </w:r>
    </w:p>
    <w:p w14:paraId="48D2B9D9" w14:textId="60FBE37A" w:rsidR="002A3B61" w:rsidRDefault="002A3B61" w:rsidP="002A3B61">
      <w:pPr>
        <w:autoSpaceDE w:val="0"/>
        <w:autoSpaceDN w:val="0"/>
        <w:adjustRightInd w:val="0"/>
      </w:pPr>
    </w:p>
    <w:p w14:paraId="7B0B53B0" w14:textId="77777777" w:rsidR="00D67416" w:rsidRDefault="002A3B61" w:rsidP="002A3B61">
      <w:pPr>
        <w:autoSpaceDE w:val="0"/>
        <w:autoSpaceDN w:val="0"/>
        <w:adjustRightInd w:val="0"/>
      </w:pPr>
      <w:r>
        <w:t>“Sense annotations have been converted, when necessary, from their original WordNet sense key to the last version of WordNet (3.0) thanks to conversion tables</w:t>
      </w:r>
      <w:r w:rsidR="00D67416">
        <w:t>.</w:t>
      </w:r>
    </w:p>
    <w:p w14:paraId="3A52A500" w14:textId="153BAF7E" w:rsidR="002A3B61" w:rsidRDefault="00D67416" w:rsidP="00D67416">
      <w:pPr>
        <w:autoSpaceDE w:val="0"/>
        <w:autoSpaceDN w:val="0"/>
        <w:adjustRightInd w:val="0"/>
      </w:pPr>
      <w:r>
        <w:t>However, because some senses have been dropped from the old versions of WordNet, some sense annotations have not been converted. In any case, the original sense annotations are always kept alongside the converted sense annotation.</w:t>
      </w:r>
      <w:r w:rsidR="002A3B61">
        <w:t>”</w:t>
      </w:r>
    </w:p>
    <w:p w14:paraId="5196DD37" w14:textId="77777777" w:rsidR="002A3B61" w:rsidRDefault="002A3B61" w:rsidP="002A3B61">
      <w:pPr>
        <w:autoSpaceDE w:val="0"/>
        <w:autoSpaceDN w:val="0"/>
        <w:adjustRightInd w:val="0"/>
      </w:pPr>
    </w:p>
    <w:p w14:paraId="10E56ADB" w14:textId="619C265F" w:rsidR="00BB7946" w:rsidRDefault="00283352" w:rsidP="00DF50AC">
      <w:pPr>
        <w:autoSpaceDE w:val="0"/>
        <w:autoSpaceDN w:val="0"/>
        <w:adjustRightInd w:val="0"/>
      </w:pPr>
      <w:r>
        <w:t xml:space="preserve">On the </w:t>
      </w:r>
      <w:r w:rsidRPr="00283352">
        <w:t>UFSAC File format</w:t>
      </w:r>
      <w:r>
        <w:t>:</w:t>
      </w:r>
    </w:p>
    <w:p w14:paraId="3E78E254" w14:textId="4963090E" w:rsidR="00283352" w:rsidRDefault="00113A2F" w:rsidP="00DF50AC">
      <w:pPr>
        <w:autoSpaceDE w:val="0"/>
        <w:autoSpaceDN w:val="0"/>
        <w:adjustRightInd w:val="0"/>
      </w:pPr>
      <w:r>
        <w:t>organized as: Corpus &gt; Document &gt; Paragraph &gt; Sentence &gt; Word</w:t>
      </w:r>
    </w:p>
    <w:p w14:paraId="775F4C74" w14:textId="4948FBDA" w:rsidR="00113A2F" w:rsidRDefault="00113A2F" w:rsidP="00DF50AC">
      <w:pPr>
        <w:autoSpaceDE w:val="0"/>
        <w:autoSpaceDN w:val="0"/>
        <w:adjustRightInd w:val="0"/>
      </w:pPr>
    </w:p>
    <w:p w14:paraId="0FF2BCF4" w14:textId="6AC52F3C" w:rsidR="00BE28D7" w:rsidRDefault="00BE28D7" w:rsidP="00DF50AC">
      <w:pPr>
        <w:autoSpaceDE w:val="0"/>
        <w:autoSpaceDN w:val="0"/>
        <w:adjustRightInd w:val="0"/>
      </w:pPr>
      <w: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BE28D7" w14:paraId="57D024B0" w14:textId="77777777" w:rsidTr="00BE28D7">
        <w:tc>
          <w:tcPr>
            <w:tcW w:w="3003" w:type="dxa"/>
          </w:tcPr>
          <w:p w14:paraId="61173479" w14:textId="742CD093" w:rsidR="00BE28D7" w:rsidRDefault="00BE28D7" w:rsidP="00BE28D7">
            <w:pPr>
              <w:autoSpaceDE w:val="0"/>
              <w:autoSpaceDN w:val="0"/>
              <w:adjustRightInd w:val="0"/>
              <w:jc w:val="center"/>
            </w:pPr>
            <w:r>
              <w:t>Corpus</w:t>
            </w:r>
          </w:p>
        </w:tc>
        <w:tc>
          <w:tcPr>
            <w:tcW w:w="3003" w:type="dxa"/>
          </w:tcPr>
          <w:p w14:paraId="5244E377" w14:textId="4944E53F" w:rsidR="00BE28D7" w:rsidRDefault="00BE28D7" w:rsidP="00BE28D7">
            <w:pPr>
              <w:autoSpaceDE w:val="0"/>
              <w:autoSpaceDN w:val="0"/>
              <w:adjustRightInd w:val="0"/>
              <w:jc w:val="center"/>
            </w:pPr>
            <w:r>
              <w:t>Words – total</w:t>
            </w:r>
          </w:p>
        </w:tc>
        <w:tc>
          <w:tcPr>
            <w:tcW w:w="3004" w:type="dxa"/>
          </w:tcPr>
          <w:p w14:paraId="37D74072" w14:textId="4279EF0D" w:rsidR="00BE28D7" w:rsidRDefault="00BE28D7" w:rsidP="00BE28D7">
            <w:pPr>
              <w:autoSpaceDE w:val="0"/>
              <w:autoSpaceDN w:val="0"/>
              <w:adjustRightInd w:val="0"/>
              <w:jc w:val="center"/>
            </w:pPr>
            <w:r>
              <w:t>Words – annotated</w:t>
            </w:r>
          </w:p>
        </w:tc>
      </w:tr>
      <w:tr w:rsidR="00BE28D7" w14:paraId="0E576ABD" w14:textId="77777777" w:rsidTr="00BE28D7">
        <w:tc>
          <w:tcPr>
            <w:tcW w:w="3003" w:type="dxa"/>
          </w:tcPr>
          <w:p w14:paraId="671C5485" w14:textId="2A1127F4" w:rsidR="00BE28D7" w:rsidRDefault="00BE28D7" w:rsidP="00BE28D7">
            <w:pPr>
              <w:autoSpaceDE w:val="0"/>
              <w:autoSpaceDN w:val="0"/>
              <w:adjustRightInd w:val="0"/>
              <w:jc w:val="center"/>
            </w:pPr>
            <w:r w:rsidRPr="0030196C">
              <w:rPr>
                <w:i/>
                <w:iCs/>
              </w:rPr>
              <w:t>SemCor</w:t>
            </w:r>
          </w:p>
        </w:tc>
        <w:tc>
          <w:tcPr>
            <w:tcW w:w="3003" w:type="dxa"/>
          </w:tcPr>
          <w:p w14:paraId="44E35153" w14:textId="4281D9AF" w:rsidR="00BE28D7" w:rsidRPr="00332DE6" w:rsidRDefault="004064A9" w:rsidP="00332DE6">
            <w:pPr>
              <w:jc w:val="center"/>
            </w:pPr>
            <w:r w:rsidRPr="00332DE6">
              <w:t>778</w:t>
            </w:r>
            <w:r w:rsidR="00A14BEF">
              <w:t>,</w:t>
            </w:r>
            <w:r w:rsidRPr="00332DE6">
              <w:t>587</w:t>
            </w:r>
          </w:p>
        </w:tc>
        <w:tc>
          <w:tcPr>
            <w:tcW w:w="3004" w:type="dxa"/>
          </w:tcPr>
          <w:p w14:paraId="5FB3C347" w14:textId="0A88D982" w:rsidR="00BE28D7" w:rsidRPr="00332DE6" w:rsidRDefault="004064A9" w:rsidP="00332DE6">
            <w:pPr>
              <w:jc w:val="center"/>
            </w:pPr>
            <w:r w:rsidRPr="00332DE6">
              <w:t>229</w:t>
            </w:r>
            <w:r w:rsidR="00A14BEF">
              <w:t>,</w:t>
            </w:r>
            <w:r w:rsidRPr="00332DE6">
              <w:t>517</w:t>
            </w:r>
          </w:p>
        </w:tc>
      </w:tr>
      <w:tr w:rsidR="00BE28D7" w14:paraId="3145C2E3" w14:textId="77777777" w:rsidTr="00BE28D7">
        <w:tc>
          <w:tcPr>
            <w:tcW w:w="3003" w:type="dxa"/>
          </w:tcPr>
          <w:p w14:paraId="4AA6965F" w14:textId="43243E36" w:rsidR="00BE28D7" w:rsidRDefault="00BE28D7" w:rsidP="00BE28D7">
            <w:pPr>
              <w:autoSpaceDE w:val="0"/>
              <w:autoSpaceDN w:val="0"/>
              <w:adjustRightInd w:val="0"/>
              <w:jc w:val="center"/>
            </w:pPr>
            <w:r w:rsidRPr="00E3074D">
              <w:rPr>
                <w:i/>
                <w:iCs/>
              </w:rPr>
              <w:t>OMSTI</w:t>
            </w:r>
          </w:p>
        </w:tc>
        <w:tc>
          <w:tcPr>
            <w:tcW w:w="3003" w:type="dxa"/>
          </w:tcPr>
          <w:p w14:paraId="73E39FD0" w14:textId="5AD548E1" w:rsidR="00BE28D7" w:rsidRPr="00332DE6" w:rsidRDefault="00332DE6" w:rsidP="00332DE6">
            <w:pPr>
              <w:autoSpaceDE w:val="0"/>
              <w:autoSpaceDN w:val="0"/>
              <w:adjustRightInd w:val="0"/>
              <w:jc w:val="center"/>
            </w:pPr>
            <w:r w:rsidRPr="00332DE6">
              <w:rPr>
                <w:rFonts w:eastAsiaTheme="minorHAnsi"/>
                <w:lang w:eastAsia="en-US"/>
              </w:rPr>
              <w:t>35</w:t>
            </w:r>
            <w:r w:rsidR="00A14BEF">
              <w:rPr>
                <w:rFonts w:eastAsiaTheme="minorHAnsi"/>
                <w:lang w:eastAsia="en-US"/>
              </w:rPr>
              <w:t>,</w:t>
            </w:r>
            <w:r w:rsidRPr="00332DE6">
              <w:rPr>
                <w:rFonts w:eastAsiaTheme="minorHAnsi"/>
                <w:lang w:eastAsia="en-US"/>
              </w:rPr>
              <w:t>843</w:t>
            </w:r>
            <w:r w:rsidR="00A14BEF">
              <w:rPr>
                <w:rFonts w:eastAsiaTheme="minorHAnsi"/>
                <w:lang w:eastAsia="en-US"/>
              </w:rPr>
              <w:t>,</w:t>
            </w:r>
            <w:r w:rsidRPr="00332DE6">
              <w:rPr>
                <w:rFonts w:eastAsiaTheme="minorHAnsi"/>
                <w:lang w:eastAsia="en-US"/>
              </w:rPr>
              <w:t>024</w:t>
            </w:r>
          </w:p>
        </w:tc>
        <w:tc>
          <w:tcPr>
            <w:tcW w:w="3004" w:type="dxa"/>
          </w:tcPr>
          <w:p w14:paraId="7E76DE94" w14:textId="4359D4B4" w:rsidR="00BE28D7" w:rsidRPr="00332DE6" w:rsidRDefault="00332DE6" w:rsidP="00332DE6">
            <w:pPr>
              <w:autoSpaceDE w:val="0"/>
              <w:autoSpaceDN w:val="0"/>
              <w:adjustRightInd w:val="0"/>
              <w:jc w:val="center"/>
            </w:pPr>
            <w:r w:rsidRPr="00332DE6">
              <w:rPr>
                <w:rFonts w:eastAsiaTheme="minorHAnsi"/>
                <w:lang w:eastAsia="en-US"/>
              </w:rPr>
              <w:t>920</w:t>
            </w:r>
            <w:r w:rsidR="00A14BEF">
              <w:rPr>
                <w:rFonts w:eastAsiaTheme="minorHAnsi"/>
                <w:lang w:eastAsia="en-US"/>
              </w:rPr>
              <w:t>,</w:t>
            </w:r>
            <w:r w:rsidRPr="00332DE6">
              <w:rPr>
                <w:rFonts w:eastAsiaTheme="minorHAnsi"/>
                <w:lang w:eastAsia="en-US"/>
              </w:rPr>
              <w:t>794</w:t>
            </w:r>
          </w:p>
        </w:tc>
      </w:tr>
      <w:tr w:rsidR="00BE28D7" w14:paraId="49ABA43D" w14:textId="77777777" w:rsidTr="00BE28D7">
        <w:tc>
          <w:tcPr>
            <w:tcW w:w="3003" w:type="dxa"/>
          </w:tcPr>
          <w:p w14:paraId="5C524053" w14:textId="1B1C1B9B" w:rsidR="00BE28D7" w:rsidRDefault="00BE28D7" w:rsidP="00BE28D7">
            <w:pPr>
              <w:autoSpaceDE w:val="0"/>
              <w:autoSpaceDN w:val="0"/>
              <w:adjustRightInd w:val="0"/>
              <w:jc w:val="center"/>
            </w:pPr>
            <w:r w:rsidRPr="00766140">
              <w:rPr>
                <w:i/>
                <w:iCs/>
              </w:rPr>
              <w:t>MASC</w:t>
            </w:r>
          </w:p>
        </w:tc>
        <w:tc>
          <w:tcPr>
            <w:tcW w:w="3003" w:type="dxa"/>
          </w:tcPr>
          <w:p w14:paraId="5A7AA364" w14:textId="3F0CF5EA" w:rsidR="00BE28D7" w:rsidRPr="00332DE6" w:rsidRDefault="00332DE6" w:rsidP="00332DE6">
            <w:pPr>
              <w:autoSpaceDE w:val="0"/>
              <w:autoSpaceDN w:val="0"/>
              <w:adjustRightInd w:val="0"/>
              <w:jc w:val="center"/>
            </w:pPr>
            <w:r w:rsidRPr="00332DE6">
              <w:rPr>
                <w:rFonts w:eastAsiaTheme="minorHAnsi"/>
                <w:lang w:eastAsia="en-US"/>
              </w:rPr>
              <w:t>596</w:t>
            </w:r>
            <w:r w:rsidR="00A14BEF">
              <w:rPr>
                <w:rFonts w:eastAsiaTheme="minorHAnsi"/>
                <w:lang w:eastAsia="en-US"/>
              </w:rPr>
              <w:t>,</w:t>
            </w:r>
            <w:r w:rsidRPr="00332DE6">
              <w:rPr>
                <w:rFonts w:eastAsiaTheme="minorHAnsi"/>
                <w:lang w:eastAsia="en-US"/>
              </w:rPr>
              <w:t>333</w:t>
            </w:r>
          </w:p>
        </w:tc>
        <w:tc>
          <w:tcPr>
            <w:tcW w:w="3004" w:type="dxa"/>
          </w:tcPr>
          <w:p w14:paraId="2DDB1B1B" w14:textId="6F42F9DB" w:rsidR="00BE28D7" w:rsidRPr="00332DE6" w:rsidRDefault="00332DE6" w:rsidP="00332DE6">
            <w:pPr>
              <w:autoSpaceDE w:val="0"/>
              <w:autoSpaceDN w:val="0"/>
              <w:adjustRightInd w:val="0"/>
              <w:jc w:val="center"/>
            </w:pPr>
            <w:r w:rsidRPr="00332DE6">
              <w:rPr>
                <w:rFonts w:eastAsiaTheme="minorHAnsi"/>
                <w:lang w:eastAsia="en-US"/>
              </w:rPr>
              <w:t>114</w:t>
            </w:r>
            <w:r w:rsidR="00A14BEF">
              <w:rPr>
                <w:rFonts w:eastAsiaTheme="minorHAnsi"/>
                <w:lang w:eastAsia="en-US"/>
              </w:rPr>
              <w:t>,</w:t>
            </w:r>
            <w:r w:rsidRPr="00332DE6">
              <w:rPr>
                <w:rFonts w:eastAsiaTheme="minorHAnsi"/>
                <w:lang w:eastAsia="en-US"/>
              </w:rPr>
              <w:t>950</w:t>
            </w:r>
          </w:p>
        </w:tc>
      </w:tr>
      <w:tr w:rsidR="00BE28D7" w14:paraId="2759566A" w14:textId="77777777" w:rsidTr="00E70B9A">
        <w:trPr>
          <w:trHeight w:val="63"/>
        </w:trPr>
        <w:tc>
          <w:tcPr>
            <w:tcW w:w="3003" w:type="dxa"/>
          </w:tcPr>
          <w:p w14:paraId="58C8924C" w14:textId="586934F2" w:rsidR="00BE28D7" w:rsidRDefault="00BE28D7" w:rsidP="00BE28D7">
            <w:pPr>
              <w:autoSpaceDE w:val="0"/>
              <w:autoSpaceDN w:val="0"/>
              <w:adjustRightInd w:val="0"/>
              <w:jc w:val="center"/>
            </w:pPr>
            <w:r w:rsidRPr="00766140">
              <w:rPr>
                <w:i/>
                <w:iCs/>
              </w:rPr>
              <w:t>Ontonotes 5.</w:t>
            </w:r>
            <w:r>
              <w:t>0</w:t>
            </w:r>
          </w:p>
        </w:tc>
        <w:tc>
          <w:tcPr>
            <w:tcW w:w="3003" w:type="dxa"/>
          </w:tcPr>
          <w:p w14:paraId="21A15B28" w14:textId="6841C59F" w:rsidR="00BE28D7" w:rsidRPr="00332DE6" w:rsidRDefault="00332DE6" w:rsidP="00332DE6">
            <w:pPr>
              <w:autoSpaceDE w:val="0"/>
              <w:autoSpaceDN w:val="0"/>
              <w:adjustRightInd w:val="0"/>
              <w:jc w:val="center"/>
            </w:pPr>
            <w:r w:rsidRPr="00332DE6">
              <w:rPr>
                <w:rFonts w:eastAsiaTheme="minorHAnsi"/>
                <w:lang w:eastAsia="en-US"/>
              </w:rPr>
              <w:t>435</w:t>
            </w:r>
            <w:r w:rsidR="00A14BEF">
              <w:rPr>
                <w:rFonts w:eastAsiaTheme="minorHAnsi"/>
                <w:lang w:eastAsia="en-US"/>
              </w:rPr>
              <w:t>,</w:t>
            </w:r>
            <w:r w:rsidRPr="00332DE6">
              <w:rPr>
                <w:rFonts w:eastAsiaTheme="minorHAnsi"/>
                <w:lang w:eastAsia="en-US"/>
              </w:rPr>
              <w:t>340</w:t>
            </w:r>
          </w:p>
        </w:tc>
        <w:tc>
          <w:tcPr>
            <w:tcW w:w="3004" w:type="dxa"/>
          </w:tcPr>
          <w:p w14:paraId="4632D670" w14:textId="3E47427F" w:rsidR="00BE28D7" w:rsidRPr="00332DE6" w:rsidRDefault="00332DE6" w:rsidP="00332DE6">
            <w:pPr>
              <w:autoSpaceDE w:val="0"/>
              <w:autoSpaceDN w:val="0"/>
              <w:adjustRightInd w:val="0"/>
              <w:jc w:val="center"/>
            </w:pPr>
            <w:r w:rsidRPr="00332DE6">
              <w:rPr>
                <w:rFonts w:eastAsiaTheme="minorHAnsi"/>
                <w:lang w:eastAsia="en-US"/>
              </w:rPr>
              <w:t>52</w:t>
            </w:r>
            <w:r w:rsidR="00A14BEF">
              <w:rPr>
                <w:rFonts w:eastAsiaTheme="minorHAnsi"/>
                <w:lang w:eastAsia="en-US"/>
              </w:rPr>
              <w:t>,</w:t>
            </w:r>
            <w:r w:rsidRPr="00332DE6">
              <w:rPr>
                <w:rFonts w:eastAsiaTheme="minorHAnsi"/>
                <w:lang w:eastAsia="en-US"/>
              </w:rPr>
              <w:t>263</w:t>
            </w:r>
          </w:p>
        </w:tc>
      </w:tr>
      <w:tr w:rsidR="00BE28D7" w14:paraId="050EBDDD" w14:textId="77777777" w:rsidTr="00BE28D7">
        <w:tc>
          <w:tcPr>
            <w:tcW w:w="3003" w:type="dxa"/>
          </w:tcPr>
          <w:p w14:paraId="22C13835" w14:textId="71AB1D16" w:rsidR="00BE28D7" w:rsidRPr="00766140" w:rsidRDefault="00BE28D7" w:rsidP="00BE28D7">
            <w:pPr>
              <w:autoSpaceDE w:val="0"/>
              <w:autoSpaceDN w:val="0"/>
              <w:adjustRightInd w:val="0"/>
              <w:jc w:val="center"/>
              <w:rPr>
                <w:i/>
                <w:iCs/>
              </w:rPr>
            </w:pPr>
            <w:r>
              <w:rPr>
                <w:i/>
                <w:iCs/>
              </w:rPr>
              <w:t>SemEval + SensEval</w:t>
            </w:r>
          </w:p>
        </w:tc>
        <w:tc>
          <w:tcPr>
            <w:tcW w:w="3003" w:type="dxa"/>
          </w:tcPr>
          <w:p w14:paraId="69960844" w14:textId="248E3425" w:rsidR="00BE28D7" w:rsidRPr="00332DE6" w:rsidRDefault="004064A9" w:rsidP="00332DE6">
            <w:pPr>
              <w:autoSpaceDE w:val="0"/>
              <w:autoSpaceDN w:val="0"/>
              <w:adjustRightInd w:val="0"/>
              <w:jc w:val="center"/>
            </w:pPr>
            <w:r w:rsidRPr="00332DE6">
              <w:t>etc.</w:t>
            </w:r>
          </w:p>
        </w:tc>
        <w:tc>
          <w:tcPr>
            <w:tcW w:w="3004" w:type="dxa"/>
          </w:tcPr>
          <w:p w14:paraId="3BC80FB1" w14:textId="0F1DD120" w:rsidR="00BE28D7" w:rsidRPr="00332DE6" w:rsidRDefault="004064A9" w:rsidP="00332DE6">
            <w:pPr>
              <w:autoSpaceDE w:val="0"/>
              <w:autoSpaceDN w:val="0"/>
              <w:adjustRightInd w:val="0"/>
              <w:jc w:val="center"/>
            </w:pPr>
            <w:r w:rsidRPr="00332DE6">
              <w:t>etc.</w:t>
            </w:r>
          </w:p>
        </w:tc>
      </w:tr>
    </w:tbl>
    <w:p w14:paraId="29B20CA8" w14:textId="77777777" w:rsidR="00BE28D7" w:rsidRDefault="00BE28D7" w:rsidP="00DF50AC">
      <w:pPr>
        <w:autoSpaceDE w:val="0"/>
        <w:autoSpaceDN w:val="0"/>
        <w:adjustRightInd w:val="0"/>
      </w:pPr>
    </w:p>
    <w:p w14:paraId="5F403EC9" w14:textId="7CBBCD72" w:rsidR="00007A2C" w:rsidRDefault="00E255D6" w:rsidP="00DF50AC">
      <w:pPr>
        <w:autoSpaceDE w:val="0"/>
        <w:autoSpaceDN w:val="0"/>
        <w:adjustRightInd w:val="0"/>
      </w:pPr>
      <w:r>
        <w:t>Therefore, it is necessary to train the GNN while only part of the words in the corpus we are reading through are annotated. We will examine how to solve this problem later on.</w:t>
      </w:r>
      <w:r>
        <w:br/>
      </w:r>
      <w:r>
        <w:lastRenderedPageBreak/>
        <w:br/>
        <w:t>In the meantime, it is necessary either to request fewer definitions or to cut away some sources, because BabelNet is currently too slow.</w:t>
      </w:r>
    </w:p>
    <w:p w14:paraId="64C93EB4" w14:textId="4BC95EEF" w:rsidR="00CC21FD" w:rsidRDefault="00CC21FD" w:rsidP="0047073A">
      <w:pPr>
        <w:pStyle w:val="Heading2"/>
      </w:pPr>
      <w:bookmarkStart w:id="30" w:name="_Toc26797120"/>
      <w:r>
        <w:t>Step 4</w:t>
      </w:r>
      <w:r w:rsidR="001E477E">
        <w:t>d</w:t>
      </w:r>
      <w:r>
        <w:t xml:space="preserve">: Reviewing the Input </w:t>
      </w:r>
      <w:r w:rsidR="00D044CD">
        <w:t>Data and its Retrieval</w:t>
      </w:r>
      <w:bookmarkEnd w:id="30"/>
    </w:p>
    <w:p w14:paraId="559DD591" w14:textId="2316F49E" w:rsidR="002D28ED" w:rsidRDefault="002D28ED" w:rsidP="002D28ED">
      <w:pPr>
        <w:rPr>
          <w:lang w:eastAsia="en-US"/>
        </w:rPr>
      </w:pPr>
    </w:p>
    <w:p w14:paraId="6E3D25B0" w14:textId="77777777" w:rsidR="0060396C" w:rsidRDefault="002D28ED" w:rsidP="002D28ED">
      <w:r>
        <w:rPr>
          <w:lang w:eastAsia="en-US"/>
        </w:rPr>
        <w:t xml:space="preserve">From </w:t>
      </w:r>
      <w:hyperlink w:anchor="_Step3a:_In_the" w:history="1">
        <w:r w:rsidRPr="002D28ED">
          <w:rPr>
            <w:rStyle w:val="Hyperlink"/>
            <w:lang w:eastAsia="en-US"/>
          </w:rPr>
          <w:t>Step3a (In the background – retrieving the input data)</w:t>
        </w:r>
      </w:hyperlink>
      <w:r>
        <w:rPr>
          <w:lang w:eastAsia="en-US"/>
        </w:rPr>
        <w:t xml:space="preserve"> </w:t>
      </w:r>
      <w:r w:rsidR="0060396C">
        <w:rPr>
          <w:lang w:eastAsia="en-US"/>
        </w:rPr>
        <w:t xml:space="preserve">, </w:t>
      </w:r>
      <w:r>
        <w:t>2 problems emerged</w:t>
      </w:r>
      <w:r w:rsidR="00E02B31">
        <w:t xml:space="preserve">. </w:t>
      </w:r>
    </w:p>
    <w:p w14:paraId="58990F3D" w14:textId="4C302661" w:rsidR="002D28ED" w:rsidRDefault="00E02B31" w:rsidP="002D28ED">
      <w:r>
        <w:t>The first only needs a bugfix, but the second requires rethinking the input retrieval process</w:t>
      </w:r>
      <w:r w:rsidR="002D28ED">
        <w:t>:</w:t>
      </w:r>
    </w:p>
    <w:p w14:paraId="02EA8828" w14:textId="77777777" w:rsidR="002D28ED" w:rsidRDefault="002D28ED" w:rsidP="009E03D7">
      <w:pPr>
        <w:pStyle w:val="ListParagraph"/>
        <w:numPr>
          <w:ilvl w:val="0"/>
          <w:numId w:val="28"/>
        </w:numPr>
      </w:pPr>
      <w:r>
        <w:t>In the current version, I reset and replace the SQL table with the indices of the sense vectors in their matrix</w:t>
      </w:r>
    </w:p>
    <w:p w14:paraId="7A7616B5" w14:textId="3DE81377" w:rsidR="002D28ED" w:rsidRDefault="002D28ED" w:rsidP="009E03D7">
      <w:pPr>
        <w:pStyle w:val="ListParagraph"/>
        <w:numPr>
          <w:ilvl w:val="0"/>
          <w:numId w:val="28"/>
        </w:numPr>
      </w:pPr>
      <w:r>
        <w:t xml:space="preserve">If more than 7K BabelNet Requests, using 2 days, </w:t>
      </w:r>
      <w:r w:rsidR="001A4919">
        <w:br/>
      </w:r>
      <w:r>
        <w:t xml:space="preserve">only manage to retrieve multisense data for ~450 words, </w:t>
      </w:r>
      <w:r w:rsidR="001A4919">
        <w:br/>
      </w:r>
      <w:r>
        <w:t>then a vocabulary of 25-30K words can never be retrieved in sufficient time</w:t>
      </w:r>
      <w:r w:rsidR="001A4919">
        <w:t>.</w:t>
      </w:r>
    </w:p>
    <w:p w14:paraId="1F521618" w14:textId="77777777" w:rsidR="002D28ED" w:rsidRDefault="002D28ED" w:rsidP="002D28ED">
      <w:pPr>
        <w:ind w:left="360"/>
      </w:pPr>
    </w:p>
    <w:p w14:paraId="2B265656" w14:textId="7A91C6FC" w:rsidR="002D28ED" w:rsidRDefault="00E83894" w:rsidP="002D28ED">
      <w:pPr>
        <w:ind w:left="360"/>
      </w:pPr>
      <w:r>
        <w:t>There are several possible alternatives to alleviate problem 2)</w:t>
      </w:r>
      <w:r w:rsidR="002D28ED">
        <w:t>:</w:t>
      </w:r>
    </w:p>
    <w:p w14:paraId="78CADCE2" w14:textId="77777777" w:rsidR="002D28ED" w:rsidRDefault="002D28ED" w:rsidP="002D28ED">
      <w:pPr>
        <w:pStyle w:val="ListParagraph"/>
        <w:numPr>
          <w:ilvl w:val="0"/>
          <w:numId w:val="10"/>
        </w:numPr>
      </w:pPr>
      <w:r>
        <w:t>drop Antonyms, in order not to request the edges of a synset and thus decrease the total number of requests</w:t>
      </w:r>
    </w:p>
    <w:p w14:paraId="1988BA6C" w14:textId="77777777" w:rsidR="002D28ED" w:rsidRDefault="002D28ED" w:rsidP="002D28ED">
      <w:pPr>
        <w:pStyle w:val="ListParagraph"/>
        <w:numPr>
          <w:ilvl w:val="0"/>
          <w:numId w:val="10"/>
        </w:numPr>
      </w:pPr>
      <w:r>
        <w:t>review the requests sent. Is it possible to select only some of the synsets based on their introduction?</w:t>
      </w:r>
    </w:p>
    <w:p w14:paraId="2D647F80" w14:textId="77777777" w:rsidR="002D28ED" w:rsidRDefault="002D28ED" w:rsidP="002D28ED">
      <w:pPr>
        <w:pStyle w:val="ListParagraph"/>
        <w:numPr>
          <w:ilvl w:val="0"/>
          <w:numId w:val="10"/>
        </w:numPr>
      </w:pPr>
      <w:r>
        <w:t xml:space="preserve">possibly, drop BabelNet entirely and just use the WordNet API. </w:t>
      </w:r>
    </w:p>
    <w:p w14:paraId="5C698ED3" w14:textId="123BA81D" w:rsidR="002D28ED" w:rsidRDefault="002D28ED" w:rsidP="002D28ED">
      <w:pPr>
        <w:rPr>
          <w:lang w:eastAsia="en-US"/>
        </w:rPr>
      </w:pPr>
    </w:p>
    <w:p w14:paraId="15AD210D" w14:textId="699EF573" w:rsidR="00DF00DF" w:rsidRDefault="00DF00DF" w:rsidP="002D28ED">
      <w:pPr>
        <w:rPr>
          <w:lang w:eastAsia="en-US"/>
        </w:rPr>
      </w:pPr>
    </w:p>
    <w:p w14:paraId="123B2528" w14:textId="782841F9" w:rsidR="00B84A69" w:rsidRDefault="00B84A69" w:rsidP="002D28ED">
      <w:pPr>
        <w:rPr>
          <w:lang w:eastAsia="en-US"/>
        </w:rPr>
      </w:pPr>
      <w:r>
        <w:rPr>
          <w:lang w:eastAsia="en-US"/>
        </w:rPr>
        <w:t>Hypothesis 1:</w:t>
      </w:r>
    </w:p>
    <w:p w14:paraId="3B77F8AD" w14:textId="62E9FF69" w:rsidR="00B84A69" w:rsidRDefault="00B84A69" w:rsidP="002D28ED">
      <w:pPr>
        <w:rPr>
          <w:lang w:eastAsia="en-US"/>
        </w:rPr>
      </w:pPr>
      <w:r>
        <w:rPr>
          <w:lang w:eastAsia="en-US"/>
        </w:rPr>
        <w:t xml:space="preserve">I </w:t>
      </w:r>
      <w:r w:rsidR="00FF6755">
        <w:rPr>
          <w:lang w:eastAsia="en-US"/>
        </w:rPr>
        <w:t xml:space="preserve">start from – and </w:t>
      </w:r>
      <w:r>
        <w:rPr>
          <w:lang w:eastAsia="en-US"/>
        </w:rPr>
        <w:t xml:space="preserve">use only </w:t>
      </w:r>
      <w:r w:rsidR="00FF6755">
        <w:rPr>
          <w:lang w:eastAsia="en-US"/>
        </w:rPr>
        <w:t xml:space="preserve">– </w:t>
      </w:r>
      <w:r>
        <w:rPr>
          <w:lang w:eastAsia="en-US"/>
        </w:rPr>
        <w:t>WordNet senses.</w:t>
      </w:r>
    </w:p>
    <w:p w14:paraId="53574E75" w14:textId="1B10BDF7" w:rsidR="00FF6755" w:rsidRDefault="008A74A4" w:rsidP="002D28ED">
      <w:pPr>
        <w:rPr>
          <w:lang w:eastAsia="en-US"/>
        </w:rPr>
      </w:pPr>
      <w:r>
        <w:rPr>
          <w:lang w:eastAsia="en-US"/>
        </w:rPr>
        <w:t>BabelNet is dropped entirely.</w:t>
      </w:r>
    </w:p>
    <w:p w14:paraId="6C5478A1" w14:textId="7FA4B8C3" w:rsidR="00FC2C2B" w:rsidRDefault="00FC2C2B" w:rsidP="002D28ED">
      <w:pPr>
        <w:rPr>
          <w:lang w:eastAsia="en-US"/>
        </w:rPr>
      </w:pPr>
    </w:p>
    <w:p w14:paraId="6D510FD7" w14:textId="64392737" w:rsidR="00FC2C2B" w:rsidRDefault="00FC2C2B" w:rsidP="002D28ED">
      <w:pPr>
        <w:rPr>
          <w:lang w:eastAsia="en-US"/>
        </w:rPr>
      </w:pPr>
      <w:r>
        <w:rPr>
          <w:lang w:eastAsia="en-US"/>
        </w:rPr>
        <w:t xml:space="preserve">work in progress… need to unpack elems list in GetWordData.py … </w:t>
      </w:r>
    </w:p>
    <w:p w14:paraId="7FA2632F" w14:textId="78CBE8EC" w:rsidR="002970DF" w:rsidRDefault="002970DF" w:rsidP="002D28ED">
      <w:pPr>
        <w:rPr>
          <w:lang w:eastAsia="en-US"/>
        </w:rPr>
      </w:pPr>
      <w:r>
        <w:rPr>
          <w:lang w:eastAsia="en-US"/>
        </w:rPr>
        <w:t>unpacking done. Now I should postprocess and eliminate duplicate</w:t>
      </w:r>
      <w:r w:rsidR="00F66142">
        <w:rPr>
          <w:lang w:eastAsia="en-US"/>
        </w:rPr>
        <w:t>s, in particular, the target word itself should not be a part of the synonyms</w:t>
      </w:r>
      <w:r w:rsidR="00FB14EE">
        <w:rPr>
          <w:lang w:eastAsia="en-US"/>
        </w:rPr>
        <w:t>.</w:t>
      </w:r>
    </w:p>
    <w:p w14:paraId="41B38C9C" w14:textId="202625A6" w:rsidR="00FB14EE" w:rsidRDefault="00FB14EE" w:rsidP="002D28ED">
      <w:pPr>
        <w:rPr>
          <w:lang w:eastAsia="en-US"/>
        </w:rPr>
      </w:pPr>
    </w:p>
    <w:p w14:paraId="0E8F911C" w14:textId="555E971C" w:rsidR="00FF6755" w:rsidRDefault="00FB14EE" w:rsidP="002D28ED">
      <w:pPr>
        <w:rPr>
          <w:lang w:eastAsia="en-US"/>
        </w:rPr>
      </w:pPr>
      <w:r>
        <w:rPr>
          <w:lang w:eastAsia="en-US"/>
        </w:rPr>
        <w:t xml:space="preserve">Thanks to using the WordNet senses, </w:t>
      </w:r>
      <w:r w:rsidR="00355C40">
        <w:rPr>
          <w:lang w:eastAsia="en-US"/>
        </w:rPr>
        <w:t xml:space="preserve">it is not necessary to go through </w:t>
      </w:r>
      <w:r w:rsidR="00432C4F">
        <w:rPr>
          <w:lang w:eastAsia="en-US"/>
        </w:rPr>
        <w:t>Sens</w:t>
      </w:r>
      <w:r w:rsidR="00512B26">
        <w:rPr>
          <w:lang w:eastAsia="en-US"/>
        </w:rPr>
        <w:t xml:space="preserve">e </w:t>
      </w:r>
      <w:r w:rsidR="00432C4F">
        <w:rPr>
          <w:lang w:eastAsia="en-US"/>
        </w:rPr>
        <w:t>Denomination</w:t>
      </w:r>
      <w:r w:rsidR="00512B26">
        <w:rPr>
          <w:lang w:eastAsia="en-US"/>
        </w:rPr>
        <w:t xml:space="preserve"> </w:t>
      </w:r>
      <w:r w:rsidR="00432C4F">
        <w:rPr>
          <w:lang w:eastAsia="en-US"/>
        </w:rPr>
        <w:t>&amp;co.</w:t>
      </w:r>
    </w:p>
    <w:p w14:paraId="08C10AB7" w14:textId="30928F71" w:rsidR="00432C4F" w:rsidRDefault="00432C4F" w:rsidP="002D28ED">
      <w:pPr>
        <w:rPr>
          <w:lang w:eastAsia="en-US"/>
        </w:rPr>
      </w:pPr>
    </w:p>
    <w:p w14:paraId="0195A198" w14:textId="07C403FA" w:rsidR="00AD5370" w:rsidRDefault="00AD5370" w:rsidP="002D28ED">
      <w:pPr>
        <w:rPr>
          <w:lang w:eastAsia="en-US"/>
        </w:rPr>
      </w:pPr>
      <w:r>
        <w:rPr>
          <w:lang w:eastAsia="en-US"/>
        </w:rPr>
        <w:t xml:space="preserve">RemoveQuasiDuplicates has a problem </w:t>
      </w:r>
      <w:r w:rsidR="00227454">
        <w:rPr>
          <w:lang w:eastAsia="en-US"/>
        </w:rPr>
        <w:t xml:space="preserve">– </w:t>
      </w:r>
    </w:p>
    <w:p w14:paraId="09AC3F02" w14:textId="77777777"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The passed where expression: word == 'III'</w:t>
      </w:r>
    </w:p>
    <w:p w14:paraId="05D94F3D" w14:textId="2FF9D558"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 xml:space="preserve">            contains an invalid variable reference</w:t>
      </w:r>
    </w:p>
    <w:p w14:paraId="09B182EF" w14:textId="75EAB911" w:rsidR="00227454" w:rsidRDefault="00227454" w:rsidP="002D28ED">
      <w:pPr>
        <w:rPr>
          <w:lang w:eastAsia="en-US"/>
        </w:rPr>
      </w:pPr>
      <w:r>
        <w:rPr>
          <w:lang w:eastAsia="en-US"/>
        </w:rPr>
        <w:t>The Vocabulary chunk has the fields: word, frequency</w:t>
      </w:r>
    </w:p>
    <w:p w14:paraId="0D7742B4" w14:textId="25B681C0" w:rsidR="00FF6755" w:rsidRDefault="00446C04" w:rsidP="002D28ED">
      <w:pPr>
        <w:rPr>
          <w:lang w:eastAsia="en-US"/>
        </w:rPr>
      </w:pPr>
      <w:r>
        <w:rPr>
          <w:lang w:eastAsia="en-US"/>
        </w:rPr>
        <w:t>Now the definitions.h5 tablr has the columns sense_wn_id, definitions</w:t>
      </w:r>
    </w:p>
    <w:p w14:paraId="659C76AB" w14:textId="7A1AE991" w:rsidR="00D86804" w:rsidRDefault="00D86804" w:rsidP="002D28ED">
      <w:pPr>
        <w:rPr>
          <w:lang w:eastAsia="en-US"/>
        </w:rPr>
      </w:pPr>
      <w:r>
        <w:rPr>
          <w:lang w:eastAsia="en-US"/>
        </w:rPr>
        <w:t>We must search if a word is in the sense_wn_id.</w:t>
      </w:r>
    </w:p>
    <w:p w14:paraId="757F4640" w14:textId="2EB6F8B7" w:rsidR="00AD6C0D" w:rsidRDefault="00AD6C0D" w:rsidP="002D28ED">
      <w:pPr>
        <w:rPr>
          <w:lang w:eastAsia="en-US"/>
        </w:rPr>
      </w:pPr>
    </w:p>
    <w:p w14:paraId="3C705AE0" w14:textId="40F1F50C" w:rsidR="00AD6C0D" w:rsidRDefault="00AD6C0D" w:rsidP="002D28ED">
      <w:pPr>
        <w:rPr>
          <w:lang w:eastAsia="en-US"/>
        </w:rPr>
      </w:pPr>
      <w:r>
        <w:rPr>
          <w:lang w:eastAsia="en-US"/>
        </w:rPr>
        <w:t>The same modifications must also be applied to the LemmatyzeNyms part.</w:t>
      </w:r>
    </w:p>
    <w:p w14:paraId="1D52A76D" w14:textId="38584835" w:rsidR="00D707AE" w:rsidRDefault="00D707AE" w:rsidP="002D28ED">
      <w:pPr>
        <w:rPr>
          <w:lang w:eastAsia="en-US"/>
        </w:rPr>
      </w:pPr>
    </w:p>
    <w:p w14:paraId="1FBFC339" w14:textId="77777777" w:rsidR="00147C25" w:rsidRDefault="00D707AE" w:rsidP="002D28ED">
      <w:pPr>
        <w:rPr>
          <w:lang w:eastAsia="en-US"/>
        </w:rPr>
      </w:pPr>
      <w:r w:rsidRPr="00147C25">
        <w:rPr>
          <w:b/>
          <w:bCs/>
          <w:lang w:eastAsia="en-US"/>
        </w:rPr>
        <w:t>Note</w:t>
      </w:r>
      <w:r>
        <w:rPr>
          <w:lang w:eastAsia="en-US"/>
        </w:rPr>
        <w:t xml:space="preserve">: </w:t>
      </w:r>
    </w:p>
    <w:p w14:paraId="2DD6DA71" w14:textId="71247C41" w:rsidR="00D707AE" w:rsidRDefault="00D707AE" w:rsidP="002D28ED">
      <w:pPr>
        <w:rPr>
          <w:lang w:eastAsia="en-US"/>
        </w:rPr>
      </w:pPr>
      <w:r>
        <w:rPr>
          <w:lang w:eastAsia="en-US"/>
        </w:rPr>
        <w:t>with the current code, plural forms (e.g. ‘predecessors’)</w:t>
      </w:r>
      <w:r w:rsidR="000D68BC">
        <w:rPr>
          <w:lang w:eastAsia="en-US"/>
        </w:rPr>
        <w:t xml:space="preserve"> have 0 synset results.</w:t>
      </w:r>
    </w:p>
    <w:p w14:paraId="6506E259" w14:textId="6B9157F3" w:rsidR="00F94FB1" w:rsidRDefault="00F94FB1" w:rsidP="002D28ED">
      <w:pPr>
        <w:rPr>
          <w:lang w:eastAsia="en-US"/>
        </w:rPr>
      </w:pPr>
      <w:r>
        <w:rPr>
          <w:lang w:eastAsia="en-US"/>
        </w:rPr>
        <w:t>And gerundive forms (e.g. ‘serving’) too.</w:t>
      </w:r>
    </w:p>
    <w:p w14:paraId="3B742A85" w14:textId="77777777" w:rsidR="00B87DC0" w:rsidRDefault="000D68BC" w:rsidP="002D28ED">
      <w:pPr>
        <w:rPr>
          <w:lang w:eastAsia="en-US"/>
        </w:rPr>
      </w:pPr>
      <w:r w:rsidRPr="00147C25">
        <w:rPr>
          <w:b/>
          <w:bCs/>
          <w:lang w:eastAsia="en-US"/>
        </w:rPr>
        <w:t>Hypothesis</w:t>
      </w:r>
      <w:r>
        <w:rPr>
          <w:lang w:eastAsia="en-US"/>
        </w:rPr>
        <w:t>:</w:t>
      </w:r>
      <w:r w:rsidR="00A3201B">
        <w:rPr>
          <w:lang w:eastAsia="en-US"/>
        </w:rPr>
        <w:t xml:space="preserve"> </w:t>
      </w:r>
    </w:p>
    <w:p w14:paraId="7C25AE4E" w14:textId="727020A9" w:rsidR="000D68BC" w:rsidRDefault="00A3201B" w:rsidP="002D28ED">
      <w:pPr>
        <w:rPr>
          <w:lang w:eastAsia="en-US"/>
        </w:rPr>
      </w:pPr>
      <w:r>
        <w:rPr>
          <w:lang w:eastAsia="en-US"/>
        </w:rPr>
        <w:t>In Pass Number 2:</w:t>
      </w:r>
      <w:r w:rsidR="000D68BC">
        <w:rPr>
          <w:lang w:eastAsia="en-US"/>
        </w:rPr>
        <w:t xml:space="preserve"> lemmatize to find the basic form &gt; </w:t>
      </w:r>
      <w:r>
        <w:rPr>
          <w:lang w:eastAsia="en-US"/>
        </w:rPr>
        <w:t>get the vector translation between basic and derived form in the single-prototype version &gt; use it to obtain locations for the plural forms of the senses.</w:t>
      </w:r>
    </w:p>
    <w:p w14:paraId="52A1E24A" w14:textId="1BC07766" w:rsidR="00BC3C9C" w:rsidRDefault="00BC3C9C" w:rsidP="002D28ED">
      <w:pPr>
        <w:rPr>
          <w:lang w:eastAsia="en-US"/>
        </w:rPr>
      </w:pPr>
      <w:r w:rsidRPr="00147C25">
        <w:rPr>
          <w:b/>
          <w:bCs/>
          <w:lang w:eastAsia="en-US"/>
        </w:rPr>
        <w:t>Observation</w:t>
      </w:r>
      <w:r w:rsidR="00E42CBD">
        <w:rPr>
          <w:b/>
          <w:bCs/>
          <w:lang w:eastAsia="en-US"/>
        </w:rPr>
        <w:t xml:space="preserve"> A</w:t>
      </w:r>
      <w:r>
        <w:rPr>
          <w:lang w:eastAsia="en-US"/>
        </w:rPr>
        <w:t>:</w:t>
      </w:r>
    </w:p>
    <w:p w14:paraId="5B36B9AF" w14:textId="41B14757" w:rsidR="00BC3C9C" w:rsidRDefault="00BC3C9C" w:rsidP="002D28ED">
      <w:pPr>
        <w:rPr>
          <w:lang w:eastAsia="en-US"/>
        </w:rPr>
      </w:pPr>
      <w:r>
        <w:rPr>
          <w:lang w:eastAsia="en-US"/>
        </w:rPr>
        <w:lastRenderedPageBreak/>
        <w:t>some words (e.g. ‘developed’) have synsets as adjectives, but they are also the form of a verb (or viceversa).</w:t>
      </w:r>
    </w:p>
    <w:p w14:paraId="490AB2CA" w14:textId="2D4E69B2" w:rsidR="00E42CBD" w:rsidRPr="00E42CBD" w:rsidRDefault="00E42CBD" w:rsidP="002D28ED">
      <w:pPr>
        <w:rPr>
          <w:b/>
          <w:bCs/>
          <w:lang w:eastAsia="en-US"/>
        </w:rPr>
      </w:pPr>
      <w:r w:rsidRPr="00E42CBD">
        <w:rPr>
          <w:b/>
          <w:bCs/>
          <w:lang w:eastAsia="en-US"/>
        </w:rPr>
        <w:t>Observation B:</w:t>
      </w:r>
    </w:p>
    <w:p w14:paraId="343994A7" w14:textId="67FD9B83" w:rsidR="00E42CBD" w:rsidRDefault="00E42CBD" w:rsidP="002D28ED">
      <w:pPr>
        <w:rPr>
          <w:lang w:eastAsia="en-US"/>
        </w:rPr>
      </w:pPr>
      <w:r>
        <w:rPr>
          <w:lang w:eastAsia="en-US"/>
        </w:rPr>
        <w:t xml:space="preserve">some words have important roles in language as stopwords, but they can also be used as adjectives or in other roles. Example: ‘in’ : </w:t>
      </w:r>
      <w:r w:rsidRPr="00E42CBD">
        <w:rPr>
          <w:lang w:eastAsia="en-US"/>
        </w:rPr>
        <w:t>'in.s.01</w:t>
      </w:r>
      <w:r>
        <w:rPr>
          <w:lang w:eastAsia="en-US"/>
        </w:rPr>
        <w:t>/02/03</w:t>
      </w:r>
      <w:r w:rsidRPr="00E42CBD">
        <w:rPr>
          <w:lang w:eastAsia="en-US"/>
        </w:rPr>
        <w:t>'</w:t>
      </w:r>
      <w:r>
        <w:rPr>
          <w:lang w:eastAsia="en-US"/>
        </w:rPr>
        <w:t xml:space="preserve"> and ‘</w:t>
      </w:r>
      <w:r w:rsidRPr="00E42CBD">
        <w:rPr>
          <w:lang w:eastAsia="en-US"/>
        </w:rPr>
        <w:t>'in.</w:t>
      </w:r>
      <w:r>
        <w:rPr>
          <w:lang w:eastAsia="en-US"/>
        </w:rPr>
        <w:t>r</w:t>
      </w:r>
      <w:r w:rsidRPr="00E42CBD">
        <w:rPr>
          <w:lang w:eastAsia="en-US"/>
        </w:rPr>
        <w:t>.01</w:t>
      </w:r>
      <w:r>
        <w:rPr>
          <w:lang w:eastAsia="en-US"/>
        </w:rPr>
        <w:t>’.</w:t>
      </w:r>
    </w:p>
    <w:p w14:paraId="0743D4C6" w14:textId="77777777" w:rsidR="0047073A" w:rsidRDefault="0047073A" w:rsidP="002D28ED">
      <w:pPr>
        <w:rPr>
          <w:lang w:eastAsia="en-US"/>
        </w:rPr>
      </w:pPr>
    </w:p>
    <w:p w14:paraId="26DF107D" w14:textId="0B546008" w:rsidR="00E42CBD" w:rsidRDefault="004409C2" w:rsidP="0047073A">
      <w:pPr>
        <w:pStyle w:val="Heading1"/>
      </w:pPr>
      <w:bookmarkStart w:id="31" w:name="_Toc26797121"/>
      <w:r>
        <w:t>Phase 5: Finalizing the sense-labeled datasets and the GNN</w:t>
      </w:r>
      <w:bookmarkEnd w:id="31"/>
    </w:p>
    <w:p w14:paraId="3EF4C4BC" w14:textId="622C6BFE" w:rsidR="004409C2" w:rsidRDefault="004409C2" w:rsidP="002D28ED">
      <w:pPr>
        <w:rPr>
          <w:lang w:eastAsia="en-US"/>
        </w:rPr>
      </w:pPr>
    </w:p>
    <w:p w14:paraId="5D37D34D" w14:textId="085A8A36" w:rsidR="00DB04D4" w:rsidRDefault="00DB04D4" w:rsidP="0047073A">
      <w:pPr>
        <w:pStyle w:val="Heading2"/>
      </w:pPr>
      <w:bookmarkStart w:id="32" w:name="_Toc26797122"/>
      <w:r>
        <w:t>Step 5.1: UFSAC datasets</w:t>
      </w:r>
      <w:bookmarkEnd w:id="32"/>
    </w:p>
    <w:p w14:paraId="6D8B9039" w14:textId="77777777" w:rsidR="004409C2" w:rsidRDefault="004409C2" w:rsidP="002D28ED">
      <w:pPr>
        <w:rPr>
          <w:lang w:eastAsia="en-US"/>
        </w:rPr>
      </w:pPr>
    </w:p>
    <w:p w14:paraId="46933D19" w14:textId="1F806EE8" w:rsidR="00E42CBD" w:rsidRDefault="0003041C" w:rsidP="002D28ED">
      <w:pPr>
        <w:rPr>
          <w:lang w:eastAsia="en-US"/>
        </w:rPr>
      </w:pPr>
      <w:r>
        <w:rPr>
          <w:lang w:eastAsia="en-US"/>
        </w:rPr>
        <w:t>One of the directives of the Joint Meeting of 22/11 was:</w:t>
      </w:r>
      <w:r>
        <w:rPr>
          <w:lang w:eastAsia="en-US"/>
        </w:rPr>
        <w:br/>
      </w:r>
      <w:r w:rsidRPr="0003041C">
        <w:rPr>
          <w:lang w:eastAsia="en-US"/>
        </w:rPr>
        <w:t>- Include more sense-labeled training data: not only SemCor and MASC, but also the rest of UFSAC</w:t>
      </w:r>
    </w:p>
    <w:p w14:paraId="6BBC8A80" w14:textId="1D2B8E6E" w:rsidR="0003041C" w:rsidRDefault="0003041C" w:rsidP="002D28ED">
      <w:pPr>
        <w:rPr>
          <w:lang w:eastAsia="en-US"/>
        </w:rPr>
      </w:pPr>
    </w:p>
    <w:p w14:paraId="2B03C4C4" w14:textId="459701A7" w:rsidR="0003041C" w:rsidRDefault="001F6D30" w:rsidP="001F6D30">
      <w:pPr>
        <w:rPr>
          <w:lang w:eastAsia="en-US"/>
        </w:rPr>
      </w:pPr>
      <w:r>
        <w:rPr>
          <w:lang w:eastAsia="en-US"/>
        </w:rPr>
        <w:t>We review here the corpuses of the UFSAC compilation (</w:t>
      </w:r>
      <w:r w:rsidRPr="001F6D30">
        <w:rPr>
          <w:i/>
          <w:iCs/>
          <w:lang w:eastAsia="en-US"/>
        </w:rPr>
        <w:t>Unification of Sense Annotated Corpora and Tools</w:t>
      </w:r>
      <w:r>
        <w:rPr>
          <w:lang w:eastAsia="en-US"/>
        </w:rPr>
        <w:t>, by L. Vial et al., 2018):</w:t>
      </w:r>
    </w:p>
    <w:p w14:paraId="00ED57B9" w14:textId="77777777" w:rsidR="0026742D" w:rsidRDefault="0026742D" w:rsidP="001F6D30">
      <w:pPr>
        <w:rPr>
          <w:lang w:eastAsia="en-US"/>
        </w:rPr>
      </w:pPr>
    </w:p>
    <w:p w14:paraId="411A17BC" w14:textId="4A915C84" w:rsidR="0026742D" w:rsidRDefault="0026742D" w:rsidP="0026742D">
      <w:pPr>
        <w:pStyle w:val="ListParagraph"/>
        <w:numPr>
          <w:ilvl w:val="0"/>
          <w:numId w:val="29"/>
        </w:numPr>
        <w:autoSpaceDE w:val="0"/>
        <w:autoSpaceDN w:val="0"/>
        <w:adjustRightInd w:val="0"/>
      </w:pPr>
      <w:r w:rsidRPr="0030196C">
        <w:rPr>
          <w:i/>
          <w:iCs/>
        </w:rPr>
        <w:t>SemCor</w:t>
      </w:r>
      <w:r>
        <w:t>, subset of the Brown Corpus</w:t>
      </w:r>
    </w:p>
    <w:p w14:paraId="210D6C27" w14:textId="1D168392" w:rsidR="0026742D" w:rsidRDefault="0026742D" w:rsidP="0026742D">
      <w:pPr>
        <w:pStyle w:val="ListParagraph"/>
        <w:numPr>
          <w:ilvl w:val="0"/>
          <w:numId w:val="29"/>
        </w:numPr>
        <w:autoSpaceDE w:val="0"/>
        <w:autoSpaceDN w:val="0"/>
        <w:adjustRightInd w:val="0"/>
      </w:pPr>
      <w:r>
        <w:t xml:space="preserve">The </w:t>
      </w:r>
      <w:r w:rsidRPr="00E3074D">
        <w:rPr>
          <w:i/>
          <w:iCs/>
        </w:rPr>
        <w:t>OMSTI</w:t>
      </w:r>
      <w:r>
        <w:t xml:space="preserve"> (One Million Sense-Tagged Instances) (Taghipour and Ng, 2015), a corpus of approximately one million words</w:t>
      </w:r>
      <w:r w:rsidR="00AA1D7C">
        <w:t>,</w:t>
      </w:r>
      <w:r>
        <w:t xml:space="preserve"> sense</w:t>
      </w:r>
      <w:r w:rsidR="001C1FAD">
        <w:t>-</w:t>
      </w:r>
      <w:r>
        <w:t>annotated with WordNet 3.0</w:t>
      </w:r>
    </w:p>
    <w:p w14:paraId="1AFADA61" w14:textId="534C917E" w:rsidR="0026742D" w:rsidRDefault="0026742D" w:rsidP="0026742D">
      <w:pPr>
        <w:pStyle w:val="ListParagraph"/>
        <w:numPr>
          <w:ilvl w:val="0"/>
          <w:numId w:val="29"/>
        </w:numPr>
        <w:autoSpaceDE w:val="0"/>
        <w:autoSpaceDN w:val="0"/>
        <w:adjustRightInd w:val="0"/>
      </w:pPr>
      <w:r>
        <w:t xml:space="preserve">The </w:t>
      </w:r>
      <w:r w:rsidRPr="00766140">
        <w:rPr>
          <w:i/>
          <w:iCs/>
        </w:rPr>
        <w:t>MASC</w:t>
      </w:r>
      <w:r>
        <w:t xml:space="preserve"> (Manually Annotated Sub-Corpus),</w:t>
      </w:r>
      <w:r w:rsidR="00AA1D7C">
        <w:t xml:space="preserve"> in</w:t>
      </w:r>
      <w:r>
        <w:t xml:space="preserve"> the version of Yuan et al., 2016, annotated with NOAD but with corresponding WordNet 3.0 sense keys</w:t>
      </w:r>
    </w:p>
    <w:p w14:paraId="24987649" w14:textId="77777777" w:rsidR="0026742D" w:rsidRDefault="0026742D" w:rsidP="0026742D">
      <w:pPr>
        <w:pStyle w:val="ListParagraph"/>
        <w:numPr>
          <w:ilvl w:val="0"/>
          <w:numId w:val="29"/>
        </w:numPr>
        <w:autoSpaceDE w:val="0"/>
        <w:autoSpaceDN w:val="0"/>
        <w:adjustRightInd w:val="0"/>
      </w:pPr>
      <w:r>
        <w:t xml:space="preserve">The </w:t>
      </w:r>
      <w:r w:rsidRPr="00766140">
        <w:rPr>
          <w:i/>
          <w:iCs/>
        </w:rPr>
        <w:t>Ontonotes 5.</w:t>
      </w:r>
      <w:r>
        <w:t>0 (Hovy et al., 2006), annotated with WordNet 3.0.</w:t>
      </w:r>
    </w:p>
    <w:p w14:paraId="07FE8718" w14:textId="004D60FE" w:rsidR="0026742D" w:rsidRDefault="0026742D" w:rsidP="0026742D">
      <w:pPr>
        <w:pStyle w:val="ListParagraph"/>
        <w:numPr>
          <w:ilvl w:val="0"/>
          <w:numId w:val="29"/>
        </w:numPr>
        <w:autoSpaceDE w:val="0"/>
        <w:autoSpaceDN w:val="0"/>
        <w:adjustRightInd w:val="0"/>
      </w:pPr>
      <w:r>
        <w:t xml:space="preserve">The corpora of the WSD evaluation campaigns </w:t>
      </w:r>
      <w:r w:rsidRPr="00766140">
        <w:rPr>
          <w:i/>
          <w:iCs/>
        </w:rPr>
        <w:t>SemEval-SensEval</w:t>
      </w:r>
      <w:r>
        <w:t>: SensEval 2 (using WordNet 1.7), SensEval 3 (WN 1.7.1), SemEval 2007 (WN 2.1), SemEval 2013 (WN 3.0) and SemEval 2015 (WN 3.0).</w:t>
      </w:r>
    </w:p>
    <w:p w14:paraId="338EADF1" w14:textId="5CEE43B6" w:rsidR="00C25CF6" w:rsidRDefault="00C25CF6" w:rsidP="00C25CF6">
      <w:pPr>
        <w:pStyle w:val="ListParagraph"/>
        <w:numPr>
          <w:ilvl w:val="0"/>
          <w:numId w:val="29"/>
        </w:numPr>
        <w:autoSpaceDE w:val="0"/>
        <w:autoSpaceDN w:val="0"/>
        <w:adjustRightInd w:val="0"/>
      </w:pPr>
      <w:r>
        <w:t xml:space="preserve">The </w:t>
      </w:r>
      <w:r w:rsidRPr="00070863">
        <w:rPr>
          <w:i/>
          <w:iCs/>
        </w:rPr>
        <w:t>DSO</w:t>
      </w:r>
      <w:r>
        <w:t xml:space="preserve"> (Defence Science Organisation) (Ng and Lee, 1997), a non-free corpus, that is focused on 121 nouns and 70 verbs among the most frequently used and the most ambiguous words in English and have been annotated in various contexts – originally with WordNet 1.5.</w:t>
      </w:r>
    </w:p>
    <w:p w14:paraId="3BA884D2" w14:textId="7733F351" w:rsidR="00A76148" w:rsidRDefault="00AC3BD7" w:rsidP="00AC3BD7">
      <w:pPr>
        <w:pStyle w:val="ListParagraph"/>
        <w:numPr>
          <w:ilvl w:val="0"/>
          <w:numId w:val="29"/>
        </w:numPr>
        <w:autoSpaceDE w:val="0"/>
        <w:autoSpaceDN w:val="0"/>
        <w:adjustRightInd w:val="0"/>
      </w:pPr>
      <w:r>
        <w:t xml:space="preserve">The </w:t>
      </w:r>
      <w:r w:rsidRPr="00070863">
        <w:rPr>
          <w:i/>
          <w:iCs/>
        </w:rPr>
        <w:t>WordNet Gloss Tag</w:t>
      </w:r>
      <w:r>
        <w:t>, a corpus which consists of all definitions of WordNet (Miller, 1995) with every words sense annotated since version 3.0.</w:t>
      </w:r>
    </w:p>
    <w:p w14:paraId="1F0A5786" w14:textId="34675455" w:rsidR="00382A99" w:rsidRDefault="00382A99" w:rsidP="00AC3BD7">
      <w:pPr>
        <w:pStyle w:val="ListParagraph"/>
        <w:numPr>
          <w:ilvl w:val="0"/>
          <w:numId w:val="29"/>
        </w:numPr>
        <w:autoSpaceDE w:val="0"/>
        <w:autoSpaceDN w:val="0"/>
        <w:adjustRightInd w:val="0"/>
      </w:pPr>
      <w:r w:rsidRPr="00070863">
        <w:rPr>
          <w:i/>
          <w:iCs/>
        </w:rPr>
        <w:t>Train-O-Matic</w:t>
      </w:r>
      <w:r>
        <w:t xml:space="preserve"> by T.Pasini and R.Navigli (2017), which is entirely automatically generated.</w:t>
      </w:r>
    </w:p>
    <w:p w14:paraId="7B1B21E8" w14:textId="6DCFE1C7" w:rsidR="00BD0AA9" w:rsidRDefault="00BD0AA9" w:rsidP="00BD0AA9">
      <w:pPr>
        <w:autoSpaceDE w:val="0"/>
        <w:autoSpaceDN w:val="0"/>
        <w:adjustRightInd w:val="0"/>
      </w:pPr>
    </w:p>
    <w:p w14:paraId="5B1584EE" w14:textId="77777777" w:rsidR="00BD0AA9" w:rsidRDefault="00BD0AA9" w:rsidP="00BD0AA9">
      <w:pPr>
        <w:autoSpaceDE w:val="0"/>
        <w:autoSpaceDN w:val="0"/>
        <w:adjustRightInd w:val="0"/>
      </w:pPr>
    </w:p>
    <w:tbl>
      <w:tblPr>
        <w:tblStyle w:val="TableGrid"/>
        <w:tblW w:w="0" w:type="auto"/>
        <w:tblLook w:val="04A0" w:firstRow="1" w:lastRow="0" w:firstColumn="1" w:lastColumn="0" w:noHBand="0" w:noVBand="1"/>
      </w:tblPr>
      <w:tblGrid>
        <w:gridCol w:w="1555"/>
        <w:gridCol w:w="1701"/>
        <w:gridCol w:w="2268"/>
        <w:gridCol w:w="3486"/>
      </w:tblGrid>
      <w:tr w:rsidR="00112F04" w14:paraId="5E52FCD2" w14:textId="5FA11DAA" w:rsidTr="00E60981">
        <w:tc>
          <w:tcPr>
            <w:tcW w:w="1555" w:type="dxa"/>
          </w:tcPr>
          <w:p w14:paraId="3BB04E96" w14:textId="77777777" w:rsidR="00112F04" w:rsidRPr="001E783B" w:rsidRDefault="00112F04" w:rsidP="00112F04">
            <w:pPr>
              <w:autoSpaceDE w:val="0"/>
              <w:autoSpaceDN w:val="0"/>
              <w:adjustRightInd w:val="0"/>
              <w:jc w:val="center"/>
              <w:rPr>
                <w:b/>
                <w:bCs/>
              </w:rPr>
            </w:pPr>
            <w:r w:rsidRPr="001E783B">
              <w:rPr>
                <w:b/>
                <w:bCs/>
              </w:rPr>
              <w:t>Corpus</w:t>
            </w:r>
          </w:p>
        </w:tc>
        <w:tc>
          <w:tcPr>
            <w:tcW w:w="1701" w:type="dxa"/>
          </w:tcPr>
          <w:p w14:paraId="75C3A36F" w14:textId="77777777" w:rsidR="00112F04" w:rsidRPr="001E783B" w:rsidRDefault="00112F04" w:rsidP="00112F04">
            <w:pPr>
              <w:autoSpaceDE w:val="0"/>
              <w:autoSpaceDN w:val="0"/>
              <w:adjustRightInd w:val="0"/>
              <w:jc w:val="center"/>
              <w:rPr>
                <w:b/>
                <w:bCs/>
              </w:rPr>
            </w:pPr>
            <w:r w:rsidRPr="001E783B">
              <w:rPr>
                <w:b/>
                <w:bCs/>
              </w:rPr>
              <w:t>Words – total</w:t>
            </w:r>
          </w:p>
        </w:tc>
        <w:tc>
          <w:tcPr>
            <w:tcW w:w="2268" w:type="dxa"/>
          </w:tcPr>
          <w:p w14:paraId="6D61DC72" w14:textId="77777777" w:rsidR="00112F04" w:rsidRPr="001E783B" w:rsidRDefault="00112F04" w:rsidP="00112F04">
            <w:pPr>
              <w:autoSpaceDE w:val="0"/>
              <w:autoSpaceDN w:val="0"/>
              <w:adjustRightInd w:val="0"/>
              <w:jc w:val="center"/>
              <w:rPr>
                <w:b/>
                <w:bCs/>
              </w:rPr>
            </w:pPr>
            <w:r w:rsidRPr="001E783B">
              <w:rPr>
                <w:b/>
                <w:bCs/>
              </w:rPr>
              <w:t>Words – annotated</w:t>
            </w:r>
          </w:p>
        </w:tc>
        <w:tc>
          <w:tcPr>
            <w:tcW w:w="3486" w:type="dxa"/>
          </w:tcPr>
          <w:p w14:paraId="42FBFBC4" w14:textId="1DBF970E" w:rsidR="00112F04" w:rsidRPr="001E783B" w:rsidRDefault="00112F04" w:rsidP="00112F04">
            <w:pPr>
              <w:autoSpaceDE w:val="0"/>
              <w:autoSpaceDN w:val="0"/>
              <w:adjustRightInd w:val="0"/>
              <w:jc w:val="center"/>
              <w:rPr>
                <w:b/>
                <w:bCs/>
              </w:rPr>
            </w:pPr>
            <w:r>
              <w:rPr>
                <w:b/>
                <w:bCs/>
              </w:rPr>
              <w:t>Comment</w:t>
            </w:r>
          </w:p>
        </w:tc>
      </w:tr>
      <w:tr w:rsidR="00112F04" w:rsidRPr="00332DE6" w14:paraId="3595AB47" w14:textId="57F67574" w:rsidTr="00E60981">
        <w:tc>
          <w:tcPr>
            <w:tcW w:w="1555" w:type="dxa"/>
          </w:tcPr>
          <w:p w14:paraId="30B9E46C" w14:textId="77777777" w:rsidR="00112F04" w:rsidRDefault="00112F04" w:rsidP="00112F04">
            <w:pPr>
              <w:autoSpaceDE w:val="0"/>
              <w:autoSpaceDN w:val="0"/>
              <w:adjustRightInd w:val="0"/>
              <w:jc w:val="center"/>
            </w:pPr>
            <w:r w:rsidRPr="0030196C">
              <w:rPr>
                <w:i/>
                <w:iCs/>
              </w:rPr>
              <w:t>SemCor</w:t>
            </w:r>
          </w:p>
        </w:tc>
        <w:tc>
          <w:tcPr>
            <w:tcW w:w="1701" w:type="dxa"/>
          </w:tcPr>
          <w:p w14:paraId="667CDECB" w14:textId="77777777" w:rsidR="00112F04" w:rsidRPr="00332DE6" w:rsidRDefault="00112F04" w:rsidP="00112F04">
            <w:pPr>
              <w:jc w:val="center"/>
            </w:pPr>
            <w:r w:rsidRPr="00332DE6">
              <w:t>778</w:t>
            </w:r>
            <w:r>
              <w:t>,</w:t>
            </w:r>
            <w:r w:rsidRPr="00332DE6">
              <w:t>587</w:t>
            </w:r>
          </w:p>
        </w:tc>
        <w:tc>
          <w:tcPr>
            <w:tcW w:w="2268" w:type="dxa"/>
          </w:tcPr>
          <w:p w14:paraId="5F7C1099" w14:textId="77777777" w:rsidR="00112F04" w:rsidRPr="00332DE6" w:rsidRDefault="00112F04" w:rsidP="00112F04">
            <w:pPr>
              <w:jc w:val="center"/>
            </w:pPr>
            <w:r w:rsidRPr="00332DE6">
              <w:t>229</w:t>
            </w:r>
            <w:r>
              <w:t>,</w:t>
            </w:r>
            <w:r w:rsidRPr="00332DE6">
              <w:t>517</w:t>
            </w:r>
          </w:p>
        </w:tc>
        <w:tc>
          <w:tcPr>
            <w:tcW w:w="3486" w:type="dxa"/>
          </w:tcPr>
          <w:p w14:paraId="2504C885" w14:textId="51313D52" w:rsidR="00112F04" w:rsidRPr="00332DE6" w:rsidRDefault="005F54ED" w:rsidP="00112F04">
            <w:pPr>
              <w:jc w:val="center"/>
            </w:pPr>
            <w:r w:rsidRPr="005F54ED">
              <w:t>file semcor.xml</w:t>
            </w:r>
          </w:p>
        </w:tc>
      </w:tr>
      <w:tr w:rsidR="00112F04" w:rsidRPr="00332DE6" w14:paraId="2F6052A8" w14:textId="438D66F0" w:rsidTr="00E60981">
        <w:tc>
          <w:tcPr>
            <w:tcW w:w="1555" w:type="dxa"/>
          </w:tcPr>
          <w:p w14:paraId="49D899A2" w14:textId="77777777" w:rsidR="00112F04" w:rsidRDefault="00112F04" w:rsidP="00112F04">
            <w:pPr>
              <w:autoSpaceDE w:val="0"/>
              <w:autoSpaceDN w:val="0"/>
              <w:adjustRightInd w:val="0"/>
              <w:jc w:val="center"/>
            </w:pPr>
            <w:r w:rsidRPr="00E3074D">
              <w:rPr>
                <w:i/>
                <w:iCs/>
              </w:rPr>
              <w:t>OMSTI</w:t>
            </w:r>
          </w:p>
        </w:tc>
        <w:tc>
          <w:tcPr>
            <w:tcW w:w="1701" w:type="dxa"/>
          </w:tcPr>
          <w:p w14:paraId="158AC9B3" w14:textId="77777777" w:rsidR="00112F04" w:rsidRPr="00332DE6" w:rsidRDefault="00112F04" w:rsidP="00112F04">
            <w:pPr>
              <w:autoSpaceDE w:val="0"/>
              <w:autoSpaceDN w:val="0"/>
              <w:adjustRightInd w:val="0"/>
              <w:jc w:val="center"/>
            </w:pPr>
            <w:r w:rsidRPr="00332DE6">
              <w:rPr>
                <w:rFonts w:eastAsiaTheme="minorHAnsi"/>
                <w:lang w:eastAsia="en-US"/>
              </w:rPr>
              <w:t>35</w:t>
            </w:r>
            <w:r>
              <w:rPr>
                <w:rFonts w:eastAsiaTheme="minorHAnsi"/>
                <w:lang w:eastAsia="en-US"/>
              </w:rPr>
              <w:t>,</w:t>
            </w:r>
            <w:r w:rsidRPr="00332DE6">
              <w:rPr>
                <w:rFonts w:eastAsiaTheme="minorHAnsi"/>
                <w:lang w:eastAsia="en-US"/>
              </w:rPr>
              <w:t>843</w:t>
            </w:r>
            <w:r>
              <w:rPr>
                <w:rFonts w:eastAsiaTheme="minorHAnsi"/>
                <w:lang w:eastAsia="en-US"/>
              </w:rPr>
              <w:t>,</w:t>
            </w:r>
            <w:r w:rsidRPr="00332DE6">
              <w:rPr>
                <w:rFonts w:eastAsiaTheme="minorHAnsi"/>
                <w:lang w:eastAsia="en-US"/>
              </w:rPr>
              <w:t>024</w:t>
            </w:r>
          </w:p>
        </w:tc>
        <w:tc>
          <w:tcPr>
            <w:tcW w:w="2268" w:type="dxa"/>
          </w:tcPr>
          <w:p w14:paraId="08689672" w14:textId="77777777" w:rsidR="00112F04" w:rsidRPr="00332DE6" w:rsidRDefault="00112F04" w:rsidP="00112F04">
            <w:pPr>
              <w:autoSpaceDE w:val="0"/>
              <w:autoSpaceDN w:val="0"/>
              <w:adjustRightInd w:val="0"/>
              <w:jc w:val="center"/>
            </w:pPr>
            <w:r w:rsidRPr="00332DE6">
              <w:rPr>
                <w:rFonts w:eastAsiaTheme="minorHAnsi"/>
                <w:lang w:eastAsia="en-US"/>
              </w:rPr>
              <w:t>920</w:t>
            </w:r>
            <w:r>
              <w:rPr>
                <w:rFonts w:eastAsiaTheme="minorHAnsi"/>
                <w:lang w:eastAsia="en-US"/>
              </w:rPr>
              <w:t>,</w:t>
            </w:r>
            <w:r w:rsidRPr="00332DE6">
              <w:rPr>
                <w:rFonts w:eastAsiaTheme="minorHAnsi"/>
                <w:lang w:eastAsia="en-US"/>
              </w:rPr>
              <w:t>794</w:t>
            </w:r>
          </w:p>
        </w:tc>
        <w:tc>
          <w:tcPr>
            <w:tcW w:w="3486" w:type="dxa"/>
          </w:tcPr>
          <w:p w14:paraId="22B2F01D" w14:textId="680BEA85" w:rsidR="00112F04" w:rsidRPr="00332DE6" w:rsidRDefault="00C31871" w:rsidP="00112F04">
            <w:pPr>
              <w:autoSpaceDE w:val="0"/>
              <w:autoSpaceDN w:val="0"/>
              <w:adjustRightInd w:val="0"/>
              <w:jc w:val="center"/>
              <w:rPr>
                <w:rFonts w:eastAsiaTheme="minorHAnsi"/>
                <w:lang w:eastAsia="en-US"/>
              </w:rPr>
            </w:pPr>
            <w:r w:rsidRPr="00C31871">
              <w:rPr>
                <w:rFonts w:eastAsiaTheme="minorHAnsi"/>
                <w:lang w:eastAsia="en-US"/>
              </w:rPr>
              <w:t>file omsti.xml</w:t>
            </w:r>
          </w:p>
        </w:tc>
      </w:tr>
      <w:tr w:rsidR="00112F04" w:rsidRPr="00332DE6" w14:paraId="4997FFC5" w14:textId="45B243BA" w:rsidTr="00E60981">
        <w:tc>
          <w:tcPr>
            <w:tcW w:w="1555" w:type="dxa"/>
          </w:tcPr>
          <w:p w14:paraId="1D4FB633" w14:textId="77777777" w:rsidR="00112F04" w:rsidRDefault="00112F04" w:rsidP="00112F04">
            <w:pPr>
              <w:autoSpaceDE w:val="0"/>
              <w:autoSpaceDN w:val="0"/>
              <w:adjustRightInd w:val="0"/>
              <w:jc w:val="center"/>
            </w:pPr>
            <w:r w:rsidRPr="00766140">
              <w:rPr>
                <w:i/>
                <w:iCs/>
              </w:rPr>
              <w:t>MASC</w:t>
            </w:r>
          </w:p>
        </w:tc>
        <w:tc>
          <w:tcPr>
            <w:tcW w:w="1701" w:type="dxa"/>
          </w:tcPr>
          <w:p w14:paraId="160D7ABA" w14:textId="77777777" w:rsidR="00112F04" w:rsidRPr="00332DE6" w:rsidRDefault="00112F04" w:rsidP="00112F04">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2268" w:type="dxa"/>
          </w:tcPr>
          <w:p w14:paraId="1E29EDE4" w14:textId="77777777" w:rsidR="00112F04" w:rsidRPr="00332DE6" w:rsidRDefault="00112F04" w:rsidP="00112F04">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c>
          <w:tcPr>
            <w:tcW w:w="3486" w:type="dxa"/>
          </w:tcPr>
          <w:p w14:paraId="62DD2370" w14:textId="604CAA2F" w:rsidR="00112F04" w:rsidRPr="00332DE6" w:rsidRDefault="00B748A2" w:rsidP="00112F04">
            <w:pPr>
              <w:autoSpaceDE w:val="0"/>
              <w:autoSpaceDN w:val="0"/>
              <w:adjustRightInd w:val="0"/>
              <w:jc w:val="center"/>
              <w:rPr>
                <w:rFonts w:eastAsiaTheme="minorHAnsi"/>
                <w:lang w:eastAsia="en-US"/>
              </w:rPr>
            </w:pPr>
            <w:r w:rsidRPr="00B748A2">
              <w:rPr>
                <w:rFonts w:eastAsiaTheme="minorHAnsi"/>
                <w:lang w:eastAsia="en-US"/>
              </w:rPr>
              <w:t>file masc.xml</w:t>
            </w:r>
          </w:p>
        </w:tc>
      </w:tr>
      <w:tr w:rsidR="00BE2D76" w:rsidRPr="00332DE6" w14:paraId="27A4A813" w14:textId="58A57CF7" w:rsidTr="00E60981">
        <w:trPr>
          <w:trHeight w:val="63"/>
        </w:trPr>
        <w:tc>
          <w:tcPr>
            <w:tcW w:w="1555" w:type="dxa"/>
          </w:tcPr>
          <w:p w14:paraId="673C0E64" w14:textId="77777777" w:rsidR="00BE2D76" w:rsidRDefault="00BE2D76" w:rsidP="00BE2D76">
            <w:pPr>
              <w:autoSpaceDE w:val="0"/>
              <w:autoSpaceDN w:val="0"/>
              <w:adjustRightInd w:val="0"/>
              <w:jc w:val="center"/>
            </w:pPr>
            <w:r w:rsidRPr="00766140">
              <w:rPr>
                <w:i/>
                <w:iCs/>
              </w:rPr>
              <w:t>Ontonotes 5.</w:t>
            </w:r>
            <w:r>
              <w:t>0</w:t>
            </w:r>
          </w:p>
        </w:tc>
        <w:tc>
          <w:tcPr>
            <w:tcW w:w="1701" w:type="dxa"/>
          </w:tcPr>
          <w:p w14:paraId="06010CC4" w14:textId="77777777" w:rsidR="00BE2D76" w:rsidRPr="00332DE6" w:rsidRDefault="00BE2D76" w:rsidP="00BE2D76">
            <w:pPr>
              <w:autoSpaceDE w:val="0"/>
              <w:autoSpaceDN w:val="0"/>
              <w:adjustRightInd w:val="0"/>
              <w:jc w:val="center"/>
            </w:pPr>
            <w:r w:rsidRPr="00332DE6">
              <w:rPr>
                <w:rFonts w:eastAsiaTheme="minorHAnsi"/>
                <w:lang w:eastAsia="en-US"/>
              </w:rPr>
              <w:t>435</w:t>
            </w:r>
            <w:r>
              <w:rPr>
                <w:rFonts w:eastAsiaTheme="minorHAnsi"/>
                <w:lang w:eastAsia="en-US"/>
              </w:rPr>
              <w:t>,</w:t>
            </w:r>
            <w:r w:rsidRPr="00332DE6">
              <w:rPr>
                <w:rFonts w:eastAsiaTheme="minorHAnsi"/>
                <w:lang w:eastAsia="en-US"/>
              </w:rPr>
              <w:t>340</w:t>
            </w:r>
          </w:p>
        </w:tc>
        <w:tc>
          <w:tcPr>
            <w:tcW w:w="2268" w:type="dxa"/>
          </w:tcPr>
          <w:p w14:paraId="71536709" w14:textId="77777777" w:rsidR="00BE2D76" w:rsidRPr="00332DE6" w:rsidRDefault="00BE2D76" w:rsidP="00BE2D76">
            <w:pPr>
              <w:autoSpaceDE w:val="0"/>
              <w:autoSpaceDN w:val="0"/>
              <w:adjustRightInd w:val="0"/>
              <w:jc w:val="center"/>
            </w:pPr>
            <w:r w:rsidRPr="00332DE6">
              <w:rPr>
                <w:rFonts w:eastAsiaTheme="minorHAnsi"/>
                <w:lang w:eastAsia="en-US"/>
              </w:rPr>
              <w:t>52</w:t>
            </w:r>
            <w:r>
              <w:rPr>
                <w:rFonts w:eastAsiaTheme="minorHAnsi"/>
                <w:lang w:eastAsia="en-US"/>
              </w:rPr>
              <w:t>,</w:t>
            </w:r>
            <w:r w:rsidRPr="00332DE6">
              <w:rPr>
                <w:rFonts w:eastAsiaTheme="minorHAnsi"/>
                <w:lang w:eastAsia="en-US"/>
              </w:rPr>
              <w:t>263</w:t>
            </w:r>
          </w:p>
        </w:tc>
        <w:tc>
          <w:tcPr>
            <w:tcW w:w="3486" w:type="dxa"/>
          </w:tcPr>
          <w:p w14:paraId="5FB8048B" w14:textId="5C15EBFF" w:rsidR="00BE2D76" w:rsidRPr="00332DE6" w:rsidRDefault="00BE2D76" w:rsidP="00BE2D76">
            <w:pPr>
              <w:autoSpaceDE w:val="0"/>
              <w:autoSpaceDN w:val="0"/>
              <w:adjustRightInd w:val="0"/>
              <w:jc w:val="center"/>
              <w:rPr>
                <w:rFonts w:eastAsiaTheme="minorHAnsi"/>
                <w:lang w:eastAsia="en-US"/>
              </w:rPr>
            </w:pPr>
            <w:r w:rsidRPr="005F54ED">
              <w:t>(code to convert the original data)</w:t>
            </w:r>
            <w:r w:rsidR="00064FBE">
              <w:br/>
              <w:t>must still download the data from the site where I am registered</w:t>
            </w:r>
          </w:p>
        </w:tc>
      </w:tr>
      <w:tr w:rsidR="00BE2D76" w:rsidRPr="00332DE6" w14:paraId="1C6C4B61" w14:textId="31932928" w:rsidTr="00E60981">
        <w:tc>
          <w:tcPr>
            <w:tcW w:w="1555" w:type="dxa"/>
          </w:tcPr>
          <w:p w14:paraId="72D0B8A4" w14:textId="77777777" w:rsidR="00BE2D76" w:rsidRPr="00766140" w:rsidRDefault="00BE2D76" w:rsidP="00BE2D76">
            <w:pPr>
              <w:autoSpaceDE w:val="0"/>
              <w:autoSpaceDN w:val="0"/>
              <w:adjustRightInd w:val="0"/>
              <w:jc w:val="center"/>
              <w:rPr>
                <w:i/>
                <w:iCs/>
              </w:rPr>
            </w:pPr>
            <w:r>
              <w:rPr>
                <w:i/>
                <w:iCs/>
              </w:rPr>
              <w:t>SemEval + SensEval</w:t>
            </w:r>
          </w:p>
        </w:tc>
        <w:tc>
          <w:tcPr>
            <w:tcW w:w="1701" w:type="dxa"/>
          </w:tcPr>
          <w:p w14:paraId="4C486051" w14:textId="1650A542" w:rsidR="00BE2D76" w:rsidRPr="00332DE6" w:rsidRDefault="00BE2D76" w:rsidP="00BE2D76">
            <w:pPr>
              <w:autoSpaceDE w:val="0"/>
              <w:autoSpaceDN w:val="0"/>
              <w:adjustRightInd w:val="0"/>
              <w:jc w:val="center"/>
            </w:pPr>
            <w:r>
              <w:t>30,912</w:t>
            </w:r>
          </w:p>
        </w:tc>
        <w:tc>
          <w:tcPr>
            <w:tcW w:w="2268" w:type="dxa"/>
          </w:tcPr>
          <w:p w14:paraId="0FA3DD45" w14:textId="3F79EBF5" w:rsidR="00BE2D76" w:rsidRPr="00332DE6" w:rsidRDefault="00BE2D76" w:rsidP="00BE2D76">
            <w:pPr>
              <w:autoSpaceDE w:val="0"/>
              <w:autoSpaceDN w:val="0"/>
              <w:adjustRightInd w:val="0"/>
              <w:jc w:val="center"/>
            </w:pPr>
            <w:r>
              <w:t>9,761</w:t>
            </w:r>
          </w:p>
        </w:tc>
        <w:tc>
          <w:tcPr>
            <w:tcW w:w="3486" w:type="dxa"/>
          </w:tcPr>
          <w:p w14:paraId="759EA324" w14:textId="797D15F8" w:rsidR="00BE2D76" w:rsidRDefault="00560E91" w:rsidP="00BE2D76">
            <w:pPr>
              <w:autoSpaceDE w:val="0"/>
              <w:autoSpaceDN w:val="0"/>
              <w:adjustRightInd w:val="0"/>
              <w:jc w:val="center"/>
            </w:pPr>
            <w:r>
              <w:t xml:space="preserve">file </w:t>
            </w:r>
            <w:r w:rsidRPr="00560E91">
              <w:t>raganato_ALL.xml</w:t>
            </w:r>
          </w:p>
        </w:tc>
      </w:tr>
      <w:tr w:rsidR="00BE2D76" w:rsidRPr="00332DE6" w14:paraId="243663DF" w14:textId="61E5A472" w:rsidTr="00E60981">
        <w:tc>
          <w:tcPr>
            <w:tcW w:w="1555" w:type="dxa"/>
          </w:tcPr>
          <w:p w14:paraId="6CE45DED" w14:textId="61C2FFD8" w:rsidR="00BE2D76" w:rsidRDefault="00BE2D76" w:rsidP="00BE2D76">
            <w:pPr>
              <w:autoSpaceDE w:val="0"/>
              <w:autoSpaceDN w:val="0"/>
              <w:adjustRightInd w:val="0"/>
              <w:jc w:val="center"/>
              <w:rPr>
                <w:i/>
                <w:iCs/>
              </w:rPr>
            </w:pPr>
            <w:r w:rsidRPr="00A766CF">
              <w:rPr>
                <w:i/>
                <w:iCs/>
              </w:rPr>
              <w:t>DSO</w:t>
            </w:r>
          </w:p>
        </w:tc>
        <w:tc>
          <w:tcPr>
            <w:tcW w:w="1701" w:type="dxa"/>
          </w:tcPr>
          <w:p w14:paraId="0FF44E21" w14:textId="4645EE9C" w:rsidR="00BE2D76" w:rsidRDefault="00BE2D76" w:rsidP="00BE2D76">
            <w:pPr>
              <w:autoSpaceDE w:val="0"/>
              <w:autoSpaceDN w:val="0"/>
              <w:adjustRightInd w:val="0"/>
              <w:jc w:val="center"/>
            </w:pPr>
            <w:r w:rsidRPr="00A766CF">
              <w:t>5</w:t>
            </w:r>
            <w:r>
              <w:t>,</w:t>
            </w:r>
            <w:r w:rsidRPr="00A766CF">
              <w:t>317</w:t>
            </w:r>
            <w:r>
              <w:t>,</w:t>
            </w:r>
            <w:r w:rsidRPr="00A766CF">
              <w:t>184</w:t>
            </w:r>
          </w:p>
        </w:tc>
        <w:tc>
          <w:tcPr>
            <w:tcW w:w="2268" w:type="dxa"/>
          </w:tcPr>
          <w:p w14:paraId="2A65F360" w14:textId="03DFB29D" w:rsidR="00BE2D76" w:rsidRDefault="00BE2D76" w:rsidP="00BE2D76">
            <w:pPr>
              <w:autoSpaceDE w:val="0"/>
              <w:autoSpaceDN w:val="0"/>
              <w:adjustRightInd w:val="0"/>
              <w:jc w:val="center"/>
            </w:pPr>
            <w:r w:rsidRPr="00A766CF">
              <w:t>176</w:t>
            </w:r>
            <w:r>
              <w:t>,</w:t>
            </w:r>
            <w:r w:rsidRPr="00A766CF">
              <w:t>915</w:t>
            </w:r>
          </w:p>
        </w:tc>
        <w:tc>
          <w:tcPr>
            <w:tcW w:w="3486" w:type="dxa"/>
          </w:tcPr>
          <w:p w14:paraId="41E299BB" w14:textId="500B7026" w:rsidR="00BE2D76" w:rsidRPr="00A766CF" w:rsidRDefault="00BE2D76" w:rsidP="00BE2D76">
            <w:pPr>
              <w:autoSpaceDE w:val="0"/>
              <w:autoSpaceDN w:val="0"/>
              <w:adjustRightInd w:val="0"/>
              <w:jc w:val="center"/>
            </w:pPr>
            <w:r w:rsidRPr="005F54ED">
              <w:t>(code to convert the original data)</w:t>
            </w:r>
            <w:r w:rsidR="00E60981">
              <w:br/>
              <w:t>as abov</w:t>
            </w:r>
            <w:r w:rsidR="00DB04D4">
              <w:t>e</w:t>
            </w:r>
            <w:r w:rsidR="00E60981">
              <w:t xml:space="preserve">, must still download from the site of the </w:t>
            </w:r>
            <w:r w:rsidR="00DB04D4">
              <w:t>L.D.C.</w:t>
            </w:r>
          </w:p>
        </w:tc>
      </w:tr>
      <w:tr w:rsidR="00BE2D76" w:rsidRPr="00332DE6" w14:paraId="3288601A" w14:textId="2D307F7D" w:rsidTr="00E60981">
        <w:tc>
          <w:tcPr>
            <w:tcW w:w="1555" w:type="dxa"/>
          </w:tcPr>
          <w:p w14:paraId="192EEC48" w14:textId="0ACE17AD" w:rsidR="00BE2D76" w:rsidRDefault="00BE2D76" w:rsidP="00BE2D76">
            <w:pPr>
              <w:autoSpaceDE w:val="0"/>
              <w:autoSpaceDN w:val="0"/>
              <w:adjustRightInd w:val="0"/>
              <w:jc w:val="center"/>
              <w:rPr>
                <w:i/>
                <w:iCs/>
              </w:rPr>
            </w:pPr>
            <w:r w:rsidRPr="00A766CF">
              <w:rPr>
                <w:i/>
                <w:iCs/>
              </w:rPr>
              <w:lastRenderedPageBreak/>
              <w:t>WordNet GlossTag</w:t>
            </w:r>
          </w:p>
        </w:tc>
        <w:tc>
          <w:tcPr>
            <w:tcW w:w="1701" w:type="dxa"/>
          </w:tcPr>
          <w:p w14:paraId="382B3630" w14:textId="30CCD017" w:rsidR="00BE2D76" w:rsidRDefault="00BE2D76" w:rsidP="00BE2D76">
            <w:pPr>
              <w:autoSpaceDE w:val="0"/>
              <w:autoSpaceDN w:val="0"/>
              <w:adjustRightInd w:val="0"/>
              <w:jc w:val="center"/>
            </w:pPr>
            <w:r w:rsidRPr="00C31D6F">
              <w:t>1</w:t>
            </w:r>
            <w:r>
              <w:t>,</w:t>
            </w:r>
            <w:r w:rsidRPr="00C31D6F">
              <w:t>634</w:t>
            </w:r>
            <w:r>
              <w:t>,</w:t>
            </w:r>
            <w:r w:rsidRPr="00C31D6F">
              <w:t>691</w:t>
            </w:r>
          </w:p>
        </w:tc>
        <w:tc>
          <w:tcPr>
            <w:tcW w:w="2268" w:type="dxa"/>
          </w:tcPr>
          <w:p w14:paraId="6CCA9378" w14:textId="1C7DE3E5" w:rsidR="00BE2D76" w:rsidRDefault="00BE2D76" w:rsidP="00BE2D76">
            <w:pPr>
              <w:autoSpaceDE w:val="0"/>
              <w:autoSpaceDN w:val="0"/>
              <w:adjustRightInd w:val="0"/>
              <w:jc w:val="center"/>
            </w:pPr>
            <w:r w:rsidRPr="00C31D6F">
              <w:t>496</w:t>
            </w:r>
            <w:r>
              <w:t>,</w:t>
            </w:r>
            <w:r w:rsidRPr="00C31D6F">
              <w:t>776</w:t>
            </w:r>
          </w:p>
        </w:tc>
        <w:tc>
          <w:tcPr>
            <w:tcW w:w="3486" w:type="dxa"/>
          </w:tcPr>
          <w:p w14:paraId="3897AF1C" w14:textId="6E7C622B" w:rsidR="00BE2D76" w:rsidRPr="00C31D6F" w:rsidRDefault="00BE2D76" w:rsidP="00BE2D76">
            <w:pPr>
              <w:autoSpaceDE w:val="0"/>
              <w:autoSpaceDN w:val="0"/>
              <w:adjustRightInd w:val="0"/>
              <w:jc w:val="center"/>
            </w:pPr>
            <w:r w:rsidRPr="00B748A2">
              <w:t>file wngt.xml</w:t>
            </w:r>
          </w:p>
        </w:tc>
      </w:tr>
      <w:tr w:rsidR="00BE2D76" w:rsidRPr="00332DE6" w14:paraId="147DAB11" w14:textId="2E2590B3" w:rsidTr="00E60981">
        <w:tc>
          <w:tcPr>
            <w:tcW w:w="1555" w:type="dxa"/>
          </w:tcPr>
          <w:p w14:paraId="359B122A" w14:textId="724745C0" w:rsidR="00BE2D76" w:rsidRDefault="00BE2D76" w:rsidP="00BE2D76">
            <w:pPr>
              <w:autoSpaceDE w:val="0"/>
              <w:autoSpaceDN w:val="0"/>
              <w:adjustRightInd w:val="0"/>
              <w:jc w:val="center"/>
              <w:rPr>
                <w:i/>
                <w:iCs/>
              </w:rPr>
            </w:pPr>
            <w:r>
              <w:rPr>
                <w:i/>
                <w:iCs/>
              </w:rPr>
              <w:t>Train-O-Matic</w:t>
            </w:r>
          </w:p>
        </w:tc>
        <w:tc>
          <w:tcPr>
            <w:tcW w:w="1701" w:type="dxa"/>
          </w:tcPr>
          <w:p w14:paraId="1914AA9B" w14:textId="773BF8B5" w:rsidR="00BE2D76" w:rsidRDefault="00D600B2" w:rsidP="00BE2D76">
            <w:pPr>
              <w:autoSpaceDE w:val="0"/>
              <w:autoSpaceDN w:val="0"/>
              <w:adjustRightInd w:val="0"/>
              <w:jc w:val="center"/>
            </w:pPr>
            <w:r>
              <w:t>?</w:t>
            </w:r>
          </w:p>
        </w:tc>
        <w:tc>
          <w:tcPr>
            <w:tcW w:w="2268" w:type="dxa"/>
          </w:tcPr>
          <w:p w14:paraId="48E1AB83" w14:textId="52C131F6" w:rsidR="00BE2D76" w:rsidRDefault="00D600B2" w:rsidP="00BE2D76">
            <w:pPr>
              <w:autoSpaceDE w:val="0"/>
              <w:autoSpaceDN w:val="0"/>
              <w:adjustRightInd w:val="0"/>
              <w:jc w:val="center"/>
            </w:pPr>
            <w:r>
              <w:t>?</w:t>
            </w:r>
          </w:p>
        </w:tc>
        <w:tc>
          <w:tcPr>
            <w:tcW w:w="3486" w:type="dxa"/>
          </w:tcPr>
          <w:p w14:paraId="722D0076" w14:textId="18F1F1CA" w:rsidR="00BE2D76" w:rsidRDefault="002A516D" w:rsidP="00BE2D76">
            <w:pPr>
              <w:autoSpaceDE w:val="0"/>
              <w:autoSpaceDN w:val="0"/>
              <w:adjustRightInd w:val="0"/>
              <w:jc w:val="center"/>
            </w:pPr>
            <w:r w:rsidRPr="002A516D">
              <w:t>file trainomatic.xml</w:t>
            </w:r>
            <w:r w:rsidR="004A1CB7">
              <w:br/>
              <w:t>However, it is automatically annotated, not manually-&gt; excluded</w:t>
            </w:r>
          </w:p>
        </w:tc>
      </w:tr>
    </w:tbl>
    <w:p w14:paraId="6D567199" w14:textId="5A16EB07" w:rsidR="0026742D" w:rsidRDefault="00C82FFF" w:rsidP="001F6D30">
      <w:pPr>
        <w:rPr>
          <w:lang w:eastAsia="en-US"/>
        </w:rPr>
      </w:pPr>
      <w:r>
        <w:rPr>
          <w:lang w:eastAsia="en-US"/>
        </w:rPr>
        <w:t>First task ToDo: write an interface to iterate (with an Iterator, there is no need to save the data elsewhere) through the xml-s.</w:t>
      </w:r>
    </w:p>
    <w:p w14:paraId="3C43575E" w14:textId="28541B1C" w:rsidR="00C82FFF" w:rsidRDefault="00C82FFF" w:rsidP="001F6D30">
      <w:pPr>
        <w:rPr>
          <w:lang w:eastAsia="en-US"/>
        </w:rPr>
      </w:pPr>
      <w:r>
        <w:rPr>
          <w:lang w:eastAsia="en-US"/>
        </w:rPr>
        <w:t>It should add EOS (End-of-Sentence) when reading.</w:t>
      </w:r>
    </w:p>
    <w:p w14:paraId="3DA0CCA0" w14:textId="5CD6EC97" w:rsidR="00BA6B6B" w:rsidRDefault="00BA6B6B" w:rsidP="001F6D30">
      <w:pPr>
        <w:rPr>
          <w:lang w:eastAsia="en-US"/>
        </w:rPr>
      </w:pPr>
    </w:p>
    <w:p w14:paraId="3C3F4E39" w14:textId="0F5F2125" w:rsidR="00BA6B6B" w:rsidRDefault="00BA6B6B" w:rsidP="0047073A">
      <w:pPr>
        <w:pStyle w:val="Heading2"/>
      </w:pPr>
      <w:bookmarkStart w:id="33" w:name="_Toc26797123"/>
      <w:r>
        <w:t>Step 5.2: Iterator to read UFSAC’s xml files</w:t>
      </w:r>
      <w:bookmarkEnd w:id="33"/>
    </w:p>
    <w:p w14:paraId="4F872FB4" w14:textId="103DED20" w:rsidR="00BA6B6B" w:rsidRDefault="00BA6B6B" w:rsidP="001F6D30">
      <w:pPr>
        <w:rPr>
          <w:lang w:eastAsia="en-US"/>
        </w:rPr>
      </w:pPr>
    </w:p>
    <w:p w14:paraId="32BEAB35" w14:textId="630FC35B" w:rsidR="00BA6B6B" w:rsidRDefault="005D1815" w:rsidP="001F6D30">
      <w:pPr>
        <w:rPr>
          <w:lang w:eastAsia="en-US"/>
        </w:rPr>
      </w:pPr>
      <w:r>
        <w:rPr>
          <w:lang w:eastAsia="en-US"/>
        </w:rPr>
        <w:t>A generator function (</w:t>
      </w:r>
      <w:r w:rsidRPr="005D1815">
        <w:rPr>
          <w:rFonts w:ascii="Menlo" w:hAnsi="Menlo" w:cs="Menlo"/>
          <w:sz w:val="18"/>
          <w:szCs w:val="18"/>
          <w:lang w:eastAsia="en-US"/>
        </w:rPr>
        <w:t>dataset_generator(xml_fpath))</w:t>
      </w:r>
      <w:r w:rsidRPr="005D1815">
        <w:rPr>
          <w:sz w:val="18"/>
          <w:szCs w:val="18"/>
          <w:lang w:eastAsia="en-US"/>
        </w:rPr>
        <w:t xml:space="preserve"> </w:t>
      </w:r>
      <w:r w:rsidR="008B27EE">
        <w:rPr>
          <w:lang w:eastAsia="en-US"/>
        </w:rPr>
        <w:t>yields</w:t>
      </w:r>
      <w:r>
        <w:rPr>
          <w:lang w:eastAsia="en-US"/>
        </w:rPr>
        <w:t xml:space="preserve"> the attribute dictionary of each &lt;word&gt; element in the given XML file.</w:t>
      </w:r>
    </w:p>
    <w:p w14:paraId="011ED5D1" w14:textId="3057D739" w:rsidR="005D1815" w:rsidRDefault="005D1815" w:rsidP="001F6D30">
      <w:pPr>
        <w:rPr>
          <w:lang w:eastAsia="en-US"/>
        </w:rPr>
      </w:pPr>
      <w:r>
        <w:rPr>
          <w:lang w:eastAsia="en-US"/>
        </w:rPr>
        <w:t xml:space="preserve">A &lt;sentence&gt; </w:t>
      </w:r>
      <w:r w:rsidR="008B27EE">
        <w:rPr>
          <w:lang w:eastAsia="en-US"/>
        </w:rPr>
        <w:t>yields</w:t>
      </w:r>
      <w:r>
        <w:rPr>
          <w:lang w:eastAsia="en-US"/>
        </w:rPr>
        <w:t xml:space="preserve"> an EOS.</w:t>
      </w:r>
    </w:p>
    <w:p w14:paraId="53EBB6C2" w14:textId="34E86A44" w:rsidR="005D1815" w:rsidRDefault="005D1815" w:rsidP="001F6D30">
      <w:pPr>
        <w:rPr>
          <w:lang w:eastAsia="en-US"/>
        </w:rPr>
      </w:pPr>
    </w:p>
    <w:p w14:paraId="53419442" w14:textId="66D09752" w:rsidR="008B27EE" w:rsidRDefault="008601FA" w:rsidP="001F6D30">
      <w:pPr>
        <w:rPr>
          <w:lang w:eastAsia="en-US"/>
        </w:rPr>
      </w:pPr>
      <w:r>
        <w:rPr>
          <w:lang w:eastAsia="en-US"/>
        </w:rPr>
        <w:t>I copy and split the e</w:t>
      </w:r>
      <w:r w:rsidR="004814C6">
        <w:rPr>
          <w:lang w:eastAsia="en-US"/>
        </w:rPr>
        <w:t>le</w:t>
      </w:r>
      <w:r>
        <w:rPr>
          <w:lang w:eastAsia="en-US"/>
        </w:rPr>
        <w:t>ments of the XML trees, into Training</w:t>
      </w:r>
      <w:r w:rsidR="004814C6">
        <w:rPr>
          <w:lang w:eastAsia="en-US"/>
        </w:rPr>
        <w:t>, Validation and Test as 80%-10%-10%</w:t>
      </w:r>
    </w:p>
    <w:p w14:paraId="13B85901" w14:textId="0772702F" w:rsidR="004814C6" w:rsidRDefault="00C430BB" w:rsidP="001F6D30">
      <w:pPr>
        <w:rPr>
          <w:lang w:eastAsia="en-US"/>
        </w:rPr>
      </w:pPr>
      <w:r>
        <w:rPr>
          <w:lang w:eastAsia="en-US"/>
        </w:rPr>
        <w:t xml:space="preserve">It is necessary to use </w:t>
      </w:r>
      <w:r w:rsidRPr="00822777">
        <w:rPr>
          <w:rFonts w:ascii="Menlo" w:hAnsi="Menlo" w:cs="Menlo"/>
          <w:sz w:val="18"/>
          <w:szCs w:val="18"/>
          <w:lang w:eastAsia="en-US"/>
        </w:rPr>
        <w:t>copy.deepcopy(elem)</w:t>
      </w:r>
      <w:r>
        <w:rPr>
          <w:lang w:eastAsia="en-US"/>
        </w:rPr>
        <w:t xml:space="preserve"> in order to include the &lt;word&gt;s, since they are subelements of &lt;sentence&gt;s and</w:t>
      </w:r>
      <w:r w:rsidR="00D62E1D">
        <w:rPr>
          <w:lang w:eastAsia="en-US"/>
        </w:rPr>
        <w:t>/or &lt;document&gt;s.</w:t>
      </w:r>
    </w:p>
    <w:p w14:paraId="5352C1D8" w14:textId="09E1624F" w:rsidR="004814C6" w:rsidRDefault="004814C6" w:rsidP="001F6D30">
      <w:pPr>
        <w:rPr>
          <w:lang w:eastAsia="en-US"/>
        </w:rPr>
      </w:pPr>
    </w:p>
    <w:p w14:paraId="268526E0" w14:textId="5D311F5D" w:rsidR="00B80A54" w:rsidRDefault="00B80A54" w:rsidP="001F6D30">
      <w:pPr>
        <w:rPr>
          <w:lang w:eastAsia="en-US"/>
        </w:rPr>
      </w:pPr>
    </w:p>
    <w:p w14:paraId="408D1145" w14:textId="7EDC5FC6" w:rsidR="00B80A54" w:rsidRDefault="00B80A54" w:rsidP="001F6D30">
      <w:pPr>
        <w:rPr>
          <w:lang w:eastAsia="en-US"/>
        </w:rPr>
      </w:pPr>
    </w:p>
    <w:p w14:paraId="67533BB8" w14:textId="77777777" w:rsidR="00B80A54" w:rsidRDefault="00B80A54" w:rsidP="001F6D30">
      <w:pPr>
        <w:rPr>
          <w:lang w:eastAsia="en-US"/>
        </w:rPr>
      </w:pPr>
    </w:p>
    <w:p w14:paraId="35ECE96E" w14:textId="49B973B0" w:rsidR="0061246E" w:rsidRDefault="0061246E" w:rsidP="0047073A">
      <w:pPr>
        <w:pStyle w:val="Heading2"/>
      </w:pPr>
      <w:bookmarkStart w:id="34" w:name="_Toc26797124"/>
      <w:r>
        <w:t>Step 5.3</w:t>
      </w:r>
      <w:r w:rsidR="00F949BD">
        <w:t>:</w:t>
      </w:r>
      <w:r>
        <w:t xml:space="preserve"> Rel-GCN</w:t>
      </w:r>
      <w:r w:rsidR="00F949BD">
        <w:t xml:space="preserve">: </w:t>
      </w:r>
      <w:r w:rsidR="00BE3D3F">
        <w:t>Input graph</w:t>
      </w:r>
      <w:bookmarkEnd w:id="34"/>
    </w:p>
    <w:p w14:paraId="6A97F469" w14:textId="674AC75D" w:rsidR="00BE3D3F" w:rsidRDefault="00BE3D3F">
      <w:pPr>
        <w:rPr>
          <w:lang w:eastAsia="en-US"/>
        </w:rPr>
      </w:pPr>
    </w:p>
    <w:p w14:paraId="38596D23" w14:textId="77777777" w:rsidR="00BE3D3F" w:rsidRDefault="00BE3D3F" w:rsidP="00BE3D3F">
      <w:pPr>
        <w:rPr>
          <w:lang w:eastAsia="en-US"/>
        </w:rPr>
      </w:pPr>
      <w:r>
        <w:rPr>
          <w:lang w:eastAsia="en-US"/>
        </w:rPr>
        <w:t>We start from the input graph.</w:t>
      </w:r>
    </w:p>
    <w:p w14:paraId="59BCB932" w14:textId="38564207" w:rsidR="00BE3D3F" w:rsidRDefault="00BE3D3F" w:rsidP="00BE3D3F">
      <w:pPr>
        <w:rPr>
          <w:lang w:eastAsia="en-US"/>
        </w:rPr>
      </w:pPr>
      <w:r>
        <w:rPr>
          <w:lang w:eastAsia="en-US"/>
        </w:rPr>
        <w:t xml:space="preserve">(Taking up again the information from </w:t>
      </w:r>
      <w:r>
        <w:fldChar w:fldCharType="begin"/>
      </w:r>
      <w:r>
        <w:rPr>
          <w:lang w:eastAsia="en-US"/>
        </w:rPr>
        <w:instrText xml:space="preserve"> REF _Ref26271943 \h </w:instrText>
      </w:r>
      <w:r>
        <w:fldChar w:fldCharType="separate"/>
      </w:r>
      <w:r>
        <w:t>Step 4a: The parameters of the Data graph object</w:t>
      </w:r>
      <w:r>
        <w:fldChar w:fldCharType="end"/>
      </w:r>
      <w:r>
        <w:rPr>
          <w:lang w:eastAsia="en-US"/>
        </w:rPr>
        <w:t>)</w:t>
      </w:r>
    </w:p>
    <w:p w14:paraId="3ACF28B5" w14:textId="77777777" w:rsidR="00BE3D3F" w:rsidRDefault="00BE3D3F">
      <w:pPr>
        <w:rPr>
          <w:lang w:eastAsia="en-US"/>
        </w:rPr>
      </w:pPr>
    </w:p>
    <w:p w14:paraId="6ADACF2C" w14:textId="77777777" w:rsidR="00BE3D3F" w:rsidRDefault="00BE3D3F">
      <w:pPr>
        <w:rPr>
          <w:lang w:eastAsia="en-US"/>
        </w:rPr>
      </w:pPr>
    </w:p>
    <w:p w14:paraId="36F88BAC" w14:textId="0948425F" w:rsidR="00BE3D3F" w:rsidRDefault="00BE3D3F" w:rsidP="00DF4E9C">
      <w:pPr>
        <w:rPr>
          <w:color w:val="404040"/>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[num_nodes,</w:t>
      </w:r>
      <w:r>
        <w:rPr>
          <w:rStyle w:val="HTMLCode"/>
          <w:rFonts w:ascii="Menlo" w:hAnsi="Menlo" w:cs="Menlo"/>
          <w:b/>
          <w:bCs/>
          <w:color w:val="404040"/>
          <w:sz w:val="16"/>
          <w:szCs w:val="16"/>
          <w:bdr w:val="single" w:sz="6" w:space="2" w:color="E1E4E5" w:frame="1"/>
          <w:shd w:val="clear" w:color="auto" w:fill="FFFFFF"/>
        </w:rPr>
        <w:t> </w:t>
      </w:r>
      <w:r>
        <w:rPr>
          <w:rStyle w:val="pre"/>
          <w:rFonts w:ascii="Menlo" w:eastAsiaTheme="majorEastAsia" w:hAnsi="Menlo" w:cs="Menlo"/>
          <w:b/>
          <w:bCs/>
          <w:color w:val="404040"/>
          <w:sz w:val="16"/>
          <w:szCs w:val="16"/>
          <w:bdr w:val="single" w:sz="6" w:space="2" w:color="E1E4E5" w:frame="1"/>
          <w:shd w:val="clear" w:color="auto" w:fill="FFFFFF"/>
        </w:rPr>
        <w:t>num_node_features]</w:t>
      </w:r>
      <w:r>
        <w:rPr>
          <w:rFonts w:ascii="Helvetica Neue" w:hAnsi="Helvetica Neue"/>
          <w:color w:val="404040"/>
          <w:sz w:val="22"/>
          <w:szCs w:val="22"/>
        </w:rPr>
        <w:t>. (default: </w:t>
      </w:r>
      <w:hyperlink r:id="rId13"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rPr>
          <w:color w:val="404040"/>
        </w:rPr>
        <w:t xml:space="preserve">The nodes are: </w:t>
      </w:r>
      <w:r w:rsidR="00DF4E9C" w:rsidRPr="00DF4E9C">
        <w:rPr>
          <w:color w:val="404040"/>
        </w:rPr>
        <w:t>all the sense embeddings + all the single-prototype embedding</w:t>
      </w:r>
      <w:r w:rsidR="00DF4E9C">
        <w:rPr>
          <w:color w:val="404040"/>
        </w:rPr>
        <w:t xml:space="preserve">s </w:t>
      </w:r>
      <w:r w:rsidR="00DF4E9C" w:rsidRPr="00DF4E9C">
        <w:rPr>
          <w:color w:val="404040"/>
        </w:rPr>
        <w:t>+ all the sentence embeddings from the definitions and examples.</w:t>
      </w:r>
      <w:r>
        <w:rPr>
          <w:color w:val="404040"/>
        </w:rPr>
        <w:t xml:space="preserve">All the nodes must have an index, that will go from 0 to </w:t>
      </w:r>
      <w:r w:rsidRPr="00985FA9">
        <w:rPr>
          <w:rStyle w:val="pre"/>
          <w:rFonts w:ascii="Menlo" w:eastAsiaTheme="majorEastAsia" w:hAnsi="Menlo" w:cs="Menlo"/>
          <w:color w:val="404040"/>
          <w:sz w:val="18"/>
          <w:szCs w:val="18"/>
          <w:bdr w:val="single" w:sz="6" w:space="2" w:color="E1E4E5" w:frame="1"/>
          <w:shd w:val="clear" w:color="auto" w:fill="FFFFFF"/>
        </w:rPr>
        <w:t>num_node</w:t>
      </w:r>
      <w:r>
        <w:rPr>
          <w:rStyle w:val="pre"/>
          <w:rFonts w:ascii="Menlo" w:eastAsiaTheme="majorEastAsia" w:hAnsi="Menlo" w:cs="Menlo"/>
          <w:color w:val="404040"/>
          <w:sz w:val="18"/>
          <w:szCs w:val="18"/>
          <w:bdr w:val="single" w:sz="6" w:space="2" w:color="E1E4E5" w:frame="1"/>
          <w:shd w:val="clear" w:color="auto" w:fill="FFFFFF"/>
        </w:rPr>
        <w:t>s -1</w:t>
      </w:r>
      <w:r>
        <w:rPr>
          <w:color w:val="404040"/>
        </w:rPr>
        <w:t xml:space="preserve">, and the same dimensionality, </w:t>
      </w:r>
      <w:r w:rsidRPr="00985FA9">
        <w:rPr>
          <w:rFonts w:ascii="Menlo" w:hAnsi="Menlo" w:cs="Menlo"/>
          <w:color w:val="404040"/>
          <w:sz w:val="18"/>
          <w:szCs w:val="18"/>
        </w:rPr>
        <w:t>num_node_features</w:t>
      </w:r>
      <w:r>
        <w:rPr>
          <w:color w:val="404040"/>
        </w:rPr>
        <w:t>.</w:t>
      </w:r>
    </w:p>
    <w:p w14:paraId="0F197395" w14:textId="5E73C17E" w:rsidR="00BE3D3F" w:rsidRDefault="00BE3D3F" w:rsidP="00BE3D3F">
      <w:pPr>
        <w:rPr>
          <w:color w:val="404040"/>
        </w:rPr>
      </w:pPr>
    </w:p>
    <w:p w14:paraId="746F8924" w14:textId="3C3A2A62" w:rsidR="00BE3D3F" w:rsidRDefault="00932958" w:rsidP="00BE3D3F">
      <w:pPr>
        <w:rPr>
          <w:lang w:eastAsia="en-US"/>
        </w:rPr>
      </w:pPr>
      <w:r>
        <w:rPr>
          <w:rStyle w:val="Strong"/>
          <w:rFonts w:ascii="Helvetica Neue" w:hAnsi="Helvetica Neue"/>
          <w:color w:val="404040"/>
          <w:sz w:val="22"/>
          <w:szCs w:val="22"/>
        </w:rPr>
        <w:t>edge_index</w:t>
      </w:r>
      <w:r>
        <w:rPr>
          <w:rFonts w:ascii="Helvetica Neue" w:hAnsi="Helvetica Neue"/>
          <w:color w:val="404040"/>
          <w:sz w:val="22"/>
          <w:szCs w:val="22"/>
        </w:rPr>
        <w:t> (</w:t>
      </w:r>
      <w:r>
        <w:rPr>
          <w:rStyle w:val="Emphasis"/>
          <w:rFonts w:ascii="Helvetica Neue" w:hAnsi="Helvetica Neue"/>
          <w:color w:val="404040"/>
          <w:sz w:val="22"/>
          <w:szCs w:val="22"/>
        </w:rPr>
        <w:t>LongTensor,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r>
        <w:rPr>
          <w:rStyle w:val="pre"/>
          <w:rFonts w:ascii="Menlo" w:eastAsiaTheme="majorEastAsia" w:hAnsi="Menlo" w:cs="Menlo"/>
          <w:b/>
          <w:bCs/>
          <w:color w:val="404040"/>
          <w:sz w:val="16"/>
          <w:szCs w:val="16"/>
          <w:bdr w:val="single" w:sz="6" w:space="2" w:color="E1E4E5" w:frame="1"/>
          <w:shd w:val="clear" w:color="auto" w:fill="FFFFFF"/>
        </w:rPr>
        <w:t>num_edges]</w:t>
      </w:r>
      <w:r>
        <w:rPr>
          <w:rFonts w:ascii="Helvetica Neue" w:hAnsi="Helvetica Neue"/>
          <w:color w:val="404040"/>
          <w:sz w:val="22"/>
          <w:szCs w:val="22"/>
        </w:rPr>
        <w:t>. (default: </w:t>
      </w:r>
      <w:hyperlink r:id="rId14"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t>It consists of a vector of Sources and a vector of Destinations.</w:t>
      </w:r>
      <w:r>
        <w:br/>
        <w:t xml:space="preserve">However, we can also operate with a list of S-D tuples </w:t>
      </w:r>
      <w:r w:rsidR="00DF4E9C">
        <w:t>if we apply</w:t>
      </w:r>
      <w:r>
        <w:t xml:space="preserve"> </w:t>
      </w:r>
      <w:r w:rsidRPr="00054987">
        <w:rPr>
          <w:rFonts w:ascii="Menlo" w:hAnsi="Menlo" w:cs="Menlo"/>
          <w:color w:val="000000"/>
          <w:sz w:val="18"/>
          <w:szCs w:val="18"/>
        </w:rPr>
        <w:t>t().contiguous())</w:t>
      </w:r>
      <w:r w:rsidR="005B2786">
        <w:rPr>
          <w:rFonts w:ascii="Menlo" w:hAnsi="Menlo" w:cs="Menlo"/>
          <w:color w:val="000000"/>
          <w:sz w:val="18"/>
          <w:szCs w:val="18"/>
        </w:rPr>
        <w:br/>
      </w:r>
      <w:r>
        <w:br/>
        <w:t>A non-directional</w:t>
      </w:r>
      <w:r w:rsidRPr="00E940BC">
        <w:t xml:space="preserve"> edge</w:t>
      </w:r>
      <w:r>
        <w:t xml:space="preserve"> goes in both directions</w:t>
      </w:r>
      <w:r w:rsidRPr="00E940BC">
        <w:t>.</w:t>
      </w:r>
      <w:r w:rsidR="00DF4E9C">
        <w:t xml:space="preserve"> </w:t>
      </w:r>
      <w:r w:rsidR="005B2786" w:rsidRPr="005B2786">
        <w:rPr>
          <w:lang w:eastAsia="en-US"/>
        </w:rPr>
        <w:t>D</w:t>
      </w:r>
      <w:r w:rsidR="00AC698C">
        <w:rPr>
          <w:lang w:eastAsia="en-US"/>
        </w:rPr>
        <w:t>efinition</w:t>
      </w:r>
      <w:r w:rsidR="005B2786" w:rsidRPr="005B2786">
        <w:rPr>
          <w:lang w:eastAsia="en-US"/>
        </w:rPr>
        <w:t>,</w:t>
      </w:r>
      <w:r w:rsidR="00112DDB">
        <w:rPr>
          <w:lang w:eastAsia="en-US"/>
        </w:rPr>
        <w:t xml:space="preserve"> </w:t>
      </w:r>
      <w:r w:rsidR="005B2786" w:rsidRPr="005B2786">
        <w:rPr>
          <w:lang w:eastAsia="en-US"/>
        </w:rPr>
        <w:t>E</w:t>
      </w:r>
      <w:r w:rsidR="00AC698C">
        <w:rPr>
          <w:lang w:eastAsia="en-US"/>
        </w:rPr>
        <w:t>xample</w:t>
      </w:r>
      <w:r w:rsidR="005B2786" w:rsidRPr="005B2786">
        <w:rPr>
          <w:lang w:eastAsia="en-US"/>
        </w:rPr>
        <w:t>,</w:t>
      </w:r>
      <w:r w:rsidR="00AC698C">
        <w:rPr>
          <w:lang w:eastAsia="en-US"/>
        </w:rPr>
        <w:t xml:space="preserve"> </w:t>
      </w:r>
      <w:r w:rsidR="005B2786" w:rsidRPr="005B2786">
        <w:rPr>
          <w:lang w:eastAsia="en-US"/>
        </w:rPr>
        <w:t>S</w:t>
      </w:r>
      <w:r w:rsidR="00AC698C">
        <w:rPr>
          <w:lang w:eastAsia="en-US"/>
        </w:rPr>
        <w:t>ense</w:t>
      </w:r>
      <w:r w:rsidR="005B2786" w:rsidRPr="005B2786">
        <w:rPr>
          <w:lang w:eastAsia="en-US"/>
        </w:rPr>
        <w:t>C</w:t>
      </w:r>
      <w:r w:rsidR="00AC698C">
        <w:rPr>
          <w:lang w:eastAsia="en-US"/>
        </w:rPr>
        <w:t>hild</w:t>
      </w:r>
      <w:r w:rsidR="005B2786" w:rsidRPr="005B2786">
        <w:rPr>
          <w:lang w:eastAsia="en-US"/>
        </w:rPr>
        <w:t xml:space="preserve"> edges can be unidirectional. Syn</w:t>
      </w:r>
      <w:r w:rsidR="00AC698C">
        <w:rPr>
          <w:lang w:eastAsia="en-US"/>
        </w:rPr>
        <w:t>onym</w:t>
      </w:r>
      <w:r w:rsidR="005B2786" w:rsidRPr="005B2786">
        <w:rPr>
          <w:lang w:eastAsia="en-US"/>
        </w:rPr>
        <w:t xml:space="preserve"> and Ant</w:t>
      </w:r>
      <w:r w:rsidR="00AC698C">
        <w:rPr>
          <w:lang w:eastAsia="en-US"/>
        </w:rPr>
        <w:t>onym</w:t>
      </w:r>
      <w:r w:rsidR="005B2786" w:rsidRPr="005B2786">
        <w:rPr>
          <w:lang w:eastAsia="en-US"/>
        </w:rPr>
        <w:t xml:space="preserve"> should be bidirectional</w:t>
      </w:r>
      <w:r w:rsidR="00AC698C">
        <w:rPr>
          <w:lang w:eastAsia="en-US"/>
        </w:rPr>
        <w:t>.</w:t>
      </w:r>
    </w:p>
    <w:p w14:paraId="6F439F6A" w14:textId="1047856B" w:rsidR="00DF4E9C" w:rsidRDefault="00DF4E9C" w:rsidP="00BE3D3F">
      <w:pPr>
        <w:rPr>
          <w:lang w:eastAsia="en-US"/>
        </w:rPr>
      </w:pPr>
    </w:p>
    <w:p w14:paraId="22D62088" w14:textId="296926F1" w:rsidR="00DF4E9C" w:rsidRDefault="00DF4E9C" w:rsidP="00BE3D3F">
      <w:pPr>
        <w:rPr>
          <w:lang w:eastAsia="en-US"/>
        </w:rPr>
      </w:pPr>
      <w:r>
        <w:rPr>
          <w:lang w:eastAsia="en-US"/>
        </w:rPr>
        <w:t>It is opportune to define a Procedure to load the vectors into X and also register the connections.</w:t>
      </w:r>
    </w:p>
    <w:p w14:paraId="4207C4CA" w14:textId="3E5A7547" w:rsidR="00DF4E9C" w:rsidRDefault="00B80A54" w:rsidP="00BE3D3F">
      <w:pPr>
        <w:rPr>
          <w:lang w:eastAsia="en-US"/>
        </w:rPr>
      </w:pPr>
      <w:r>
        <w:rPr>
          <w:lang w:eastAsia="en-US"/>
        </w:rPr>
        <w:t>The</w:t>
      </w:r>
      <w:r w:rsidR="00DF4E9C">
        <w:rPr>
          <w:lang w:eastAsia="en-US"/>
        </w:rPr>
        <w:t xml:space="preserve"> node indices will be:</w:t>
      </w:r>
    </w:p>
    <w:p w14:paraId="7B230604" w14:textId="77777777" w:rsidR="006E09DD" w:rsidRDefault="00DF4E9C" w:rsidP="008436F2">
      <w:pPr>
        <w:pStyle w:val="ListParagraph"/>
        <w:numPr>
          <w:ilvl w:val="0"/>
          <w:numId w:val="33"/>
        </w:numPr>
        <w:rPr>
          <w:lang w:eastAsia="en-US"/>
        </w:rPr>
      </w:pPr>
      <w:r w:rsidRPr="00DF4E9C">
        <w:rPr>
          <w:lang w:eastAsia="en-US"/>
        </w:rPr>
        <w:t>sense = [0,se) ;</w:t>
      </w:r>
      <w:r>
        <w:rPr>
          <w:lang w:eastAsia="en-US"/>
        </w:rPr>
        <w:t xml:space="preserve"> also found in the column vocab_index of the indices_table.sql</w:t>
      </w:r>
    </w:p>
    <w:p w14:paraId="7BD8576C" w14:textId="3E631B81" w:rsidR="00DF4E9C" w:rsidRPr="006E09DD" w:rsidRDefault="00DF4E9C" w:rsidP="008436F2">
      <w:pPr>
        <w:pStyle w:val="ListParagraph"/>
        <w:numPr>
          <w:ilvl w:val="0"/>
          <w:numId w:val="33"/>
        </w:numPr>
        <w:rPr>
          <w:lang w:val="da-DK" w:eastAsia="en-US"/>
        </w:rPr>
      </w:pPr>
      <w:r w:rsidRPr="006E09DD">
        <w:rPr>
          <w:lang w:val="da-DK" w:eastAsia="en-US"/>
        </w:rPr>
        <w:t>single prototype = [se,</w:t>
      </w:r>
      <w:r w:rsidR="006E09DD" w:rsidRPr="006E09DD">
        <w:rPr>
          <w:lang w:val="da-DK" w:eastAsia="en-US"/>
        </w:rPr>
        <w:t xml:space="preserve"> se+</w:t>
      </w:r>
      <w:r w:rsidRPr="006E09DD">
        <w:rPr>
          <w:lang w:val="da-DK" w:eastAsia="en-US"/>
        </w:rPr>
        <w:t xml:space="preserve">sp) ; </w:t>
      </w:r>
    </w:p>
    <w:p w14:paraId="257E96D2" w14:textId="34890BAB" w:rsidR="00DF4E9C" w:rsidRPr="006E09DD" w:rsidRDefault="00DF4E9C" w:rsidP="008436F2">
      <w:pPr>
        <w:pStyle w:val="ListParagraph"/>
        <w:numPr>
          <w:ilvl w:val="0"/>
          <w:numId w:val="33"/>
        </w:numPr>
        <w:rPr>
          <w:lang w:val="da-DK" w:eastAsia="en-US"/>
        </w:rPr>
      </w:pPr>
      <w:r w:rsidRPr="006E09DD">
        <w:rPr>
          <w:lang w:val="da-DK" w:eastAsia="en-US"/>
        </w:rPr>
        <w:lastRenderedPageBreak/>
        <w:t>definitions = [</w:t>
      </w:r>
      <w:r w:rsidR="006E09DD" w:rsidRPr="006E09DD">
        <w:rPr>
          <w:lang w:val="da-DK" w:eastAsia="en-US"/>
        </w:rPr>
        <w:t>se+</w:t>
      </w:r>
      <w:r w:rsidRPr="006E09DD">
        <w:rPr>
          <w:lang w:val="da-DK" w:eastAsia="en-US"/>
        </w:rPr>
        <w:t xml:space="preserve">sp, </w:t>
      </w:r>
      <w:r w:rsidR="006E09DD" w:rsidRPr="006E09DD">
        <w:rPr>
          <w:lang w:val="da-DK" w:eastAsia="en-US"/>
        </w:rPr>
        <w:t>se+sp+</w:t>
      </w:r>
      <w:r w:rsidRPr="006E09DD">
        <w:rPr>
          <w:lang w:val="da-DK" w:eastAsia="en-US"/>
        </w:rPr>
        <w:t>d) ;</w:t>
      </w:r>
    </w:p>
    <w:p w14:paraId="4223423F" w14:textId="33091990" w:rsidR="00DF4E9C" w:rsidRDefault="008436F2" w:rsidP="008436F2">
      <w:pPr>
        <w:pStyle w:val="ListParagraph"/>
        <w:numPr>
          <w:ilvl w:val="0"/>
          <w:numId w:val="33"/>
        </w:numPr>
        <w:rPr>
          <w:lang w:eastAsia="en-US"/>
        </w:rPr>
      </w:pPr>
      <w:r>
        <w:rPr>
          <w:lang w:eastAsia="en-US"/>
        </w:rPr>
        <w:t>e</w:t>
      </w:r>
      <w:r w:rsidR="00DF4E9C" w:rsidRPr="00DF4E9C">
        <w:rPr>
          <w:lang w:eastAsia="en-US"/>
        </w:rPr>
        <w:t>xamples = [</w:t>
      </w:r>
      <w:r w:rsidR="006E09DD">
        <w:rPr>
          <w:lang w:eastAsia="en-US"/>
        </w:rPr>
        <w:t>se+sp+</w:t>
      </w:r>
      <w:r w:rsidR="00DF4E9C" w:rsidRPr="00DF4E9C">
        <w:rPr>
          <w:lang w:eastAsia="en-US"/>
        </w:rPr>
        <w:t>d, e==num_nodes)</w:t>
      </w:r>
    </w:p>
    <w:p w14:paraId="0A135AE8" w14:textId="2F52084D" w:rsidR="00DF4E9C" w:rsidRDefault="00DF4E9C" w:rsidP="00BE3D3F">
      <w:pPr>
        <w:rPr>
          <w:lang w:eastAsia="en-US"/>
        </w:rPr>
      </w:pPr>
    </w:p>
    <w:p w14:paraId="79152DD6" w14:textId="3C8C6FF7" w:rsidR="00B80A54" w:rsidRDefault="00B80A54" w:rsidP="00BE3D3F">
      <w:pPr>
        <w:rPr>
          <w:lang w:eastAsia="en-US"/>
        </w:rPr>
      </w:pPr>
    </w:p>
    <w:p w14:paraId="72B02F11" w14:textId="6C0AA54C" w:rsidR="00B80A54" w:rsidRDefault="00B80A54" w:rsidP="00BE3D3F">
      <w:pPr>
        <w:rPr>
          <w:lang w:eastAsia="en-US"/>
        </w:rPr>
      </w:pPr>
    </w:p>
    <w:p w14:paraId="7B8DCC3E" w14:textId="77777777" w:rsidR="00B80A54" w:rsidRDefault="00B80A54" w:rsidP="00BE3D3F">
      <w:pPr>
        <w:rPr>
          <w:lang w:eastAsia="en-US"/>
        </w:rPr>
      </w:pPr>
    </w:p>
    <w:p w14:paraId="0A0623FD" w14:textId="12870613" w:rsidR="00DF4E9C" w:rsidRDefault="00DF4E9C" w:rsidP="00DF4E9C">
      <w:pPr>
        <w:rPr>
          <w:lang w:eastAsia="en-US"/>
        </w:rPr>
      </w:pPr>
      <w:r>
        <w:rPr>
          <w:lang w:eastAsia="en-US"/>
        </w:rPr>
        <w:t xml:space="preserve">The Procedure to set up both </w:t>
      </w:r>
      <w:r w:rsidR="00BE6E2C">
        <w:rPr>
          <w:b/>
          <w:bCs/>
          <w:lang w:eastAsia="en-US"/>
        </w:rPr>
        <w:t>x</w:t>
      </w:r>
      <w:r>
        <w:rPr>
          <w:lang w:eastAsia="en-US"/>
        </w:rPr>
        <w:t xml:space="preserve"> and </w:t>
      </w:r>
      <w:r w:rsidRPr="008406C2">
        <w:rPr>
          <w:b/>
          <w:bCs/>
          <w:lang w:eastAsia="en-US"/>
        </w:rPr>
        <w:t>edge_index</w:t>
      </w:r>
      <w:r>
        <w:rPr>
          <w:lang w:eastAsia="en-US"/>
        </w:rPr>
        <w:t xml:space="preserve"> </w:t>
      </w:r>
      <w:r w:rsidR="00B80A54">
        <w:rPr>
          <w:lang w:eastAsia="en-US"/>
        </w:rPr>
        <w:t>can</w:t>
      </w:r>
      <w:r>
        <w:rPr>
          <w:lang w:eastAsia="en-US"/>
        </w:rPr>
        <w:t xml:space="preserve"> be</w:t>
      </w:r>
      <w:r w:rsidR="00B80A54">
        <w:rPr>
          <w:lang w:eastAsia="en-US"/>
        </w:rPr>
        <w:t xml:space="preserve"> </w:t>
      </w:r>
      <w:r w:rsidR="00B80A54">
        <w:rPr>
          <w:lang w:eastAsia="en-US"/>
        </w:rPr>
        <w:br/>
        <w:t>(note: it may be modified, especially if we want to separate the 2 concerns (a) Initialize submatrices and (b) Set up connections)</w:t>
      </w:r>
      <w:r>
        <w:rPr>
          <w:lang w:eastAsia="en-US"/>
        </w:rPr>
        <w:t>:</w:t>
      </w:r>
      <w:r w:rsidR="00B80A54">
        <w:rPr>
          <w:lang w:eastAsia="en-US"/>
        </w:rPr>
        <w:br/>
      </w:r>
    </w:p>
    <w:p w14:paraId="289F591C" w14:textId="1ED0E1FE" w:rsidR="00DF4E9C" w:rsidRDefault="00DF4E9C" w:rsidP="008B7B4A">
      <w:pPr>
        <w:pStyle w:val="ListParagraph"/>
        <w:numPr>
          <w:ilvl w:val="0"/>
          <w:numId w:val="30"/>
        </w:numPr>
        <w:rPr>
          <w:lang w:eastAsia="en-US"/>
        </w:rPr>
      </w:pPr>
      <w:r>
        <w:rPr>
          <w:lang w:eastAsia="en-US"/>
        </w:rPr>
        <w:t>read the archive of processed definitions. We encounter the sense_wn_id (e.g. active.n.03), and the def. text</w:t>
      </w:r>
    </w:p>
    <w:p w14:paraId="646BF4B7" w14:textId="3BFF0E8A" w:rsidR="00DF4E9C" w:rsidRDefault="00DF4E9C" w:rsidP="008B7B4A">
      <w:pPr>
        <w:pStyle w:val="ListParagraph"/>
        <w:numPr>
          <w:ilvl w:val="0"/>
          <w:numId w:val="30"/>
        </w:numPr>
        <w:rPr>
          <w:lang w:eastAsia="en-US"/>
        </w:rPr>
      </w:pPr>
      <w:r>
        <w:rPr>
          <w:lang w:eastAsia="en-US"/>
        </w:rPr>
        <w:t xml:space="preserve">consider the database indices_table.sql. It has the columns: </w:t>
      </w:r>
      <w:r w:rsidRPr="008B7B4A">
        <w:rPr>
          <w:rFonts w:ascii="Menlo" w:hAnsi="Menlo" w:cs="Menlo"/>
          <w:sz w:val="18"/>
          <w:szCs w:val="18"/>
          <w:lang w:eastAsia="en-US"/>
        </w:rPr>
        <w:t>word_sense, vocab_index</w:t>
      </w:r>
      <w:r>
        <w:rPr>
          <w:lang w:eastAsia="en-US"/>
        </w:rPr>
        <w:t xml:space="preserve"> (from 0 to se), </w:t>
      </w:r>
      <w:r w:rsidRPr="008B7B4A">
        <w:rPr>
          <w:rFonts w:ascii="Menlo" w:hAnsi="Menlo" w:cs="Menlo"/>
          <w:sz w:val="18"/>
          <w:szCs w:val="18"/>
          <w:lang w:eastAsia="en-US"/>
        </w:rPr>
        <w:t>start_defs, end_defs, start_examples, end_examples</w:t>
      </w:r>
      <w:r>
        <w:rPr>
          <w:lang w:eastAsia="en-US"/>
        </w:rPr>
        <w:t>.</w:t>
      </w:r>
    </w:p>
    <w:p w14:paraId="1C97F64F" w14:textId="62B90C8A" w:rsidR="00DF4E9C" w:rsidRDefault="00DF4E9C" w:rsidP="008B7B4A">
      <w:pPr>
        <w:pStyle w:val="ListParagraph"/>
        <w:numPr>
          <w:ilvl w:val="0"/>
          <w:numId w:val="30"/>
        </w:numPr>
        <w:rPr>
          <w:lang w:eastAsia="en-US"/>
        </w:rPr>
      </w:pPr>
      <w:r>
        <w:rPr>
          <w:lang w:eastAsia="en-US"/>
        </w:rPr>
        <w:t xml:space="preserve">load (for instance) </w:t>
      </w:r>
      <w:r w:rsidRPr="008B7B4A">
        <w:rPr>
          <w:rFonts w:ascii="Menlo" w:hAnsi="Menlo" w:cs="Menlo"/>
          <w:sz w:val="18"/>
          <w:szCs w:val="18"/>
          <w:lang w:eastAsia="en-US"/>
        </w:rPr>
        <w:t>vectorized_FastText_definitions.npy</w:t>
      </w:r>
      <w:r>
        <w:rPr>
          <w:lang w:eastAsia="en-US"/>
        </w:rPr>
        <w:t>. Even with &gt; 20K vectors, it is very light at ~58MB</w:t>
      </w:r>
    </w:p>
    <w:p w14:paraId="4A4A3FC3" w14:textId="60BF5875" w:rsidR="00DF4E9C" w:rsidRDefault="00DF4E9C" w:rsidP="008B7B4A">
      <w:pPr>
        <w:pStyle w:val="ListParagraph"/>
        <w:numPr>
          <w:ilvl w:val="0"/>
          <w:numId w:val="30"/>
        </w:numPr>
        <w:rPr>
          <w:lang w:eastAsia="en-US"/>
        </w:rPr>
      </w:pPr>
      <w:r>
        <w:rPr>
          <w:lang w:eastAsia="en-US"/>
        </w:rPr>
        <w:t>Use [</w:t>
      </w:r>
      <w:r w:rsidRPr="008B7B4A">
        <w:rPr>
          <w:rFonts w:ascii="Menlo" w:hAnsi="Menlo" w:cs="Menlo"/>
          <w:sz w:val="18"/>
          <w:szCs w:val="18"/>
          <w:lang w:eastAsia="en-US"/>
        </w:rPr>
        <w:t>start_defs, end_defs</w:t>
      </w:r>
      <w:r>
        <w:rPr>
          <w:lang w:eastAsia="en-US"/>
        </w:rPr>
        <w:t>) to extract the vector(s) for</w:t>
      </w:r>
      <w:r w:rsidR="008B7B4A">
        <w:rPr>
          <w:lang w:eastAsia="en-US"/>
        </w:rPr>
        <w:t xml:space="preserve"> </w:t>
      </w:r>
      <w:r>
        <w:rPr>
          <w:lang w:eastAsia="en-US"/>
        </w:rPr>
        <w:t xml:space="preserve">the definition of a sense, and append that vector to </w:t>
      </w:r>
      <w:r w:rsidRPr="00844967">
        <w:rPr>
          <w:rFonts w:ascii="Menlo" w:hAnsi="Menlo" w:cs="Menlo"/>
          <w:sz w:val="18"/>
          <w:szCs w:val="18"/>
          <w:lang w:eastAsia="en-US"/>
        </w:rPr>
        <w:t>X_defs</w:t>
      </w:r>
      <w:r w:rsidR="008B7B4A">
        <w:rPr>
          <w:lang w:eastAsia="en-US"/>
        </w:rPr>
        <w:t xml:space="preserve"> </w:t>
      </w:r>
      <w:r w:rsidR="008B7B4A">
        <w:rPr>
          <w:lang w:eastAsia="en-US"/>
        </w:rPr>
        <w:br/>
        <w:t>(n:</w:t>
      </w:r>
      <w:r w:rsidR="008B7B4A" w:rsidRPr="008B7B4A">
        <w:rPr>
          <w:lang w:eastAsia="en-US"/>
        </w:rPr>
        <w:t xml:space="preserve"> </w:t>
      </w:r>
      <w:r w:rsidR="008B7B4A">
        <w:rPr>
          <w:lang w:eastAsia="en-US"/>
        </w:rPr>
        <w:t>Using WordNet as a source, we always have 1 definition)</w:t>
      </w:r>
    </w:p>
    <w:p w14:paraId="32120D44" w14:textId="4CF1530A" w:rsidR="00DF4E9C" w:rsidRDefault="00DF4E9C" w:rsidP="008B7B4A">
      <w:pPr>
        <w:pStyle w:val="ListParagraph"/>
        <w:numPr>
          <w:ilvl w:val="0"/>
          <w:numId w:val="30"/>
        </w:numPr>
        <w:rPr>
          <w:lang w:eastAsia="en-US"/>
        </w:rPr>
      </w:pPr>
      <w:r>
        <w:rPr>
          <w:lang w:eastAsia="en-US"/>
        </w:rPr>
        <w:t xml:space="preserve">Register the connections: add a tuple </w:t>
      </w:r>
      <w:r w:rsidR="00415673">
        <w:rPr>
          <w:lang w:eastAsia="en-US"/>
        </w:rPr>
        <w:br/>
      </w:r>
      <w:r>
        <w:rPr>
          <w:lang w:eastAsia="en-US"/>
        </w:rPr>
        <w:t>(</w:t>
      </w:r>
      <w:r w:rsidRPr="00415673">
        <w:rPr>
          <w:rFonts w:ascii="Menlo" w:hAnsi="Menlo" w:cs="Menlo"/>
          <w:sz w:val="18"/>
          <w:szCs w:val="18"/>
          <w:lang w:eastAsia="en-US"/>
        </w:rPr>
        <w:t>source=definition_index=sp+def, target=sense</w:t>
      </w:r>
      <w:r w:rsidR="00415673">
        <w:rPr>
          <w:lang w:eastAsia="en-US"/>
        </w:rPr>
        <w:t>)</w:t>
      </w:r>
      <w:r w:rsidR="00600285">
        <w:rPr>
          <w:lang w:eastAsia="en-US"/>
        </w:rPr>
        <w:br/>
      </w:r>
    </w:p>
    <w:p w14:paraId="582641B6" w14:textId="3C873E2B" w:rsidR="00AE3664" w:rsidRDefault="00AE3664" w:rsidP="00AE3664">
      <w:pPr>
        <w:pStyle w:val="ListParagraph"/>
        <w:numPr>
          <w:ilvl w:val="0"/>
          <w:numId w:val="30"/>
        </w:numPr>
        <w:rPr>
          <w:lang w:eastAsia="en-US"/>
        </w:rPr>
      </w:pPr>
      <w:r>
        <w:rPr>
          <w:lang w:eastAsia="en-US"/>
        </w:rPr>
        <w:t>Do the same for examples: get the examples' vectors for that sense from [</w:t>
      </w:r>
      <w:r w:rsidRPr="00AE3664">
        <w:rPr>
          <w:rFonts w:ascii="Menlo" w:hAnsi="Menlo" w:cs="Menlo"/>
          <w:sz w:val="18"/>
          <w:szCs w:val="18"/>
          <w:lang w:eastAsia="en-US"/>
        </w:rPr>
        <w:t>start_examples, end_examples</w:t>
      </w:r>
      <w:r>
        <w:rPr>
          <w:lang w:eastAsia="en-US"/>
        </w:rPr>
        <w:t xml:space="preserve">) in </w:t>
      </w:r>
      <w:r w:rsidRPr="00AE3664">
        <w:rPr>
          <w:rFonts w:ascii="Menlo" w:hAnsi="Menlo" w:cs="Menlo"/>
          <w:sz w:val="18"/>
          <w:szCs w:val="18"/>
          <w:lang w:eastAsia="en-US"/>
        </w:rPr>
        <w:t>indices_table.sql</w:t>
      </w:r>
      <w:r>
        <w:rPr>
          <w:lang w:eastAsia="en-US"/>
        </w:rPr>
        <w:t xml:space="preserve">, and get the corresponding rows of </w:t>
      </w:r>
      <w:r w:rsidRPr="00AE3664">
        <w:rPr>
          <w:rFonts w:ascii="Menlo" w:hAnsi="Menlo" w:cs="Menlo"/>
          <w:sz w:val="18"/>
          <w:szCs w:val="18"/>
          <w:lang w:eastAsia="en-US"/>
        </w:rPr>
        <w:t>vectorized_F</w:t>
      </w:r>
      <w:r w:rsidRPr="00844967">
        <w:rPr>
          <w:rFonts w:ascii="Menlo" w:hAnsi="Menlo" w:cs="Menlo"/>
          <w:sz w:val="18"/>
          <w:szCs w:val="18"/>
          <w:lang w:eastAsia="en-US"/>
        </w:rPr>
        <w:t>ast</w:t>
      </w:r>
      <w:r w:rsidRPr="00AE3664">
        <w:rPr>
          <w:rFonts w:ascii="Menlo" w:hAnsi="Menlo" w:cs="Menlo"/>
          <w:sz w:val="18"/>
          <w:szCs w:val="18"/>
          <w:lang w:eastAsia="en-US"/>
        </w:rPr>
        <w:t>Text_examples.npy</w:t>
      </w:r>
      <w:r>
        <w:rPr>
          <w:lang w:eastAsia="en-US"/>
        </w:rPr>
        <w:t>.</w:t>
      </w:r>
    </w:p>
    <w:p w14:paraId="2B68D67B" w14:textId="164E9DFC" w:rsidR="00844967" w:rsidRDefault="00844967" w:rsidP="00AE3664">
      <w:pPr>
        <w:pStyle w:val="ListParagraph"/>
        <w:numPr>
          <w:ilvl w:val="0"/>
          <w:numId w:val="30"/>
        </w:numPr>
        <w:rPr>
          <w:lang w:eastAsia="en-US"/>
        </w:rPr>
      </w:pPr>
      <w:r w:rsidRPr="00844967">
        <w:rPr>
          <w:lang w:eastAsia="en-US"/>
        </w:rPr>
        <w:t xml:space="preserve">Append vectors to submatrix </w:t>
      </w:r>
      <w:r w:rsidRPr="00844967">
        <w:rPr>
          <w:rFonts w:ascii="Menlo" w:hAnsi="Menlo" w:cs="Menlo"/>
          <w:sz w:val="18"/>
          <w:szCs w:val="18"/>
          <w:lang w:eastAsia="en-US"/>
        </w:rPr>
        <w:t>X_exs</w:t>
      </w:r>
      <w:r w:rsidRPr="00844967">
        <w:rPr>
          <w:lang w:eastAsia="en-US"/>
        </w:rPr>
        <w:t xml:space="preserve"> (to be put together later), and add the connections [</w:t>
      </w:r>
      <w:r w:rsidRPr="00844967">
        <w:rPr>
          <w:rFonts w:ascii="Menlo" w:hAnsi="Menlo" w:cs="Menlo"/>
          <w:sz w:val="18"/>
          <w:szCs w:val="18"/>
          <w:lang w:eastAsia="en-US"/>
        </w:rPr>
        <w:t>d, e==num_nodes</w:t>
      </w:r>
      <w:r w:rsidRPr="00844967">
        <w:rPr>
          <w:lang w:eastAsia="en-US"/>
        </w:rPr>
        <w:t>) -&gt;[</w:t>
      </w:r>
      <w:r w:rsidRPr="00844967">
        <w:rPr>
          <w:rFonts w:ascii="Menlo" w:hAnsi="Menlo" w:cs="Menlo"/>
          <w:sz w:val="18"/>
          <w:szCs w:val="18"/>
          <w:lang w:eastAsia="en-US"/>
        </w:rPr>
        <w:t>0,se</w:t>
      </w:r>
      <w:r w:rsidRPr="00844967">
        <w:rPr>
          <w:lang w:eastAsia="en-US"/>
        </w:rPr>
        <w:t>)</w:t>
      </w:r>
    </w:p>
    <w:p w14:paraId="23D6D42A" w14:textId="03960609" w:rsidR="00BE3D3F" w:rsidRDefault="00BE3D3F" w:rsidP="00BE3D3F">
      <w:pPr>
        <w:rPr>
          <w:lang w:eastAsia="en-US"/>
        </w:rPr>
      </w:pPr>
    </w:p>
    <w:p w14:paraId="2D723248" w14:textId="2C68127C" w:rsidR="00BE3D3F" w:rsidRDefault="00BE3D3F" w:rsidP="00BE3D3F">
      <w:pPr>
        <w:rPr>
          <w:lang w:eastAsia="en-US"/>
        </w:rPr>
      </w:pPr>
    </w:p>
    <w:p w14:paraId="2F99F4EB" w14:textId="3E41B39B" w:rsidR="00584997" w:rsidRDefault="0092782F" w:rsidP="00BE3D3F">
      <w:pPr>
        <w:rPr>
          <w:lang w:eastAsia="en-US"/>
        </w:rPr>
      </w:pPr>
      <w:r>
        <w:rPr>
          <w:lang w:eastAsia="en-US"/>
        </w:rPr>
        <w:t xml:space="preserve">Then, what about the connections between the indices of a word </w:t>
      </w:r>
      <w:r w:rsidRPr="0092782F">
        <w:rPr>
          <w:i/>
          <w:iCs/>
          <w:lang w:eastAsia="en-US"/>
        </w:rPr>
        <w:t>w</w:t>
      </w:r>
      <w:r>
        <w:rPr>
          <w:lang w:eastAsia="en-US"/>
        </w:rPr>
        <w:t xml:space="preserve"> and the indices of the senses, </w:t>
      </w:r>
      <w:r w:rsidRPr="0092782F">
        <w:rPr>
          <w:i/>
          <w:iCs/>
          <w:lang w:eastAsia="en-US"/>
        </w:rPr>
        <w:t>w.n.1</w:t>
      </w:r>
      <w:r>
        <w:rPr>
          <w:lang w:eastAsia="en-US"/>
        </w:rPr>
        <w:t xml:space="preserve"> etc.?</w:t>
      </w:r>
    </w:p>
    <w:p w14:paraId="2E41A1E7" w14:textId="48EC8C24" w:rsidR="00584997" w:rsidRDefault="00980C38" w:rsidP="00BE3D3F">
      <w:pPr>
        <w:rPr>
          <w:lang w:eastAsia="en-US"/>
        </w:rPr>
      </w:pPr>
      <w:r>
        <w:rPr>
          <w:lang w:eastAsia="en-US"/>
        </w:rPr>
        <w:t xml:space="preserve">There is a vocabulary of single tokens / words, that we gathered from the WikiText-2 training corpus at the start: </w:t>
      </w:r>
      <w:r w:rsidRPr="00980C38">
        <w:rPr>
          <w:rFonts w:ascii="Menlo" w:hAnsi="Menlo" w:cs="Menlo"/>
          <w:sz w:val="18"/>
          <w:szCs w:val="18"/>
          <w:lang w:eastAsia="en-US"/>
        </w:rPr>
        <w:t>vocabulary-fromWikiText-2.h5</w:t>
      </w:r>
      <w:r>
        <w:rPr>
          <w:lang w:eastAsia="en-US"/>
        </w:rPr>
        <w:t>.</w:t>
      </w:r>
    </w:p>
    <w:p w14:paraId="456CC691" w14:textId="269765D4" w:rsidR="00980C38" w:rsidRDefault="00010580" w:rsidP="00BE3D3F">
      <w:pPr>
        <w:rPr>
          <w:lang w:eastAsia="en-US"/>
        </w:rPr>
      </w:pPr>
      <w:r>
        <w:rPr>
          <w:lang w:eastAsia="en-US"/>
        </w:rPr>
        <w:t xml:space="preserve">The single-prototype vocabulary has the columns </w:t>
      </w:r>
      <w:r w:rsidRPr="00010580">
        <w:rPr>
          <w:rFonts w:ascii="Menlo" w:hAnsi="Menlo" w:cs="Menlo"/>
          <w:sz w:val="18"/>
          <w:szCs w:val="18"/>
          <w:lang w:eastAsia="en-US"/>
        </w:rPr>
        <w:t>word</w:t>
      </w:r>
      <w:r w:rsidRPr="00010580">
        <w:rPr>
          <w:sz w:val="18"/>
          <w:szCs w:val="18"/>
          <w:lang w:eastAsia="en-US"/>
        </w:rPr>
        <w:t xml:space="preserve"> </w:t>
      </w:r>
      <w:r>
        <w:rPr>
          <w:lang w:eastAsia="en-US"/>
        </w:rPr>
        <w:t xml:space="preserve">and </w:t>
      </w:r>
      <w:r w:rsidRPr="00010580">
        <w:rPr>
          <w:rFonts w:ascii="Menlo" w:hAnsi="Menlo" w:cs="Menlo"/>
          <w:sz w:val="18"/>
          <w:szCs w:val="18"/>
          <w:lang w:eastAsia="en-US"/>
        </w:rPr>
        <w:t>frequency</w:t>
      </w:r>
      <w:r>
        <w:rPr>
          <w:lang w:eastAsia="en-US"/>
        </w:rPr>
        <w:t xml:space="preserve">, </w:t>
      </w:r>
      <w:r w:rsidR="00BC3280">
        <w:rPr>
          <w:lang w:eastAsia="en-US"/>
        </w:rPr>
        <w:t xml:space="preserve">and </w:t>
      </w:r>
      <w:r w:rsidR="00B642BD">
        <w:rPr>
          <w:lang w:eastAsia="en-US"/>
        </w:rPr>
        <w:t>the index</w:t>
      </w:r>
      <w:r w:rsidR="00BC3280">
        <w:rPr>
          <w:lang w:eastAsia="en-US"/>
        </w:rPr>
        <w:t xml:space="preserve"> is the one that the token has in the hdf5 archive.</w:t>
      </w:r>
    </w:p>
    <w:p w14:paraId="47437E7E" w14:textId="77777777" w:rsidR="00010580" w:rsidRDefault="00010580" w:rsidP="00BE3D3F">
      <w:pPr>
        <w:rPr>
          <w:lang w:eastAsia="en-US"/>
        </w:rPr>
      </w:pPr>
    </w:p>
    <w:p w14:paraId="35C9299B" w14:textId="18F82D27" w:rsidR="00980C38" w:rsidRDefault="00980C38" w:rsidP="00BE3D3F">
      <w:pPr>
        <w:rPr>
          <w:lang w:eastAsia="en-US"/>
        </w:rPr>
      </w:pPr>
      <w:r w:rsidRPr="007F0129">
        <w:rPr>
          <w:b/>
          <w:bCs/>
          <w:lang w:eastAsia="en-US"/>
        </w:rPr>
        <w:t>Observation</w:t>
      </w:r>
      <w:r>
        <w:rPr>
          <w:lang w:eastAsia="en-US"/>
        </w:rPr>
        <w:t xml:space="preserve">: it is opportune to use as </w:t>
      </w:r>
      <w:r w:rsidR="00CB42A2">
        <w:rPr>
          <w:lang w:eastAsia="en-US"/>
        </w:rPr>
        <w:t>the vocabulary</w:t>
      </w:r>
      <w:r>
        <w:rPr>
          <w:lang w:eastAsia="en-US"/>
        </w:rPr>
        <w:t xml:space="preserve"> source the sense-labeled corpus itself. Read through it while ignoring the senses, instead adding tokens for the </w:t>
      </w:r>
      <w:r w:rsidRPr="00980C38">
        <w:rPr>
          <w:rFonts w:ascii="Menlo" w:hAnsi="Menlo" w:cs="Menlo"/>
          <w:sz w:val="18"/>
          <w:szCs w:val="18"/>
          <w:lang w:eastAsia="en-US"/>
        </w:rPr>
        <w:t>surface_form</w:t>
      </w:r>
      <w:r>
        <w:rPr>
          <w:rFonts w:ascii="Menlo" w:hAnsi="Menlo" w:cs="Menlo"/>
          <w:sz w:val="18"/>
          <w:szCs w:val="18"/>
          <w:lang w:eastAsia="en-US"/>
        </w:rPr>
        <w:t>-</w:t>
      </w:r>
      <w:r>
        <w:rPr>
          <w:lang w:eastAsia="en-US"/>
        </w:rPr>
        <w:t>s of the &lt;word&gt;s encountered.</w:t>
      </w:r>
    </w:p>
    <w:p w14:paraId="23D840F5" w14:textId="0AFE03F7" w:rsidR="00980C38" w:rsidRDefault="00980C38" w:rsidP="00BE3D3F">
      <w:pPr>
        <w:rPr>
          <w:lang w:eastAsia="en-US"/>
        </w:rPr>
      </w:pPr>
    </w:p>
    <w:p w14:paraId="4DEAC0A5" w14:textId="60B1E445" w:rsidR="007F0129" w:rsidRDefault="007F0129" w:rsidP="00BE3D3F">
      <w:pPr>
        <w:rPr>
          <w:lang w:eastAsia="en-US"/>
        </w:rPr>
      </w:pPr>
      <w:r>
        <w:rPr>
          <w:lang w:eastAsia="en-US"/>
        </w:rPr>
        <w:t xml:space="preserve">The last connections are those for synonyms and antonyms: </w:t>
      </w:r>
      <w:r w:rsidR="00E06B41">
        <w:rPr>
          <w:lang w:eastAsia="en-US"/>
        </w:rPr>
        <w:t>they go from global (a.k.a. single-prototype) to global.</w:t>
      </w:r>
    </w:p>
    <w:p w14:paraId="238F0D39" w14:textId="07C94A09" w:rsidR="00E06B41" w:rsidRDefault="001C63CD" w:rsidP="00BE3D3F">
      <w:pPr>
        <w:rPr>
          <w:lang w:eastAsia="en-US"/>
        </w:rPr>
      </w:pPr>
      <w:r>
        <w:rPr>
          <w:lang w:eastAsia="en-US"/>
        </w:rPr>
        <w:t xml:space="preserve">The archives processed_synonyms.h5 and processed_antonyms.h5 have the columns </w:t>
      </w:r>
      <w:r w:rsidRPr="001C63CD">
        <w:rPr>
          <w:rFonts w:ascii="Menlo" w:hAnsi="Menlo" w:cs="Menlo"/>
          <w:sz w:val="18"/>
          <w:szCs w:val="18"/>
          <w:lang w:eastAsia="en-US"/>
        </w:rPr>
        <w:t xml:space="preserve">sense_wn_id </w:t>
      </w:r>
      <w:r>
        <w:rPr>
          <w:lang w:eastAsia="en-US"/>
        </w:rPr>
        <w:t xml:space="preserve">and </w:t>
      </w:r>
      <w:r w:rsidRPr="001C63CD">
        <w:rPr>
          <w:rFonts w:ascii="Menlo" w:hAnsi="Menlo" w:cs="Menlo"/>
          <w:sz w:val="18"/>
          <w:szCs w:val="18"/>
          <w:lang w:eastAsia="en-US"/>
        </w:rPr>
        <w:t>synonyms/antonyms</w:t>
      </w:r>
      <w:r>
        <w:rPr>
          <w:lang w:eastAsia="en-US"/>
        </w:rPr>
        <w:t>.</w:t>
      </w:r>
    </w:p>
    <w:p w14:paraId="5029F6FD" w14:textId="3467524C" w:rsidR="00B23B6B" w:rsidRDefault="00B23B6B" w:rsidP="00BE3D3F">
      <w:pPr>
        <w:rPr>
          <w:lang w:eastAsia="en-US"/>
        </w:rPr>
      </w:pPr>
      <w:r>
        <w:rPr>
          <w:lang w:eastAsia="en-US"/>
        </w:rPr>
        <w:t>However, we intend to cut off the sense, parse the word, and make connections between Global nodes. They must also be bidirectional.</w:t>
      </w:r>
    </w:p>
    <w:p w14:paraId="6FA54E1E" w14:textId="33B2CA93" w:rsidR="007F0129" w:rsidRDefault="007F0129" w:rsidP="00BE3D3F">
      <w:pPr>
        <w:rPr>
          <w:lang w:eastAsia="en-US"/>
        </w:rPr>
      </w:pPr>
    </w:p>
    <w:p w14:paraId="6D123A66" w14:textId="6F574274" w:rsidR="007F0129" w:rsidRDefault="007F0129" w:rsidP="00BE3D3F">
      <w:pPr>
        <w:rPr>
          <w:lang w:eastAsia="en-US"/>
        </w:rPr>
      </w:pPr>
    </w:p>
    <w:p w14:paraId="019D4F76" w14:textId="06C3486D" w:rsidR="007F0129" w:rsidRDefault="0061614D" w:rsidP="00BE3D3F">
      <w:pPr>
        <w:rPr>
          <w:lang w:eastAsia="en-US"/>
        </w:rPr>
      </w:pPr>
      <w:r>
        <w:rPr>
          <w:lang w:eastAsia="en-US"/>
        </w:rPr>
        <w:t>Currently building an example graph, to develop our GNN on it, and worry about data collection from the proper (large-scale) KB data later.</w:t>
      </w:r>
    </w:p>
    <w:p w14:paraId="0CBE3606" w14:textId="79C36ABE" w:rsidR="0061614D" w:rsidRDefault="008F36B2" w:rsidP="00BE3D3F">
      <w:pPr>
        <w:rPr>
          <w:lang w:eastAsia="en-US"/>
        </w:rPr>
      </w:pPr>
      <w:r>
        <w:rPr>
          <w:lang w:eastAsia="en-US"/>
        </w:rPr>
        <w:lastRenderedPageBreak/>
        <w:t>How to specify the edge type?</w:t>
      </w:r>
    </w:p>
    <w:p w14:paraId="58E2F0BC" w14:textId="153A43ED" w:rsidR="00D251CC" w:rsidRDefault="00D251CC" w:rsidP="00BE3D3F">
      <w:pPr>
        <w:rPr>
          <w:lang w:eastAsia="en-US"/>
        </w:rPr>
      </w:pPr>
    </w:p>
    <w:p w14:paraId="48A7D602" w14:textId="77777777" w:rsidR="0022458A" w:rsidRPr="0022458A" w:rsidRDefault="00D251CC" w:rsidP="00BE3D3F">
      <w:pPr>
        <w:rPr>
          <w:rFonts w:ascii="Menlo" w:hAnsi="Menlo" w:cs="Menlo"/>
          <w:color w:val="404040"/>
          <w:sz w:val="11"/>
          <w:szCs w:val="11"/>
        </w:rPr>
      </w:pPr>
      <w:r w:rsidRPr="0022458A">
        <w:rPr>
          <w:lang w:eastAsia="en-US"/>
        </w:rPr>
        <w:t>The RCGN example uses:</w:t>
      </w:r>
      <w:r w:rsidRPr="0022458A">
        <w:rPr>
          <w:lang w:eastAsia="en-US"/>
        </w:rPr>
        <w:br/>
      </w:r>
      <w:r w:rsidRPr="0022458A">
        <w:rPr>
          <w:rFonts w:ascii="Menlo" w:hAnsi="Menlo" w:cs="Menlo"/>
          <w:sz w:val="18"/>
          <w:szCs w:val="18"/>
          <w:lang w:eastAsia="en-US"/>
        </w:rPr>
        <w:t>out = model(data.edge_index, data.edge_type, data.edge_norm)</w:t>
      </w:r>
      <w:r w:rsidRPr="0022458A">
        <w:rPr>
          <w:rFonts w:ascii="Menlo" w:hAnsi="Menlo" w:cs="Menlo"/>
          <w:sz w:val="18"/>
          <w:szCs w:val="18"/>
          <w:lang w:eastAsia="en-US"/>
        </w:rPr>
        <w:br/>
      </w:r>
      <w:r w:rsidRPr="0022458A">
        <w:rPr>
          <w:lang w:eastAsia="en-US"/>
        </w:rPr>
        <w:t xml:space="preserve">to call </w:t>
      </w:r>
      <w:r w:rsidRPr="0022458A">
        <w:rPr>
          <w:rFonts w:ascii="Menlo" w:hAnsi="Menlo" w:cs="Menlo"/>
          <w:sz w:val="18"/>
          <w:szCs w:val="18"/>
          <w:lang w:eastAsia="en-US"/>
        </w:rPr>
        <w:t>forward(self, edge_index, edge_type, edge_norm)</w:t>
      </w:r>
    </w:p>
    <w:p w14:paraId="53BD6348" w14:textId="77777777" w:rsidR="0022458A" w:rsidRDefault="0022458A" w:rsidP="00BE3D3F"/>
    <w:p w14:paraId="635D7EF6" w14:textId="77777777" w:rsidR="0022458A" w:rsidRDefault="0022458A" w:rsidP="00BE3D3F"/>
    <w:p w14:paraId="774C9696" w14:textId="4377FCFC" w:rsidR="00D251CC" w:rsidRDefault="0022458A" w:rsidP="00BE3D3F">
      <w:pPr>
        <w:rPr>
          <w:lang w:eastAsia="en-US"/>
        </w:rPr>
      </w:pPr>
      <w:r w:rsidRPr="008175B1">
        <w:t>“</w:t>
      </w:r>
      <w:r>
        <w:t>…</w:t>
      </w:r>
      <w:r w:rsidRPr="008175B1">
        <w:t>The da</w:t>
      </w:r>
      <w:r>
        <w:t>ta</w:t>
      </w:r>
      <w:r w:rsidRPr="008175B1">
        <w:t xml:space="preserve"> object is not restricted to these attributes and can be exten</w:t>
      </w:r>
      <w:r>
        <w:t>d</w:t>
      </w:r>
      <w:r w:rsidRPr="008175B1">
        <w:t>ed by any other additional data.”</w:t>
      </w:r>
      <w:r w:rsidR="00D251CC">
        <w:rPr>
          <w:color w:val="404040"/>
        </w:rPr>
        <w:br/>
      </w:r>
      <w:r w:rsidR="00302C6B">
        <w:rPr>
          <w:lang w:eastAsia="en-US"/>
        </w:rPr>
        <w:t>Moreover, from the documentation for the RGCNConv layer:</w:t>
      </w:r>
    </w:p>
    <w:p w14:paraId="00B8CDDA" w14:textId="6563ED8B" w:rsidR="00302C6B" w:rsidRDefault="00302C6B" w:rsidP="00302C6B">
      <w:pPr>
        <w:rPr>
          <w:lang w:eastAsia="en-US"/>
        </w:rPr>
      </w:pPr>
      <w:r>
        <w:rPr>
          <w:lang w:eastAsia="en-US"/>
        </w:rPr>
        <w:t>“Edge type needs to be a one-dimensional :obj:`torch.long` tensor which stores a relation id”</w:t>
      </w:r>
    </w:p>
    <w:p w14:paraId="6A7AA097" w14:textId="125A0679" w:rsidR="008F36B2" w:rsidRDefault="00E124E1" w:rsidP="00BE3D3F">
      <w:pPr>
        <w:rPr>
          <w:lang w:eastAsia="en-US"/>
        </w:rPr>
      </w:pPr>
      <w:r>
        <w:rPr>
          <w:lang w:eastAsia="en-US"/>
        </w:rPr>
        <w:t xml:space="preserve">Edge type identifier: integer </w:t>
      </w:r>
      <m:oMath>
        <m:r>
          <w:rPr>
            <w:rFonts w:ascii="Cambria Math" w:hAnsi="Cambria Math"/>
            <w:lang w:eastAsia="en-US"/>
          </w:rPr>
          <m:t>∈</m:t>
        </m:r>
      </m:oMath>
      <w:r>
        <w:rPr>
          <w:lang w:eastAsia="en-US"/>
        </w:rPr>
        <w:t xml:space="preserve"> [0, |R|-1) </w:t>
      </w:r>
      <w:r w:rsidR="00E50CB0">
        <w:rPr>
          <w:lang w:eastAsia="en-US"/>
        </w:rPr>
        <w:t>. def=0, ex=1, sc=2, syn=3, ant=4</w:t>
      </w:r>
    </w:p>
    <w:p w14:paraId="0871A04B" w14:textId="77777777" w:rsidR="0061614D" w:rsidRDefault="0061614D" w:rsidP="00BE3D3F">
      <w:pPr>
        <w:rPr>
          <w:lang w:eastAsia="en-US"/>
        </w:rPr>
      </w:pPr>
    </w:p>
    <w:p w14:paraId="55655B30" w14:textId="77777777" w:rsidR="00584997" w:rsidRDefault="00584997" w:rsidP="00BE3D3F">
      <w:pPr>
        <w:rPr>
          <w:lang w:eastAsia="en-US"/>
        </w:rPr>
      </w:pPr>
    </w:p>
    <w:p w14:paraId="3C4FF232" w14:textId="6395E6B1" w:rsidR="00BE3D3F" w:rsidRPr="00BE3D3F" w:rsidRDefault="00BE3D3F" w:rsidP="0047073A">
      <w:pPr>
        <w:pStyle w:val="Heading2"/>
      </w:pPr>
      <w:bookmarkStart w:id="35" w:name="_Toc26797125"/>
      <w:r>
        <w:t>Step 5.4: Rel-GCN: Structure and training</w:t>
      </w:r>
      <w:bookmarkEnd w:id="35"/>
    </w:p>
    <w:p w14:paraId="2CCC5530" w14:textId="6FC92C82" w:rsidR="0061246E" w:rsidRDefault="0061246E" w:rsidP="001F6D30">
      <w:pPr>
        <w:rPr>
          <w:lang w:eastAsia="en-US"/>
        </w:rPr>
      </w:pPr>
    </w:p>
    <w:p w14:paraId="13BD6466" w14:textId="6A460AFA" w:rsidR="00D72E03" w:rsidRDefault="00D72E03" w:rsidP="001F6D30">
      <w:pPr>
        <w:rPr>
          <w:lang w:eastAsia="en-US"/>
        </w:rPr>
      </w:pPr>
      <w:r w:rsidRPr="00601A8C">
        <w:rPr>
          <w:b/>
          <w:bCs/>
          <w:lang w:eastAsia="en-US"/>
        </w:rPr>
        <w:t>Objective</w:t>
      </w:r>
      <w:r>
        <w:rPr>
          <w:lang w:eastAsia="en-US"/>
        </w:rPr>
        <w:t>:</w:t>
      </w:r>
    </w:p>
    <w:p w14:paraId="3503373A" w14:textId="7B9B5D33" w:rsidR="00D72E03" w:rsidRDefault="00D72E03" w:rsidP="00D72E03">
      <w:pPr>
        <w:rPr>
          <w:lang w:eastAsia="en-US"/>
        </w:rPr>
      </w:pPr>
      <w:r>
        <w:rPr>
          <w:lang w:eastAsia="en-US"/>
        </w:rPr>
        <w:t>For training with partially sense-labeled data:</w:t>
      </w:r>
    </w:p>
    <w:p w14:paraId="1C2000D3" w14:textId="6E81C084" w:rsidR="00D72E03" w:rsidRDefault="00D72E03" w:rsidP="00D72E03">
      <w:pPr>
        <w:rPr>
          <w:lang w:eastAsia="en-US"/>
        </w:rPr>
      </w:pPr>
      <w:r>
        <w:rPr>
          <w:lang w:eastAsia="en-US"/>
        </w:rPr>
        <w:t>we can use 2 heads (or a stack) t</w:t>
      </w:r>
      <w:r w:rsidR="00601A8C">
        <w:rPr>
          <w:lang w:eastAsia="en-US"/>
        </w:rPr>
        <w:t>hat</w:t>
      </w:r>
      <w:r>
        <w:rPr>
          <w:lang w:eastAsia="en-US"/>
        </w:rPr>
        <w:t xml:space="preserve"> predict 2 outputs: word, and sense (sense is activated when needed).</w:t>
      </w:r>
    </w:p>
    <w:p w14:paraId="02C38430" w14:textId="21B2DF36" w:rsidR="00BB241F" w:rsidRDefault="00BB241F" w:rsidP="00D72E03">
      <w:pPr>
        <w:rPr>
          <w:lang w:eastAsia="en-US"/>
        </w:rPr>
      </w:pPr>
    </w:p>
    <w:p w14:paraId="6629CFD1" w14:textId="61AA51AD" w:rsidR="00BB241F" w:rsidRDefault="00BB241F" w:rsidP="00D72E03">
      <w:pPr>
        <w:rPr>
          <w:lang w:eastAsia="en-US"/>
        </w:rPr>
      </w:pPr>
      <w:r>
        <w:rPr>
          <w:lang w:eastAsia="en-US"/>
        </w:rPr>
        <w:t>Which means:</w:t>
      </w:r>
    </w:p>
    <w:p w14:paraId="5E0C3D93" w14:textId="3894E3FD" w:rsidR="00BB241F" w:rsidRDefault="00BB241F" w:rsidP="00BB241F">
      <w:pPr>
        <w:pStyle w:val="ListParagraph"/>
        <w:numPr>
          <w:ilvl w:val="0"/>
          <w:numId w:val="10"/>
        </w:numPr>
        <w:rPr>
          <w:lang w:eastAsia="en-US"/>
        </w:rPr>
      </w:pPr>
      <w:r>
        <w:rPr>
          <w:lang w:eastAsia="en-US"/>
        </w:rPr>
        <w:t>we always predict the next word, as a ‘global’ single-prototype node in the graph</w:t>
      </w:r>
    </w:p>
    <w:p w14:paraId="42FB350E" w14:textId="0B0E430C" w:rsidR="00BB241F" w:rsidRDefault="00BB241F" w:rsidP="00BB241F">
      <w:pPr>
        <w:pStyle w:val="ListParagraph"/>
        <w:numPr>
          <w:ilvl w:val="0"/>
          <w:numId w:val="10"/>
        </w:numPr>
        <w:rPr>
          <w:lang w:eastAsia="en-US"/>
        </w:rPr>
      </w:pPr>
      <w:r>
        <w:rPr>
          <w:lang w:eastAsia="en-US"/>
        </w:rPr>
        <w:t>if there is a sense labelling, head n.2 predicts the sense (it could be opportune if we restricted the choices among the senses of the predicted next word. Alternatively, we could just use a softmax over all the sense nodes).</w:t>
      </w:r>
    </w:p>
    <w:p w14:paraId="4290B8AB" w14:textId="5E8804B3" w:rsidR="00262D89" w:rsidRDefault="00262D89" w:rsidP="00D72E03">
      <w:pPr>
        <w:rPr>
          <w:lang w:eastAsia="en-US"/>
        </w:rPr>
      </w:pPr>
    </w:p>
    <w:p w14:paraId="7D294772" w14:textId="77777777" w:rsidR="00813118" w:rsidRDefault="00813118" w:rsidP="00813118">
      <w:r>
        <w:t>The update-&amp;-propagation model for the R-GCN is the following:</w:t>
      </w:r>
    </w:p>
    <w:p w14:paraId="33A6D29B" w14:textId="77777777" w:rsidR="00813118" w:rsidRDefault="00E73371" w:rsidP="00813118">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2329297C" w14:textId="77777777" w:rsidR="00813118" w:rsidRDefault="00813118" w:rsidP="00D72E03">
      <w:pPr>
        <w:rPr>
          <w:lang w:eastAsia="en-US"/>
        </w:rPr>
      </w:pPr>
    </w:p>
    <w:p w14:paraId="2CEEC1A8" w14:textId="77777777" w:rsidR="00813118" w:rsidRDefault="00813118" w:rsidP="00D72E03">
      <w:pPr>
        <w:rPr>
          <w:lang w:eastAsia="en-US"/>
        </w:rPr>
      </w:pPr>
    </w:p>
    <w:p w14:paraId="1E227603" w14:textId="53C00BA2" w:rsidR="00EB24E5" w:rsidRDefault="00813118" w:rsidP="00D72E03">
      <w:pPr>
        <w:rPr>
          <w:lang w:eastAsia="en-US"/>
        </w:rPr>
      </w:pPr>
      <w:r>
        <w:rPr>
          <w:lang w:eastAsia="en-US"/>
        </w:rPr>
        <w:t>Reviewed and updated</w:t>
      </w:r>
      <w:r w:rsidR="00EB24E5">
        <w:rPr>
          <w:lang w:eastAsia="en-US"/>
        </w:rPr>
        <w:t xml:space="preserve"> from </w:t>
      </w:r>
      <w:hyperlink w:anchor="_Step_3e:_PyTorch" w:history="1">
        <w:r w:rsidR="00EB24E5" w:rsidRPr="00EB24E5">
          <w:rPr>
            <w:rStyle w:val="Hyperlink"/>
            <w:lang w:eastAsia="en-US"/>
          </w:rPr>
          <w:t>Step 3e: PyTorch Geometric</w:t>
        </w:r>
      </w:hyperlink>
      <w:r w:rsidR="00EB24E5">
        <w:rPr>
          <w:lang w:eastAsia="en-US"/>
        </w:rPr>
        <w:t xml:space="preserve"> :</w:t>
      </w:r>
    </w:p>
    <w:p w14:paraId="4ADC18FC" w14:textId="77777777" w:rsidR="00813118" w:rsidRDefault="00813118" w:rsidP="00D72E03">
      <w:pPr>
        <w:rPr>
          <w:lang w:eastAsia="en-US"/>
        </w:rPr>
      </w:pPr>
    </w:p>
    <w:p w14:paraId="6609CDC6" w14:textId="2DA23CA9" w:rsidR="00E91559" w:rsidRDefault="00014495" w:rsidP="00EA7C2F">
      <w:pPr>
        <w:rPr>
          <w:lang w:eastAsia="en-US"/>
        </w:rPr>
      </w:pPr>
      <w:r>
        <w:rPr>
          <w:lang w:eastAsia="en-US"/>
        </w:rPr>
        <w:t>Parameters of a RGCNConv layer:</w:t>
      </w:r>
      <w:r w:rsidRPr="00014495">
        <w:rPr>
          <w:rFonts w:ascii="Menlo" w:hAnsi="Menlo" w:cs="Menlo"/>
          <w:i/>
          <w:iCs/>
          <w:color w:val="808080"/>
          <w:sz w:val="18"/>
          <w:szCs w:val="18"/>
        </w:rPr>
        <w:br/>
      </w:r>
    </w:p>
    <w:p w14:paraId="0EDFCB63" w14:textId="3FA81405" w:rsidR="00813118" w:rsidRDefault="00813118" w:rsidP="00813118">
      <w:pPr>
        <w:pStyle w:val="ListParagraph"/>
        <w:numPr>
          <w:ilvl w:val="0"/>
          <w:numId w:val="17"/>
        </w:numPr>
        <w:autoSpaceDE w:val="0"/>
        <w:autoSpaceDN w:val="0"/>
        <w:adjustRightInd w:val="0"/>
      </w:pPr>
      <w:r>
        <w:t>in_channels (int) – Size of each input sample.</w:t>
      </w:r>
      <w:r>
        <w:br/>
        <w:t xml:space="preserve">We process 1 word at a time, LSTM-like. in_channels = the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Pr="0078778A">
        <w:rPr>
          <w:iCs/>
        </w:rPr>
        <w:t>-s</w:t>
      </w:r>
      <w:r>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i.e. 300 for the FastText-source version, and 768 for the DistilBERT-source version.</w:t>
      </w:r>
      <w:r>
        <w:br/>
      </w:r>
    </w:p>
    <w:p w14:paraId="3A8A4E10" w14:textId="61751FF5" w:rsidR="00813118" w:rsidRDefault="00813118" w:rsidP="00813118">
      <w:pPr>
        <w:pStyle w:val="ListParagraph"/>
        <w:numPr>
          <w:ilvl w:val="0"/>
          <w:numId w:val="17"/>
        </w:numPr>
        <w:autoSpaceDE w:val="0"/>
        <w:autoSpaceDN w:val="0"/>
        <w:adjustRightInd w:val="0"/>
      </w:pPr>
      <w:r>
        <w:t>out_channels (int) – Size of each output sample.</w:t>
      </w:r>
      <w:r>
        <w:br/>
      </w:r>
      <w:r w:rsidR="00FA7406">
        <w:t>The number of classes.For the global/single-prototype head, |</w:t>
      </w:r>
      <w:r>
        <w:br/>
      </w:r>
    </w:p>
    <w:p w14:paraId="66E17F05" w14:textId="2F6E339A" w:rsidR="00813118" w:rsidRPr="00813118" w:rsidRDefault="00813118" w:rsidP="00813118">
      <w:pPr>
        <w:pStyle w:val="ListParagraph"/>
        <w:numPr>
          <w:ilvl w:val="0"/>
          <w:numId w:val="17"/>
        </w:numPr>
        <w:autoSpaceDE w:val="0"/>
        <w:autoSpaceDN w:val="0"/>
        <w:adjustRightInd w:val="0"/>
        <w:rPr>
          <w:lang w:val="da-DK"/>
        </w:rPr>
      </w:pPr>
      <w:r>
        <w:t>num_relations (int) – Number of relations.</w:t>
      </w:r>
      <w:r w:rsidR="00235A03">
        <w:t xml:space="preserve"> </w:t>
      </w:r>
      <w:r w:rsidRPr="00FD2A4E">
        <w:rPr>
          <w:lang w:val="da-DK"/>
        </w:rPr>
        <w:t>5 : def, ex</w:t>
      </w:r>
      <w:r w:rsidR="00235A03">
        <w:rPr>
          <w:lang w:val="da-DK"/>
        </w:rPr>
        <w:t xml:space="preserve">, </w:t>
      </w:r>
      <w:r w:rsidR="00235A03" w:rsidRPr="00FD2A4E">
        <w:rPr>
          <w:lang w:val="da-DK"/>
        </w:rPr>
        <w:t>sc, syn, ant</w:t>
      </w:r>
      <w:r w:rsidRPr="00FD2A4E">
        <w:rPr>
          <w:lang w:val="da-DK"/>
        </w:rPr>
        <w:br/>
      </w:r>
    </w:p>
    <w:p w14:paraId="73D2E065" w14:textId="7DD0DFB7" w:rsidR="00813118" w:rsidRPr="00813118" w:rsidRDefault="00813118" w:rsidP="00813118">
      <w:pPr>
        <w:pStyle w:val="ListParagraph"/>
        <w:numPr>
          <w:ilvl w:val="0"/>
          <w:numId w:val="17"/>
        </w:numPr>
        <w:autoSpaceDE w:val="0"/>
        <w:autoSpaceDN w:val="0"/>
        <w:adjustRightInd w:val="0"/>
      </w:pPr>
      <w:r>
        <w:t>num_bases (int) – Number of bases used for basis-decomposition.</w:t>
      </w:r>
      <w:r>
        <w:br/>
        <w:t>I wouldn’t need the basis decomposition, since I am operating with few relations.</w:t>
      </w:r>
      <w:r>
        <w:br/>
      </w:r>
      <w:r w:rsidR="00B0288A">
        <w:t>E</w:t>
      </w:r>
      <w:r w:rsidRPr="00D6566E">
        <w:t xml:space="preserv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5E1E02B3" w14:textId="12DE309E" w:rsidR="00813118" w:rsidRDefault="00E73371" w:rsidP="00813118">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br/>
          </m:r>
        </m:oMath>
      </m:oMathPara>
      <w:r w:rsidR="00813118">
        <w:t xml:space="preserve">as a linear combination of a lower number of common Bases </w:t>
      </w:r>
      <w:r w:rsidR="00813118" w:rsidRPr="00DB1267">
        <w:rPr>
          <w:i/>
          <w:iCs/>
        </w:rPr>
        <w:t>V</w:t>
      </w:r>
      <w:r w:rsidR="00813118" w:rsidRPr="00DB1267">
        <w:rPr>
          <w:i/>
          <w:iCs/>
          <w:vertAlign w:val="subscript"/>
        </w:rPr>
        <w:t>b</w:t>
      </w:r>
      <w:r w:rsidR="00813118">
        <w:t xml:space="preserve">, where only the coefficients depend on </w:t>
      </w:r>
      <w:r w:rsidR="00813118" w:rsidRPr="00DB1267">
        <w:rPr>
          <w:i/>
          <w:iCs/>
        </w:rPr>
        <w:t>r</w:t>
      </w:r>
      <w:r w:rsidR="00813118">
        <w:t>.</w:t>
      </w:r>
      <w:r w:rsidR="00B0288A">
        <w:t xml:space="preserve"> </w:t>
      </w:r>
      <w:r w:rsidR="00813118">
        <w:t>This is, in fact, a hyperparameter. I wi</w:t>
      </w:r>
      <w:r w:rsidR="00B0288A">
        <w:t>l</w:t>
      </w:r>
      <w:r w:rsidR="00813118">
        <w:t>l start by setting it to</w:t>
      </w:r>
      <w:r w:rsidR="00B0288A">
        <w:t xml:space="preserve"> |R|==</w:t>
      </w:r>
      <w:r w:rsidR="00813118">
        <w:t>5</w:t>
      </w:r>
    </w:p>
    <w:p w14:paraId="405A7B8C" w14:textId="77777777" w:rsidR="00813118" w:rsidRPr="00D6566E" w:rsidRDefault="00813118" w:rsidP="00813118">
      <w:pPr>
        <w:autoSpaceDE w:val="0"/>
        <w:autoSpaceDN w:val="0"/>
        <w:adjustRightInd w:val="0"/>
      </w:pPr>
    </w:p>
    <w:p w14:paraId="6A4280A0" w14:textId="22E2CEEB" w:rsidR="00813118" w:rsidRDefault="00813118" w:rsidP="00813118">
      <w:pPr>
        <w:pStyle w:val="ListParagraph"/>
        <w:numPr>
          <w:ilvl w:val="0"/>
          <w:numId w:val="17"/>
        </w:numPr>
        <w:autoSpaceDE w:val="0"/>
        <w:autoSpaceDN w:val="0"/>
        <w:adjustRightInd w:val="0"/>
      </w:pPr>
      <w:r>
        <w:t>root_weight (bool, optional) – If set to False, the layer will not add transformed root  node features to the output. (default: True)</w:t>
      </w:r>
      <w:r w:rsidR="00354FDC">
        <w:br/>
      </w:r>
    </w:p>
    <w:p w14:paraId="144D6101" w14:textId="77777777" w:rsidR="00813118" w:rsidRDefault="00813118" w:rsidP="00813118">
      <w:pPr>
        <w:pStyle w:val="ListParagraph"/>
        <w:numPr>
          <w:ilvl w:val="0"/>
          <w:numId w:val="17"/>
        </w:numPr>
        <w:autoSpaceDE w:val="0"/>
        <w:autoSpaceDN w:val="0"/>
        <w:adjustRightInd w:val="0"/>
      </w:pPr>
      <w:r>
        <w:t>bias (bool, optional) – If set to False, the layer will not learn an additive bias. (default: True)</w:t>
      </w:r>
    </w:p>
    <w:p w14:paraId="30ED5A7A" w14:textId="77777777" w:rsidR="00E91559" w:rsidRDefault="00E91559" w:rsidP="00D72E03">
      <w:pPr>
        <w:rPr>
          <w:lang w:eastAsia="en-US"/>
        </w:rPr>
      </w:pPr>
    </w:p>
    <w:p w14:paraId="7C39E7F0" w14:textId="5483E6BC" w:rsidR="00D72E03" w:rsidRDefault="00D72E03" w:rsidP="00D72E03">
      <w:pPr>
        <w:rPr>
          <w:lang w:eastAsia="en-US"/>
        </w:rPr>
      </w:pPr>
    </w:p>
    <w:p w14:paraId="6337A092" w14:textId="6ADD931D" w:rsidR="00D72E03" w:rsidRDefault="006B121D" w:rsidP="00D72E03">
      <w:pPr>
        <w:rPr>
          <w:lang w:eastAsia="en-US"/>
        </w:rPr>
      </w:pPr>
      <w:bookmarkStart w:id="36" w:name="loadKBintoGraph"/>
      <w:bookmarkStart w:id="37" w:name="_Toc26797126"/>
      <w:r>
        <w:rPr>
          <w:rStyle w:val="Heading3Char"/>
        </w:rPr>
        <w:t xml:space="preserve">5.4b : </w:t>
      </w:r>
      <w:r w:rsidR="00E75894" w:rsidRPr="00BD5E0A">
        <w:rPr>
          <w:rStyle w:val="Heading3Char"/>
        </w:rPr>
        <w:t>Hypothesis for input and output when training</w:t>
      </w:r>
      <w:bookmarkEnd w:id="36"/>
      <w:bookmarkEnd w:id="37"/>
      <w:r w:rsidR="00E75894">
        <w:rPr>
          <w:lang w:eastAsia="en-US"/>
        </w:rPr>
        <w:t>:</w:t>
      </w:r>
      <w:r w:rsidR="00F4260B">
        <w:rPr>
          <w:lang w:eastAsia="en-US"/>
        </w:rPr>
        <w:br/>
      </w:r>
    </w:p>
    <w:p w14:paraId="0943943F" w14:textId="2DD77744" w:rsidR="00E75894" w:rsidRDefault="00E75894" w:rsidP="00E75894">
      <w:pPr>
        <w:pStyle w:val="ListParagraph"/>
        <w:numPr>
          <w:ilvl w:val="0"/>
          <w:numId w:val="10"/>
        </w:numPr>
        <w:rPr>
          <w:lang w:eastAsia="en-US"/>
        </w:rPr>
      </w:pPr>
      <w:r>
        <w:rPr>
          <w:lang w:eastAsia="en-US"/>
        </w:rPr>
        <w:t>In a Language Model task, we iterate over the corpus and receive as input the i-th word, having to predict the next one, the (i</w:t>
      </w:r>
      <w:r w:rsidR="00D70D46">
        <w:rPr>
          <w:lang w:eastAsia="en-US"/>
        </w:rPr>
        <w:t>+</w:t>
      </w:r>
      <w:r>
        <w:rPr>
          <w:lang w:eastAsia="en-US"/>
        </w:rPr>
        <w:t>1)-th.</w:t>
      </w:r>
      <w:r>
        <w:rPr>
          <w:lang w:eastAsia="en-US"/>
        </w:rPr>
        <w:br/>
        <w:t>This mechanism is the one also used by RNNs / LSTMs</w:t>
      </w:r>
      <w:r w:rsidR="00D70D46">
        <w:rPr>
          <w:lang w:eastAsia="en-US"/>
        </w:rPr>
        <w:br/>
        <w:t>However, given how RGCNConv and GCNConv layers work, it may be necessary to send as input the entire data.x, and then predict a softmax over the nodes’ indices for i+1…</w:t>
      </w:r>
    </w:p>
    <w:p w14:paraId="2011C1CC" w14:textId="2E24BE38" w:rsidR="00E75894" w:rsidRDefault="00E75894" w:rsidP="00E75894">
      <w:pPr>
        <w:pStyle w:val="ListParagraph"/>
        <w:numPr>
          <w:ilvl w:val="0"/>
          <w:numId w:val="10"/>
        </w:numPr>
        <w:rPr>
          <w:lang w:eastAsia="en-US"/>
        </w:rPr>
      </w:pPr>
      <w:r>
        <w:rPr>
          <w:lang w:eastAsia="en-US"/>
        </w:rPr>
        <w:t xml:space="preserve">Input: </w:t>
      </w:r>
      <w:r w:rsidRPr="00E75894">
        <w:rPr>
          <w:i/>
          <w:iCs/>
          <w:lang w:eastAsia="en-US"/>
        </w:rPr>
        <w:t>i</w:t>
      </w:r>
      <w:r>
        <w:rPr>
          <w:lang w:eastAsia="en-US"/>
        </w:rPr>
        <w:t>, index of the i-th word</w:t>
      </w:r>
    </w:p>
    <w:p w14:paraId="1BC2CE83" w14:textId="2747C4DF" w:rsidR="00E75894" w:rsidRDefault="00E75894" w:rsidP="00E75894">
      <w:pPr>
        <w:pStyle w:val="ListParagraph"/>
        <w:numPr>
          <w:ilvl w:val="0"/>
          <w:numId w:val="10"/>
        </w:numPr>
        <w:rPr>
          <w:lang w:eastAsia="en-US"/>
        </w:rPr>
      </w:pPr>
      <w:r>
        <w:rPr>
          <w:lang w:eastAsia="en-US"/>
        </w:rPr>
        <w:t>Output:</w:t>
      </w:r>
      <w:r>
        <w:rPr>
          <w:lang w:eastAsia="en-US"/>
        </w:rPr>
        <w:br/>
        <w:t>Consider the solution, y=</w:t>
      </w:r>
      <w:r w:rsidRPr="00E75894">
        <w:rPr>
          <w:i/>
          <w:iCs/>
          <w:lang w:eastAsia="en-US"/>
        </w:rPr>
        <w:t>i+1</w:t>
      </w:r>
    </w:p>
    <w:p w14:paraId="315992BA" w14:textId="5A3426C6" w:rsidR="00E75894" w:rsidRDefault="00E75894" w:rsidP="00E75894">
      <w:pPr>
        <w:pStyle w:val="ListParagraph"/>
        <w:numPr>
          <w:ilvl w:val="1"/>
          <w:numId w:val="10"/>
        </w:numPr>
        <w:rPr>
          <w:lang w:eastAsia="en-US"/>
        </w:rPr>
      </w:pPr>
      <w:r>
        <w:rPr>
          <w:lang w:eastAsia="en-US"/>
        </w:rPr>
        <w:t xml:space="preserve">if </w:t>
      </w:r>
      <w:r w:rsidR="00110A2B">
        <w:rPr>
          <w:i/>
          <w:iCs/>
          <w:lang w:eastAsia="en-US"/>
        </w:rPr>
        <w:t>i+1</w:t>
      </w:r>
      <w:r>
        <w:rPr>
          <w:i/>
          <w:iCs/>
          <w:lang w:eastAsia="en-US"/>
        </w:rPr>
        <w:t xml:space="preserve"> </w:t>
      </w:r>
      <m:oMath>
        <m:r>
          <w:rPr>
            <w:rFonts w:ascii="Cambria Math" w:hAnsi="Cambria Math"/>
            <w:lang w:eastAsia="en-US"/>
          </w:rPr>
          <m:t>∈</m:t>
        </m:r>
      </m:oMath>
      <w:r>
        <w:rPr>
          <w:lang w:eastAsia="en-US"/>
        </w:rPr>
        <w:t xml:space="preserve"> [range of global</w:t>
      </w:r>
      <w:r w:rsidR="00110A2B">
        <w:rPr>
          <w:lang w:eastAsia="en-US"/>
        </w:rPr>
        <w:t>/single-prototype indices</w:t>
      </w:r>
      <w:r>
        <w:rPr>
          <w:lang w:eastAsia="en-US"/>
        </w:rPr>
        <w:t>)</w:t>
      </w:r>
      <w:r w:rsidR="00110A2B">
        <w:rPr>
          <w:lang w:eastAsia="en-US"/>
        </w:rPr>
        <w:t>:</w:t>
      </w:r>
      <w:r w:rsidR="00110A2B">
        <w:rPr>
          <w:lang w:eastAsia="en-US"/>
        </w:rPr>
        <w:br/>
        <w:t xml:space="preserve">    use only the single-prototype head, that computes a softmax over </w:t>
      </w:r>
      <w:r w:rsidR="00110A2B" w:rsidRPr="00110A2B">
        <w:rPr>
          <w:lang w:eastAsia="en-US"/>
        </w:rPr>
        <w:t>[se,se+</w:t>
      </w:r>
      <w:r w:rsidR="00110A2B" w:rsidRPr="00110A2B">
        <w:rPr>
          <w:b/>
          <w:bCs/>
          <w:lang w:eastAsia="en-US"/>
        </w:rPr>
        <w:t>sp</w:t>
      </w:r>
      <w:r w:rsidR="00110A2B">
        <w:rPr>
          <w:lang w:eastAsia="en-US"/>
        </w:rPr>
        <w:t>)</w:t>
      </w:r>
    </w:p>
    <w:p w14:paraId="6E9E2F04" w14:textId="67F77E6C" w:rsidR="00E75894" w:rsidRDefault="00110A2B" w:rsidP="00E75894">
      <w:pPr>
        <w:pStyle w:val="ListParagraph"/>
        <w:numPr>
          <w:ilvl w:val="1"/>
          <w:numId w:val="10"/>
        </w:numPr>
        <w:rPr>
          <w:lang w:eastAsia="en-US"/>
        </w:rPr>
      </w:pPr>
      <w:r>
        <w:rPr>
          <w:lang w:eastAsia="en-US"/>
        </w:rPr>
        <w:t xml:space="preserve">if </w:t>
      </w:r>
      <w:r>
        <w:rPr>
          <w:i/>
          <w:iCs/>
          <w:lang w:eastAsia="en-US"/>
        </w:rPr>
        <w:t xml:space="preserve">i+1 </w:t>
      </w:r>
      <m:oMath>
        <m:r>
          <w:rPr>
            <w:rFonts w:ascii="Cambria Math" w:hAnsi="Cambria Math"/>
            <w:lang w:eastAsia="en-US"/>
          </w:rPr>
          <m:t>∈</m:t>
        </m:r>
      </m:oMath>
      <w:r>
        <w:rPr>
          <w:lang w:eastAsia="en-US"/>
        </w:rPr>
        <w:t xml:space="preserve"> [range of sense indices):</w:t>
      </w:r>
      <w:r>
        <w:rPr>
          <w:lang w:eastAsia="en-US"/>
        </w:rPr>
        <w:br/>
        <w:t xml:space="preserve">    a) use the single-prototype head, to attempt to guess the next word correctly</w:t>
      </w:r>
      <w:r>
        <w:rPr>
          <w:lang w:eastAsia="en-US"/>
        </w:rPr>
        <w:br/>
        <w:t xml:space="preserve">    </w:t>
      </w:r>
      <w:r w:rsidR="00EC7B2A">
        <w:rPr>
          <w:lang w:eastAsia="en-US"/>
        </w:rPr>
        <w:t xml:space="preserve">    </w:t>
      </w:r>
      <w:r>
        <w:rPr>
          <w:lang w:eastAsia="en-US"/>
        </w:rPr>
        <w:t>regardless of the sense</w:t>
      </w:r>
      <w:r>
        <w:rPr>
          <w:lang w:eastAsia="en-US"/>
        </w:rPr>
        <w:br/>
        <w:t xml:space="preserve">    b) use the sense-level head, computing a softmax over </w:t>
      </w:r>
      <w:r w:rsidR="00EC7B2A" w:rsidRPr="00EC7B2A">
        <w:rPr>
          <w:lang w:eastAsia="en-US"/>
        </w:rPr>
        <w:t>[0,</w:t>
      </w:r>
      <w:r w:rsidR="00EC7B2A" w:rsidRPr="00EC7B2A">
        <w:rPr>
          <w:b/>
          <w:bCs/>
          <w:lang w:eastAsia="en-US"/>
        </w:rPr>
        <w:t>se</w:t>
      </w:r>
      <w:r w:rsidR="00EC7B2A" w:rsidRPr="00EC7B2A">
        <w:rPr>
          <w:lang w:eastAsia="en-US"/>
        </w:rPr>
        <w:t>)</w:t>
      </w:r>
      <w:r w:rsidR="00EC7B2A">
        <w:rPr>
          <w:lang w:eastAsia="en-US"/>
        </w:rPr>
        <w:t xml:space="preserve"> to try to guess</w:t>
      </w:r>
      <w:r w:rsidR="00EC7B2A">
        <w:rPr>
          <w:lang w:eastAsia="en-US"/>
        </w:rPr>
        <w:br/>
        <w:t xml:space="preserve">        the next sense</w:t>
      </w:r>
    </w:p>
    <w:p w14:paraId="6486C5B6" w14:textId="2722C13F" w:rsidR="005D1815" w:rsidRDefault="005D1815" w:rsidP="001F6D30">
      <w:pPr>
        <w:rPr>
          <w:lang w:eastAsia="en-US"/>
        </w:rPr>
      </w:pPr>
    </w:p>
    <w:p w14:paraId="6C8BC08C" w14:textId="77777777" w:rsidR="00C17A8B" w:rsidRDefault="00C17A8B" w:rsidP="001F6D30">
      <w:pPr>
        <w:rPr>
          <w:lang w:eastAsia="en-US"/>
        </w:rPr>
      </w:pPr>
      <w:r>
        <w:rPr>
          <w:lang w:eastAsia="en-US"/>
        </w:rPr>
        <w:t>Alternatives:</w:t>
      </w:r>
    </w:p>
    <w:p w14:paraId="7B5C561D" w14:textId="5B1DC2CD" w:rsidR="00E75894" w:rsidRDefault="00C17A8B" w:rsidP="000664F5">
      <w:pPr>
        <w:pStyle w:val="ListParagraph"/>
        <w:numPr>
          <w:ilvl w:val="0"/>
          <w:numId w:val="36"/>
        </w:numPr>
        <w:rPr>
          <w:lang w:eastAsia="en-US"/>
        </w:rPr>
      </w:pPr>
      <w:r>
        <w:rPr>
          <w:lang w:eastAsia="en-US"/>
        </w:rPr>
        <w:t>I could use 2 separate layers, one that gives me logits on [se, se+sp) and the other on [0,se)</w:t>
      </w:r>
    </w:p>
    <w:p w14:paraId="1FC71A2D" w14:textId="66D32843" w:rsidR="00C17A8B" w:rsidRDefault="00C17A8B" w:rsidP="000664F5">
      <w:pPr>
        <w:pStyle w:val="ListParagraph"/>
        <w:numPr>
          <w:ilvl w:val="0"/>
          <w:numId w:val="36"/>
        </w:numPr>
        <w:rPr>
          <w:lang w:eastAsia="en-US"/>
        </w:rPr>
      </w:pPr>
      <w:r>
        <w:rPr>
          <w:lang w:eastAsia="en-US"/>
        </w:rPr>
        <w:t xml:space="preserve">or I could use 1 layer that gives logits on </w:t>
      </w:r>
      <w:r w:rsidR="003A435D">
        <w:rPr>
          <w:lang w:eastAsia="en-US"/>
        </w:rPr>
        <w:t>the whole range [0, se+sp)</w:t>
      </w:r>
    </w:p>
    <w:p w14:paraId="4DBC7CF6" w14:textId="6F216398" w:rsidR="000664F5" w:rsidRDefault="000664F5" w:rsidP="000664F5">
      <w:pPr>
        <w:pStyle w:val="ListParagraph"/>
        <w:numPr>
          <w:ilvl w:val="0"/>
          <w:numId w:val="36"/>
        </w:numPr>
        <w:rPr>
          <w:lang w:eastAsia="en-US"/>
        </w:rPr>
      </w:pPr>
      <w:r w:rsidRPr="002F645D">
        <w:rPr>
          <w:b/>
          <w:bCs/>
          <w:lang w:eastAsia="en-US"/>
        </w:rPr>
        <w:t>or</w:t>
      </w:r>
      <w:r>
        <w:rPr>
          <w:lang w:eastAsia="en-US"/>
        </w:rPr>
        <w:t xml:space="preserve"> I could use a 2-layer architecture: 1 layer to construct a representation at level L+1, and then 2 ways: one that goes x</w:t>
      </w:r>
      <w:r w:rsidRPr="000664F5">
        <w:rPr>
          <w:vertAlign w:val="superscript"/>
          <w:lang w:eastAsia="en-US"/>
        </w:rPr>
        <w:t>L+1</w:t>
      </w:r>
      <w:r>
        <w:rPr>
          <w:lang w:eastAsia="en-US"/>
        </w:rPr>
        <w:t xml:space="preserve"> -&gt; [0,se) and the other that goes x</w:t>
      </w:r>
      <w:r w:rsidRPr="000664F5">
        <w:rPr>
          <w:vertAlign w:val="superscript"/>
          <w:lang w:eastAsia="en-US"/>
        </w:rPr>
        <w:t>L+1</w:t>
      </w:r>
      <w:r>
        <w:rPr>
          <w:lang w:eastAsia="en-US"/>
        </w:rPr>
        <w:t xml:space="preserve"> -&gt; [se, se+sp). And the second loss has a modifying effect on the GNN only when we have a label</w:t>
      </w:r>
    </w:p>
    <w:p w14:paraId="6EF6B4E7" w14:textId="7214E48B" w:rsidR="00C63322" w:rsidRDefault="00C63322" w:rsidP="00C63322">
      <w:pPr>
        <w:rPr>
          <w:lang w:eastAsia="en-US"/>
        </w:rPr>
      </w:pPr>
    </w:p>
    <w:p w14:paraId="269099F0" w14:textId="054E9765" w:rsidR="00C63322" w:rsidRDefault="00C63322" w:rsidP="00C63322">
      <w:pPr>
        <w:rPr>
          <w:lang w:eastAsia="en-US"/>
        </w:rPr>
      </w:pPr>
      <w:r>
        <w:rPr>
          <w:lang w:eastAsia="en-US"/>
        </w:rPr>
        <w:t>Following the example for rgcn.py, it would seem that I have to send as parameter to forward(…) the entire graph with data.x, and not only 1 node.</w:t>
      </w:r>
    </w:p>
    <w:p w14:paraId="3312A7A7" w14:textId="2954DB99" w:rsidR="00AB4886" w:rsidRDefault="00AB4886" w:rsidP="00C63322">
      <w:pPr>
        <w:rPr>
          <w:lang w:eastAsia="en-US"/>
        </w:rPr>
      </w:pPr>
    </w:p>
    <w:p w14:paraId="6A4D409E" w14:textId="77777777" w:rsidR="00E506D5" w:rsidRDefault="00E506D5" w:rsidP="00C63322">
      <w:pPr>
        <w:rPr>
          <w:b/>
          <w:bCs/>
          <w:lang w:eastAsia="en-US"/>
        </w:rPr>
      </w:pPr>
    </w:p>
    <w:p w14:paraId="26DB4C54" w14:textId="77777777" w:rsidR="00E506D5" w:rsidRDefault="00E506D5" w:rsidP="00C63322">
      <w:pPr>
        <w:rPr>
          <w:b/>
          <w:bCs/>
          <w:lang w:eastAsia="en-US"/>
        </w:rPr>
      </w:pPr>
    </w:p>
    <w:p w14:paraId="53AAFA1D" w14:textId="77777777" w:rsidR="00E506D5" w:rsidRDefault="00E506D5" w:rsidP="00C63322">
      <w:pPr>
        <w:rPr>
          <w:b/>
          <w:bCs/>
          <w:lang w:eastAsia="en-US"/>
        </w:rPr>
      </w:pPr>
    </w:p>
    <w:p w14:paraId="1BE55EC3" w14:textId="77777777" w:rsidR="00E506D5" w:rsidRDefault="00E506D5" w:rsidP="00C63322">
      <w:pPr>
        <w:rPr>
          <w:b/>
          <w:bCs/>
          <w:lang w:eastAsia="en-US"/>
        </w:rPr>
      </w:pPr>
    </w:p>
    <w:p w14:paraId="1342AECE" w14:textId="77777777" w:rsidR="00E506D5" w:rsidRDefault="00E506D5" w:rsidP="00C63322">
      <w:pPr>
        <w:rPr>
          <w:b/>
          <w:bCs/>
          <w:lang w:eastAsia="en-US"/>
        </w:rPr>
      </w:pPr>
    </w:p>
    <w:p w14:paraId="377950E1" w14:textId="30064AB7" w:rsidR="00777759" w:rsidRDefault="00E506D5" w:rsidP="0047073A">
      <w:pPr>
        <w:pStyle w:val="Heading2"/>
      </w:pPr>
      <w:bookmarkStart w:id="38" w:name="_Toc26797127"/>
      <w:r>
        <w:lastRenderedPageBreak/>
        <w:t xml:space="preserve">Step 5.4: Rel-GCN: </w:t>
      </w:r>
      <w:r w:rsidR="0023084C">
        <w:t>multiple outputs, loading KB data</w:t>
      </w:r>
      <w:bookmarkEnd w:id="38"/>
    </w:p>
    <w:p w14:paraId="1070CB97" w14:textId="77777777" w:rsidR="00777759" w:rsidRDefault="00777759" w:rsidP="00C63322">
      <w:pPr>
        <w:rPr>
          <w:lang w:eastAsia="en-US"/>
        </w:rPr>
      </w:pPr>
    </w:p>
    <w:p w14:paraId="03FBC787" w14:textId="523F2444" w:rsidR="00777759" w:rsidRDefault="00777759" w:rsidP="00C63322">
      <w:pPr>
        <w:rPr>
          <w:lang w:eastAsia="en-US"/>
        </w:rPr>
      </w:pPr>
      <w:r>
        <w:rPr>
          <w:lang w:eastAsia="en-US"/>
        </w:rPr>
        <w:t>2 RGCNConv layers, followed by log-softmax &gt; nll_loss.</w:t>
      </w:r>
    </w:p>
    <w:p w14:paraId="5B5F1852" w14:textId="77777777" w:rsidR="00777759" w:rsidRDefault="00777759" w:rsidP="00C63322">
      <w:pPr>
        <w:rPr>
          <w:lang w:eastAsia="en-US"/>
        </w:rPr>
      </w:pPr>
    </w:p>
    <w:p w14:paraId="24A10FDF" w14:textId="6A34F6E6" w:rsidR="00777759" w:rsidRDefault="00777759" w:rsidP="00C63322">
      <w:pPr>
        <w:rPr>
          <w:lang w:eastAsia="en-US"/>
        </w:rPr>
      </w:pPr>
      <w:r>
        <w:rPr>
          <w:lang w:eastAsia="en-US"/>
        </w:rPr>
        <w:t>The input of the GNN is the entire data.x graph, following the example.</w:t>
      </w:r>
    </w:p>
    <w:p w14:paraId="0CF0D217" w14:textId="77777777" w:rsidR="00777759" w:rsidRDefault="00777759" w:rsidP="00C63322">
      <w:pPr>
        <w:rPr>
          <w:lang w:eastAsia="en-US"/>
        </w:rPr>
      </w:pPr>
    </w:p>
    <w:p w14:paraId="208466C3" w14:textId="0A076187" w:rsidR="00777759" w:rsidRDefault="00777759" w:rsidP="00C63322">
      <w:pPr>
        <w:rPr>
          <w:lang w:eastAsia="en-US"/>
        </w:rPr>
      </w:pPr>
      <w:r>
        <w:rPr>
          <w:lang w:eastAsia="en-US"/>
        </w:rPr>
        <w:t>Output: the probabilities for each node in the graph to be followed by a specific global word.</w:t>
      </w:r>
      <w:r>
        <w:rPr>
          <w:lang w:eastAsia="en-US"/>
        </w:rPr>
        <w:br/>
        <w:t xml:space="preserve">In the pocket example: n=55 nodes, with 5 global nodes </w:t>
      </w:r>
      <w:r>
        <w:rPr>
          <w:lang w:eastAsia="en-US"/>
        </w:rPr>
        <w:br/>
        <w:t xml:space="preserve">&gt; matrix of [55,5] probabilities, and then logprobabilities </w:t>
      </w:r>
      <w:r>
        <w:rPr>
          <w:lang w:eastAsia="en-US"/>
        </w:rPr>
        <w:br/>
        <w:t>&gt; extract the row of the current word</w:t>
      </w:r>
      <w:r w:rsidR="00E506D5">
        <w:rPr>
          <w:lang w:eastAsia="en-US"/>
        </w:rPr>
        <w:t xml:space="preserve"> (at index </w:t>
      </w:r>
      <w:r w:rsidR="00E506D5">
        <w:rPr>
          <w:i/>
          <w:iCs/>
          <w:lang w:eastAsia="en-US"/>
        </w:rPr>
        <w:t xml:space="preserve">i </w:t>
      </w:r>
      <w:r w:rsidR="00E506D5" w:rsidRPr="00E506D5">
        <w:rPr>
          <w:lang w:eastAsia="en-US"/>
        </w:rPr>
        <w:t>in the text</w:t>
      </w:r>
      <w:r w:rsidR="00E506D5">
        <w:rPr>
          <w:lang w:eastAsia="en-US"/>
        </w:rPr>
        <w:t xml:space="preserve">). The meaning of the probabilities over the global nodes should be “the probability of having the global node </w:t>
      </w:r>
      <w:r w:rsidR="00E506D5" w:rsidRPr="00E506D5">
        <w:rPr>
          <w:i/>
          <w:iCs/>
          <w:lang w:eastAsia="en-US"/>
        </w:rPr>
        <w:t>y’</w:t>
      </w:r>
      <w:r w:rsidR="00E506D5">
        <w:rPr>
          <w:lang w:eastAsia="en-US"/>
        </w:rPr>
        <w:t xml:space="preserve"> as the next word in </w:t>
      </w:r>
      <w:r w:rsidR="00E506D5" w:rsidRPr="00E506D5">
        <w:rPr>
          <w:i/>
          <w:iCs/>
          <w:lang w:eastAsia="en-US"/>
        </w:rPr>
        <w:t>i+1</w:t>
      </w:r>
      <w:r w:rsidR="00E506D5">
        <w:rPr>
          <w:lang w:eastAsia="en-US"/>
        </w:rPr>
        <w:t>”</w:t>
      </w:r>
    </w:p>
    <w:p w14:paraId="58351CE8" w14:textId="49C3E1C1" w:rsidR="00E506D5" w:rsidRDefault="00E506D5" w:rsidP="00C63322">
      <w:pPr>
        <w:rPr>
          <w:lang w:eastAsia="en-US"/>
        </w:rPr>
      </w:pPr>
      <w:r>
        <w:rPr>
          <w:lang w:eastAsia="en-US"/>
        </w:rPr>
        <w:t>&gt; use nll_loss comparing with the target, the actual global word in i+1</w:t>
      </w:r>
    </w:p>
    <w:p w14:paraId="122BABD6" w14:textId="306BDFB9" w:rsidR="00E506D5" w:rsidRDefault="00E506D5" w:rsidP="00C63322">
      <w:pPr>
        <w:rPr>
          <w:lang w:eastAsia="en-US"/>
        </w:rPr>
      </w:pPr>
    </w:p>
    <w:p w14:paraId="357291C7" w14:textId="7E063230" w:rsidR="00E506D5" w:rsidRDefault="00E506D5" w:rsidP="00C63322">
      <w:pPr>
        <w:rPr>
          <w:lang w:eastAsia="en-US"/>
        </w:rPr>
      </w:pPr>
      <w:r w:rsidRPr="00E506D5">
        <w:rPr>
          <w:b/>
          <w:bCs/>
          <w:lang w:eastAsia="en-US"/>
        </w:rPr>
        <w:t>Next Tasks</w:t>
      </w:r>
      <w:r>
        <w:rPr>
          <w:lang w:eastAsia="en-US"/>
        </w:rPr>
        <w:t>:</w:t>
      </w:r>
    </w:p>
    <w:p w14:paraId="646F8934" w14:textId="317870CB" w:rsidR="00E506D5" w:rsidRDefault="00E506D5" w:rsidP="00E506D5">
      <w:pPr>
        <w:pStyle w:val="ListParagraph"/>
        <w:numPr>
          <w:ilvl w:val="0"/>
          <w:numId w:val="37"/>
        </w:numPr>
        <w:rPr>
          <w:lang w:eastAsia="en-US"/>
        </w:rPr>
      </w:pPr>
      <w:r>
        <w:rPr>
          <w:lang w:eastAsia="en-US"/>
        </w:rPr>
        <w:t>Adding the parallel sense output:</w:t>
      </w:r>
      <w:r>
        <w:rPr>
          <w:lang w:eastAsia="en-US"/>
        </w:rPr>
        <w:br/>
        <w:t>when the target is in the range of senses, we need to:</w:t>
      </w:r>
      <w:r>
        <w:rPr>
          <w:lang w:eastAsia="en-US"/>
        </w:rPr>
        <w:br/>
        <w:t>- extract the index of the global word the sense corresponds to</w:t>
      </w:r>
      <w:r>
        <w:rPr>
          <w:lang w:eastAsia="en-US"/>
        </w:rPr>
        <w:br/>
        <w:t>- evaluate 2 losses on 2 outputs: the global head and the sense head</w:t>
      </w:r>
    </w:p>
    <w:p w14:paraId="748BE4F3" w14:textId="3D315BCD" w:rsidR="00E506D5" w:rsidRDefault="00E91F2D" w:rsidP="00E506D5">
      <w:pPr>
        <w:pStyle w:val="ListParagraph"/>
        <w:numPr>
          <w:ilvl w:val="0"/>
          <w:numId w:val="37"/>
        </w:numPr>
        <w:rPr>
          <w:lang w:eastAsia="en-US"/>
        </w:rPr>
      </w:pPr>
      <w:r>
        <w:rPr>
          <w:lang w:eastAsia="en-US"/>
        </w:rPr>
        <w:t>Writing the LoadingData architecture</w:t>
      </w:r>
    </w:p>
    <w:p w14:paraId="299BA642" w14:textId="79005340" w:rsidR="00A23603" w:rsidRDefault="00A23603" w:rsidP="00A23603">
      <w:pPr>
        <w:rPr>
          <w:lang w:eastAsia="en-US"/>
        </w:rPr>
      </w:pPr>
    </w:p>
    <w:p w14:paraId="1C86ADE5" w14:textId="01FF9999" w:rsidR="00A23603" w:rsidRPr="0023084C" w:rsidRDefault="0047073A" w:rsidP="0047073A">
      <w:pPr>
        <w:pStyle w:val="Heading3"/>
      </w:pPr>
      <w:bookmarkStart w:id="39" w:name="_Toc26797128"/>
      <w:r>
        <w:t>S</w:t>
      </w:r>
      <w:r w:rsidR="00A23603" w:rsidRPr="0023084C">
        <w:t>ense</w:t>
      </w:r>
      <w:r>
        <w:t xml:space="preserve"> output and</w:t>
      </w:r>
      <w:r w:rsidR="00A23603" w:rsidRPr="0023084C">
        <w:t xml:space="preserve"> loss</w:t>
      </w:r>
      <w:bookmarkEnd w:id="39"/>
    </w:p>
    <w:p w14:paraId="2D17B44C" w14:textId="77777777" w:rsidR="0047073A" w:rsidRDefault="0047073A" w:rsidP="00A23603">
      <w:pPr>
        <w:rPr>
          <w:lang w:eastAsia="en-US"/>
        </w:rPr>
      </w:pPr>
    </w:p>
    <w:p w14:paraId="7352C7EA" w14:textId="45B43310" w:rsidR="00A23603" w:rsidRDefault="00FD1459" w:rsidP="00A23603">
      <w:pPr>
        <w:rPr>
          <w:lang w:eastAsia="en-US"/>
        </w:rPr>
      </w:pPr>
      <w:r>
        <w:rPr>
          <w:lang w:eastAsia="en-US"/>
        </w:rPr>
        <w:t>The training dataset reads an element from the sense-labeled corpus.</w:t>
      </w:r>
    </w:p>
    <w:p w14:paraId="5B10A682" w14:textId="41917F9C" w:rsidR="00FD1459" w:rsidRDefault="00FD1459" w:rsidP="00A23603">
      <w:pPr>
        <w:rPr>
          <w:lang w:eastAsia="en-US"/>
        </w:rPr>
      </w:pPr>
      <w:r>
        <w:rPr>
          <w:lang w:eastAsia="en-US"/>
        </w:rPr>
        <w:t xml:space="preserve">If the next word is not sense-labeled, we send the objective (global index, </w:t>
      </w:r>
      <w:r w:rsidR="005F0540">
        <w:rPr>
          <w:lang w:eastAsia="en-US"/>
        </w:rPr>
        <w:t>-1</w:t>
      </w:r>
      <w:r>
        <w:rPr>
          <w:lang w:eastAsia="en-US"/>
        </w:rPr>
        <w:t>)</w:t>
      </w:r>
      <w:r w:rsidR="005F0540">
        <w:rPr>
          <w:lang w:eastAsia="en-US"/>
        </w:rPr>
        <w:t>.</w:t>
      </w:r>
    </w:p>
    <w:p w14:paraId="25365956" w14:textId="05D95100" w:rsidR="00FD1459" w:rsidRDefault="00FD1459" w:rsidP="00A23603">
      <w:pPr>
        <w:rPr>
          <w:lang w:eastAsia="en-US"/>
        </w:rPr>
      </w:pPr>
      <w:r>
        <w:rPr>
          <w:lang w:eastAsia="en-US"/>
        </w:rPr>
        <w:t>If the word is sense-labeled, the label y will be (global index, sense index)</w:t>
      </w:r>
      <w:r w:rsidR="005F0540">
        <w:rPr>
          <w:lang w:eastAsia="en-US"/>
        </w:rPr>
        <w:t>.</w:t>
      </w:r>
    </w:p>
    <w:p w14:paraId="3B8B3371" w14:textId="5910FCFD" w:rsidR="00055599" w:rsidRDefault="005F0540" w:rsidP="00A23603">
      <w:pPr>
        <w:rPr>
          <w:lang w:eastAsia="en-US"/>
        </w:rPr>
      </w:pPr>
      <w:r>
        <w:rPr>
          <w:lang w:eastAsia="en-US"/>
        </w:rPr>
        <w:t xml:space="preserve">The loss_global and the loss_sense are summed up at each step. If there </w:t>
      </w:r>
      <w:r w:rsidR="00055599">
        <w:rPr>
          <w:lang w:eastAsia="en-US"/>
        </w:rPr>
        <w:t>wa</w:t>
      </w:r>
      <w:r>
        <w:rPr>
          <w:lang w:eastAsia="en-US"/>
        </w:rPr>
        <w:t>s</w:t>
      </w:r>
      <w:r w:rsidR="00055599">
        <w:rPr>
          <w:lang w:eastAsia="en-US"/>
        </w:rPr>
        <w:t xml:space="preserve"> no sense label, the latter will be ==0.</w:t>
      </w:r>
    </w:p>
    <w:p w14:paraId="74579BD7" w14:textId="77777777" w:rsidR="00055599" w:rsidRDefault="00055599" w:rsidP="00A23603">
      <w:pPr>
        <w:rPr>
          <w:lang w:eastAsia="en-US"/>
        </w:rPr>
      </w:pPr>
    </w:p>
    <w:p w14:paraId="7D0531DB" w14:textId="793FBDA9" w:rsidR="005F0540" w:rsidRDefault="005F0540" w:rsidP="00A23603">
      <w:pPr>
        <w:rPr>
          <w:lang w:eastAsia="en-US"/>
        </w:rPr>
      </w:pPr>
      <w:r>
        <w:rPr>
          <w:lang w:eastAsia="en-US"/>
        </w:rPr>
        <w:t xml:space="preserve"> </w:t>
      </w:r>
    </w:p>
    <w:p w14:paraId="1D5BEC6A" w14:textId="5CD7F0C6" w:rsidR="0023084C" w:rsidRDefault="002C7154" w:rsidP="00A23603">
      <w:pPr>
        <w:rPr>
          <w:lang w:eastAsia="en-US"/>
        </w:rPr>
      </w:pPr>
      <w:bookmarkStart w:id="40" w:name="_Toc26797129"/>
      <w:r>
        <w:rPr>
          <w:rStyle w:val="Heading3Char"/>
        </w:rPr>
        <w:t>Loading</w:t>
      </w:r>
      <w:r w:rsidR="0023084C" w:rsidRPr="0047073A">
        <w:rPr>
          <w:rStyle w:val="Heading3Char"/>
        </w:rPr>
        <w:t xml:space="preserve"> the KB data into the graph</w:t>
      </w:r>
      <w:bookmarkEnd w:id="40"/>
      <w:r w:rsidR="0023084C">
        <w:rPr>
          <w:lang w:eastAsia="en-US"/>
        </w:rPr>
        <w:t xml:space="preserve"> (and taking care of indices etc.):</w:t>
      </w:r>
    </w:p>
    <w:p w14:paraId="152A7A90" w14:textId="2DE49349" w:rsidR="0023084C" w:rsidRDefault="0023084C" w:rsidP="00A23603">
      <w:pPr>
        <w:rPr>
          <w:lang w:eastAsia="en-US"/>
        </w:rPr>
      </w:pPr>
    </w:p>
    <w:p w14:paraId="488D0D97" w14:textId="17F0700E" w:rsidR="006B121D" w:rsidRDefault="00EA3258" w:rsidP="006B121D">
      <w:pPr>
        <w:tabs>
          <w:tab w:val="left" w:pos="3253"/>
        </w:tabs>
        <w:rPr>
          <w:lang w:eastAsia="en-US"/>
        </w:rPr>
      </w:pPr>
      <w:r>
        <w:rPr>
          <w:lang w:eastAsia="en-US"/>
        </w:rPr>
        <w:t>Partly taken and expanded from</w:t>
      </w:r>
      <w:r w:rsidR="006B121D">
        <w:rPr>
          <w:lang w:eastAsia="en-US"/>
        </w:rPr>
        <w:t xml:space="preserve"> (</w:t>
      </w:r>
      <w:hyperlink w:anchor="loadKBintoGraph" w:history="1">
        <w:r w:rsidR="006B121D" w:rsidRPr="00635D8E">
          <w:rPr>
            <w:rStyle w:val="Hyperlink"/>
            <w:lang w:eastAsia="en-US"/>
          </w:rPr>
          <w:t>5.4b</w:t>
        </w:r>
      </w:hyperlink>
      <w:r w:rsidR="006B121D">
        <w:rPr>
          <w:lang w:eastAsia="en-US"/>
        </w:rPr>
        <w:t>).</w:t>
      </w:r>
    </w:p>
    <w:p w14:paraId="206EF616" w14:textId="77777777" w:rsidR="00CD1FC2" w:rsidRDefault="00CD1FC2" w:rsidP="006B121D">
      <w:pPr>
        <w:tabs>
          <w:tab w:val="left" w:pos="3253"/>
        </w:tabs>
        <w:rPr>
          <w:lang w:eastAsia="en-US"/>
        </w:rPr>
      </w:pPr>
    </w:p>
    <w:p w14:paraId="34F33375" w14:textId="51957A99" w:rsidR="00E26E9F" w:rsidRPr="00DE3646" w:rsidRDefault="00CD1FC2" w:rsidP="006B121D">
      <w:pPr>
        <w:tabs>
          <w:tab w:val="left" w:pos="3253"/>
        </w:tabs>
        <w:rPr>
          <w:b/>
          <w:bCs/>
          <w:lang w:eastAsia="en-US"/>
        </w:rPr>
      </w:pPr>
      <w:r w:rsidRPr="00DE3646">
        <w:rPr>
          <w:b/>
          <w:bCs/>
          <w:lang w:eastAsia="en-US"/>
        </w:rPr>
        <w:t>The features’ matrix X:</w:t>
      </w:r>
      <w:r w:rsidR="006B121D" w:rsidRPr="00DE3646">
        <w:rPr>
          <w:b/>
          <w:bCs/>
          <w:lang w:eastAsia="en-US"/>
        </w:rPr>
        <w:tab/>
      </w:r>
    </w:p>
    <w:p w14:paraId="238ECF0D" w14:textId="11059902" w:rsidR="00E26E9F" w:rsidRDefault="00147E44" w:rsidP="00A23603">
      <w:pPr>
        <w:rPr>
          <w:lang w:eastAsia="en-US"/>
        </w:rPr>
      </w:pPr>
      <w:r w:rsidRPr="00147E44">
        <w:rPr>
          <w:lang w:eastAsia="en-US"/>
        </w:rPr>
        <w:t>X (Tensor, optional) – Node feature matrix with shape [num_nodes, num_node_features].</w:t>
      </w:r>
    </w:p>
    <w:p w14:paraId="0B38F76F" w14:textId="77777777" w:rsidR="00356C24" w:rsidRDefault="00356C24" w:rsidP="00CD1FC2">
      <w:pPr>
        <w:rPr>
          <w:lang w:eastAsia="en-US"/>
        </w:rPr>
      </w:pPr>
    </w:p>
    <w:p w14:paraId="1917DCCF" w14:textId="0409E8E9" w:rsidR="00CD1FC2" w:rsidRDefault="00CD1FC2" w:rsidP="00CD1FC2">
      <w:pPr>
        <w:rPr>
          <w:lang w:eastAsia="en-US"/>
        </w:rPr>
      </w:pPr>
      <w:r>
        <w:rPr>
          <w:lang w:eastAsia="en-US"/>
        </w:rPr>
        <w:t xml:space="preserve">The nodes are: all the </w:t>
      </w:r>
      <w:r w:rsidRPr="00CD1FC2">
        <w:rPr>
          <w:i/>
          <w:iCs/>
          <w:lang w:eastAsia="en-US"/>
        </w:rPr>
        <w:t>sense embeddings</w:t>
      </w:r>
      <w:r>
        <w:rPr>
          <w:lang w:eastAsia="en-US"/>
        </w:rPr>
        <w:t xml:space="preserve">, all the </w:t>
      </w:r>
      <w:r w:rsidRPr="00CD1FC2">
        <w:rPr>
          <w:i/>
          <w:iCs/>
          <w:lang w:eastAsia="en-US"/>
        </w:rPr>
        <w:t>single-prototype embeddings</w:t>
      </w:r>
      <w:r>
        <w:rPr>
          <w:lang w:eastAsia="en-US"/>
        </w:rPr>
        <w:t xml:space="preserve">, all the sentence embeddings from the </w:t>
      </w:r>
      <w:r w:rsidRPr="00CD1FC2">
        <w:rPr>
          <w:i/>
          <w:iCs/>
          <w:lang w:eastAsia="en-US"/>
        </w:rPr>
        <w:t>definitions</w:t>
      </w:r>
      <w:r>
        <w:rPr>
          <w:i/>
          <w:iCs/>
          <w:lang w:eastAsia="en-US"/>
        </w:rPr>
        <w:t>,</w:t>
      </w:r>
      <w:r>
        <w:rPr>
          <w:lang w:eastAsia="en-US"/>
        </w:rPr>
        <w:t xml:space="preserve"> all the sentence embeddings from the </w:t>
      </w:r>
      <w:r w:rsidRPr="00CD1FC2">
        <w:rPr>
          <w:i/>
          <w:iCs/>
          <w:lang w:eastAsia="en-US"/>
        </w:rPr>
        <w:t>examples</w:t>
      </w:r>
      <w:r>
        <w:rPr>
          <w:lang w:eastAsia="en-US"/>
        </w:rPr>
        <w:t>.</w:t>
      </w:r>
    </w:p>
    <w:p w14:paraId="64D615A9" w14:textId="77777777" w:rsidR="00356C24" w:rsidRDefault="00356C24" w:rsidP="00CD1FC2">
      <w:pPr>
        <w:rPr>
          <w:lang w:eastAsia="en-US"/>
        </w:rPr>
      </w:pPr>
    </w:p>
    <w:p w14:paraId="1ECBA098" w14:textId="266302F7" w:rsidR="00CD1FC2" w:rsidRDefault="00CD1FC2" w:rsidP="00CD1FC2">
      <w:pPr>
        <w:rPr>
          <w:lang w:eastAsia="en-US"/>
        </w:rPr>
      </w:pPr>
      <w:r>
        <w:rPr>
          <w:lang w:eastAsia="en-US"/>
        </w:rPr>
        <w:t xml:space="preserve">All the nodes must have an index, </w:t>
      </w:r>
      <w:r w:rsidR="00356C24">
        <w:rPr>
          <w:lang w:eastAsia="en-US"/>
        </w:rPr>
        <w:t xml:space="preserve">that will go </w:t>
      </w:r>
      <w:r>
        <w:rPr>
          <w:lang w:eastAsia="en-US"/>
        </w:rPr>
        <w:t>from 0 to num_nodes -1, and the same dimensionality, num_node_features.</w:t>
      </w:r>
    </w:p>
    <w:p w14:paraId="3F757ED8" w14:textId="148C3CE7" w:rsidR="007B64E0" w:rsidRDefault="007B64E0" w:rsidP="00CD1FC2">
      <w:pPr>
        <w:rPr>
          <w:lang w:eastAsia="en-US"/>
        </w:rPr>
      </w:pPr>
      <w:r w:rsidRPr="007B64E0">
        <w:rPr>
          <w:lang w:eastAsia="en-US"/>
        </w:rPr>
        <w:t>The</w:t>
      </w:r>
      <w:r>
        <w:rPr>
          <w:lang w:eastAsia="en-US"/>
        </w:rPr>
        <w:t xml:space="preserve"> node</w:t>
      </w:r>
      <w:r w:rsidRPr="007B64E0">
        <w:rPr>
          <w:lang w:eastAsia="en-US"/>
        </w:rPr>
        <w:t xml:space="preserve"> index will be the row number in the matrix X</w:t>
      </w:r>
      <w:r>
        <w:rPr>
          <w:lang w:eastAsia="en-US"/>
        </w:rPr>
        <w:t>.</w:t>
      </w:r>
    </w:p>
    <w:p w14:paraId="63092722" w14:textId="712F380D" w:rsidR="008700C4" w:rsidRDefault="008700C4" w:rsidP="00CD1FC2">
      <w:pPr>
        <w:rPr>
          <w:lang w:eastAsia="en-US"/>
        </w:rPr>
      </w:pPr>
    </w:p>
    <w:p w14:paraId="3B863413" w14:textId="3566D560" w:rsidR="008700C4" w:rsidRDefault="008700C4" w:rsidP="00CD1FC2">
      <w:pPr>
        <w:rPr>
          <w:lang w:eastAsia="en-US"/>
        </w:rPr>
      </w:pPr>
      <w:r>
        <w:rPr>
          <w:lang w:eastAsia="en-US"/>
        </w:rPr>
        <w:t>Steps and sources (currently operating with the FastText embeddings, for lower dimension and simplicity):</w:t>
      </w:r>
    </w:p>
    <w:p w14:paraId="12DA301A" w14:textId="0F7758EA" w:rsidR="00147E44" w:rsidRDefault="008700C4" w:rsidP="008700C4">
      <w:pPr>
        <w:pStyle w:val="ListParagraph"/>
        <w:numPr>
          <w:ilvl w:val="0"/>
          <w:numId w:val="38"/>
        </w:numPr>
        <w:rPr>
          <w:lang w:eastAsia="en-US"/>
        </w:rPr>
      </w:pPr>
      <w:r>
        <w:rPr>
          <w:lang w:eastAsia="en-US"/>
        </w:rPr>
        <w:t xml:space="preserve">Vectors of word senses’ definitions: </w:t>
      </w:r>
      <w:r>
        <w:rPr>
          <w:lang w:eastAsia="en-US"/>
        </w:rPr>
        <w:br/>
        <w:t>load the matrix from InputData/</w:t>
      </w:r>
      <w:r w:rsidRPr="008700C4">
        <w:t xml:space="preserve"> </w:t>
      </w:r>
      <w:r w:rsidRPr="008700C4">
        <w:rPr>
          <w:lang w:eastAsia="en-US"/>
        </w:rPr>
        <w:t>vectorized_FastText_definitions.npy</w:t>
      </w:r>
      <w:r>
        <w:rPr>
          <w:lang w:eastAsia="en-US"/>
        </w:rPr>
        <w:br/>
        <w:t>the indices for a particular word sense (move.n.2, etc. will be found in InputData/indices_table.sql &gt; columns: start_defs, end_defs)</w:t>
      </w:r>
    </w:p>
    <w:p w14:paraId="6A4DD5FE" w14:textId="0B3CA19A" w:rsidR="008700C4" w:rsidRDefault="00DA5872" w:rsidP="008700C4">
      <w:pPr>
        <w:pStyle w:val="ListParagraph"/>
        <w:numPr>
          <w:ilvl w:val="0"/>
          <w:numId w:val="38"/>
        </w:numPr>
        <w:rPr>
          <w:lang w:eastAsia="en-US"/>
        </w:rPr>
      </w:pPr>
      <w:r>
        <w:rPr>
          <w:lang w:eastAsia="en-US"/>
        </w:rPr>
        <w:lastRenderedPageBreak/>
        <w:t xml:space="preserve">Vectors of word senses’ examples: </w:t>
      </w:r>
      <w:r>
        <w:rPr>
          <w:lang w:eastAsia="en-US"/>
        </w:rPr>
        <w:br/>
        <w:t xml:space="preserve">as above, </w:t>
      </w:r>
      <w:r w:rsidRPr="00DA5872">
        <w:rPr>
          <w:lang w:eastAsia="en-US"/>
        </w:rPr>
        <w:t>load the matrix from InputData/ vectorized_FastText_</w:t>
      </w:r>
      <w:r>
        <w:rPr>
          <w:lang w:eastAsia="en-US"/>
        </w:rPr>
        <w:t>examples</w:t>
      </w:r>
      <w:r w:rsidRPr="00DA5872">
        <w:rPr>
          <w:lang w:eastAsia="en-US"/>
        </w:rPr>
        <w:t>.npy</w:t>
      </w:r>
    </w:p>
    <w:p w14:paraId="52748BE9" w14:textId="1700FF77" w:rsidR="008700C4" w:rsidRDefault="00364B6E" w:rsidP="008700C4">
      <w:pPr>
        <w:pStyle w:val="ListParagraph"/>
        <w:numPr>
          <w:ilvl w:val="0"/>
          <w:numId w:val="38"/>
        </w:numPr>
        <w:rPr>
          <w:lang w:eastAsia="en-US"/>
        </w:rPr>
      </w:pPr>
      <w:r>
        <w:rPr>
          <w:lang w:eastAsia="en-US"/>
        </w:rPr>
        <w:t>Senses’ placement in the multidimensional space:</w:t>
      </w:r>
    </w:p>
    <w:p w14:paraId="1C5536B9" w14:textId="181D7174" w:rsidR="00364B6E" w:rsidRDefault="00364B6E" w:rsidP="00364B6E">
      <w:pPr>
        <w:pStyle w:val="ListParagraph"/>
        <w:numPr>
          <w:ilvl w:val="1"/>
          <w:numId w:val="38"/>
        </w:numPr>
        <w:rPr>
          <w:lang w:eastAsia="en-US"/>
        </w:rPr>
      </w:pPr>
      <w:r>
        <w:rPr>
          <w:lang w:eastAsia="en-US"/>
        </w:rPr>
        <w:t>Random initialization</w:t>
      </w:r>
    </w:p>
    <w:p w14:paraId="3C963533" w14:textId="04D50B1A" w:rsidR="00364B6E" w:rsidRDefault="00364B6E" w:rsidP="00364B6E">
      <w:pPr>
        <w:pStyle w:val="ListParagraph"/>
        <w:numPr>
          <w:ilvl w:val="1"/>
          <w:numId w:val="38"/>
        </w:numPr>
        <w:rPr>
          <w:lang w:eastAsia="en-US"/>
        </w:rPr>
      </w:pPr>
      <w:r>
        <w:rPr>
          <w:lang w:eastAsia="en-US"/>
        </w:rPr>
        <w:t>Average of the vectors of definitions and examples for a sense. It is necessary to iterate through InputData/indices_table.sql, select the corresponding vectors of definitions and examples, and average</w:t>
      </w:r>
    </w:p>
    <w:p w14:paraId="36F9606A" w14:textId="58588C32" w:rsidR="00C11B8A" w:rsidRDefault="00BC4A2C" w:rsidP="00C11B8A">
      <w:pPr>
        <w:pStyle w:val="ListParagraph"/>
        <w:numPr>
          <w:ilvl w:val="0"/>
          <w:numId w:val="38"/>
        </w:numPr>
        <w:rPr>
          <w:lang w:eastAsia="en-US"/>
        </w:rPr>
      </w:pPr>
      <w:r>
        <w:rPr>
          <w:lang w:eastAsia="en-US"/>
        </w:rPr>
        <w:t>Vectors of the global/single-prototype words:</w:t>
      </w:r>
      <w:r>
        <w:rPr>
          <w:lang w:eastAsia="en-US"/>
        </w:rPr>
        <w:br/>
        <w:t>Load InputData/</w:t>
      </w:r>
      <w:r w:rsidRPr="00BC4A2C">
        <w:rPr>
          <w:lang w:eastAsia="en-US"/>
        </w:rPr>
        <w:t>SinglePrototypes_withFastText.npy</w:t>
      </w:r>
      <w:r>
        <w:rPr>
          <w:lang w:eastAsia="en-US"/>
        </w:rPr>
        <w:t xml:space="preserve">. </w:t>
      </w:r>
      <w:r w:rsidR="005B08F5">
        <w:rPr>
          <w:lang w:eastAsia="en-US"/>
        </w:rPr>
        <w:br/>
        <w:t>The correspondences vector-word can be found in the vocabulary file created previously, for instance Vocabulary/</w:t>
      </w:r>
      <w:r w:rsidR="005B08F5" w:rsidRPr="005B08F5">
        <w:rPr>
          <w:lang w:eastAsia="en-US"/>
        </w:rPr>
        <w:t>vocabulary_from_WikiText-2.h5</w:t>
      </w:r>
      <w:r w:rsidR="005B08F5">
        <w:rPr>
          <w:lang w:eastAsia="en-US"/>
        </w:rPr>
        <w:t>.</w:t>
      </w:r>
      <w:r w:rsidR="005B08F5">
        <w:rPr>
          <w:lang w:eastAsia="en-US"/>
        </w:rPr>
        <w:br/>
      </w:r>
      <w:r w:rsidR="00315CE4">
        <w:rPr>
          <w:i/>
          <w:iCs/>
          <w:lang w:eastAsia="en-US"/>
        </w:rPr>
        <w:br/>
      </w:r>
      <w:r w:rsidR="005B08F5" w:rsidRPr="005B08F5">
        <w:rPr>
          <w:i/>
          <w:iCs/>
          <w:lang w:eastAsia="en-US"/>
        </w:rPr>
        <w:t>Note: However</w:t>
      </w:r>
      <w:r w:rsidR="005B08F5">
        <w:rPr>
          <w:lang w:eastAsia="en-US"/>
        </w:rPr>
        <w:t xml:space="preserve">, it seems opportune at this stage to create the vocabulary from the sense-labeled corpus itself. </w:t>
      </w:r>
      <w:r w:rsidR="005B08F5">
        <w:rPr>
          <w:lang w:eastAsia="en-US"/>
        </w:rPr>
        <w:br/>
        <w:t xml:space="preserve">It is necessary to use the generator over the training set, and collect the </w:t>
      </w:r>
      <w:r w:rsidR="005B08F5" w:rsidRPr="005B08F5">
        <w:rPr>
          <w:rFonts w:ascii="Menlo" w:hAnsi="Menlo" w:cs="Menlo"/>
          <w:sz w:val="18"/>
          <w:szCs w:val="18"/>
          <w:lang w:eastAsia="en-US"/>
        </w:rPr>
        <w:t>'surface_form'</w:t>
      </w:r>
      <w:r w:rsidR="005B08F5">
        <w:rPr>
          <w:lang w:eastAsia="en-US"/>
        </w:rPr>
        <w:t xml:space="preserve">-s of the </w:t>
      </w:r>
      <w:r w:rsidR="007B3A2C">
        <w:rPr>
          <w:lang w:eastAsia="en-US"/>
        </w:rPr>
        <w:t>tokens’</w:t>
      </w:r>
      <w:r w:rsidR="005B08F5">
        <w:rPr>
          <w:lang w:eastAsia="en-US"/>
        </w:rPr>
        <w:t xml:space="preserve"> dictionar</w:t>
      </w:r>
      <w:r w:rsidR="003F78D2">
        <w:rPr>
          <w:lang w:eastAsia="en-US"/>
        </w:rPr>
        <w:t>ies</w:t>
      </w:r>
      <w:r w:rsidR="007B3A2C">
        <w:rPr>
          <w:lang w:eastAsia="en-US"/>
        </w:rPr>
        <w:t>.</w:t>
      </w:r>
      <w:r w:rsidR="005B08F5">
        <w:rPr>
          <w:lang w:eastAsia="en-US"/>
        </w:rPr>
        <w:t xml:space="preserve"> </w:t>
      </w:r>
      <w:r w:rsidR="00C11B8A">
        <w:rPr>
          <w:lang w:eastAsia="en-US"/>
        </w:rPr>
        <w:br/>
        <w:t>We examine here the pre-processing steps that were used for the vocabulary from WikiText-2, and whether they are necessary or not for the vocabulary from the sense-labeled corpus:</w:t>
      </w:r>
    </w:p>
    <w:p w14:paraId="6C00CB47" w14:textId="2D7F2672" w:rsidR="00C11B8A" w:rsidRDefault="00962A2E" w:rsidP="00EA48CB">
      <w:pPr>
        <w:pStyle w:val="ListParagraph"/>
        <w:numPr>
          <w:ilvl w:val="4"/>
          <w:numId w:val="41"/>
        </w:numPr>
        <w:rPr>
          <w:lang w:eastAsia="en-US"/>
        </w:rPr>
      </w:pPr>
      <w:r>
        <w:rPr>
          <w:lang w:eastAsia="en-US"/>
        </w:rPr>
        <w:t xml:space="preserve">No: </w:t>
      </w:r>
      <w:r w:rsidR="00C11B8A">
        <w:rPr>
          <w:lang w:eastAsia="en-US"/>
        </w:rPr>
        <w:t>Reconverting</w:t>
      </w:r>
      <w:r w:rsidR="00C11B8A" w:rsidRPr="00C11B8A">
        <w:rPr>
          <w:lang w:eastAsia="en-US"/>
        </w:rPr>
        <w:t xml:space="preserve"> some of the symbols found in the WikiText datasets, in particular:</w:t>
      </w:r>
      <w:r w:rsidR="00C11B8A">
        <w:rPr>
          <w:lang w:eastAsia="en-US"/>
        </w:rPr>
        <w:t xml:space="preserve"> ‘@-@’4 ‘@.@’ 5 metres. </w:t>
      </w:r>
      <w:r w:rsidR="00C11B8A">
        <w:rPr>
          <w:lang w:eastAsia="en-US"/>
        </w:rPr>
        <w:br/>
        <w:t>And the title signs, such as in ' = = = Title = = = \n'</w:t>
      </w:r>
    </w:p>
    <w:p w14:paraId="01F2A5CE" w14:textId="439FD492" w:rsidR="007267F7" w:rsidRDefault="007267F7" w:rsidP="00EA48CB">
      <w:pPr>
        <w:pStyle w:val="ListParagraph"/>
        <w:numPr>
          <w:ilvl w:val="4"/>
          <w:numId w:val="41"/>
        </w:numPr>
        <w:rPr>
          <w:lang w:eastAsia="en-US"/>
        </w:rPr>
      </w:pPr>
      <w:r>
        <w:rPr>
          <w:lang w:eastAsia="en-US"/>
        </w:rPr>
        <w:t xml:space="preserve">Yes: </w:t>
      </w:r>
      <w:r w:rsidR="00080FB3">
        <w:rPr>
          <w:lang w:eastAsia="en-US"/>
        </w:rPr>
        <w:t xml:space="preserve">Decode HTML symbols. E.g. </w:t>
      </w:r>
      <w:r w:rsidR="00080FB3" w:rsidRPr="00080FB3">
        <w:rPr>
          <w:rFonts w:ascii="Menlo" w:hAnsi="Menlo" w:cs="Menlo"/>
          <w:sz w:val="18"/>
          <w:szCs w:val="18"/>
          <w:lang w:eastAsia="en-US"/>
        </w:rPr>
        <w:t>&amp;apos;s</w:t>
      </w:r>
      <w:r w:rsidR="00080FB3" w:rsidRPr="00080FB3">
        <w:rPr>
          <w:sz w:val="18"/>
          <w:szCs w:val="18"/>
          <w:lang w:eastAsia="en-US"/>
        </w:rPr>
        <w:t xml:space="preserve"> </w:t>
      </w:r>
      <w:r w:rsidR="00080FB3">
        <w:rPr>
          <w:lang w:eastAsia="en-US"/>
        </w:rPr>
        <w:t>into ‘</w:t>
      </w:r>
      <w:r w:rsidR="00E47C4A">
        <w:rPr>
          <w:lang w:eastAsia="en-US"/>
        </w:rPr>
        <w:t>s</w:t>
      </w:r>
      <w:r w:rsidR="00080FB3">
        <w:rPr>
          <w:lang w:eastAsia="en-US"/>
        </w:rPr>
        <w:t xml:space="preserve">, </w:t>
      </w:r>
      <w:r w:rsidR="00C12ED5" w:rsidRPr="00C12ED5">
        <w:rPr>
          <w:rFonts w:ascii="Menlo" w:hAnsi="Menlo" w:cs="Menlo"/>
          <w:sz w:val="18"/>
          <w:szCs w:val="18"/>
          <w:lang w:eastAsia="en-US"/>
        </w:rPr>
        <w:t>&amp;quot;</w:t>
      </w:r>
      <w:r w:rsidR="00C12ED5">
        <w:rPr>
          <w:lang w:eastAsia="en-US"/>
        </w:rPr>
        <w:t xml:space="preserve"> into “</w:t>
      </w:r>
      <w:r w:rsidR="004362B7">
        <w:rPr>
          <w:lang w:eastAsia="en-US"/>
        </w:rPr>
        <w:br/>
        <w:t xml:space="preserve">note: </w:t>
      </w:r>
      <w:r w:rsidR="00060109">
        <w:rPr>
          <w:lang w:eastAsia="en-US"/>
        </w:rPr>
        <w:t xml:space="preserve">current choice: </w:t>
      </w:r>
      <w:r w:rsidR="004362B7">
        <w:rPr>
          <w:lang w:eastAsia="en-US"/>
        </w:rPr>
        <w:t>leave &lt;eos&gt; out of the vocabulary</w:t>
      </w:r>
    </w:p>
    <w:p w14:paraId="42DB1CA0" w14:textId="43340A0B" w:rsidR="00C11B8A" w:rsidRDefault="00962A2E" w:rsidP="00C11B8A">
      <w:pPr>
        <w:pStyle w:val="ListParagraph"/>
        <w:numPr>
          <w:ilvl w:val="4"/>
          <w:numId w:val="41"/>
        </w:numPr>
        <w:rPr>
          <w:lang w:eastAsia="en-US"/>
        </w:rPr>
      </w:pPr>
      <w:r>
        <w:rPr>
          <w:lang w:eastAsia="en-US"/>
        </w:rPr>
        <w:t>No:</w:t>
      </w:r>
      <w:r w:rsidRPr="00962A2E">
        <w:t xml:space="preserve"> </w:t>
      </w:r>
      <w:r w:rsidRPr="00962A2E">
        <w:rPr>
          <w:lang w:eastAsia="en-US"/>
        </w:rPr>
        <w:t>nltk's tokenizer - sentence tokenizer</w:t>
      </w:r>
    </w:p>
    <w:p w14:paraId="1230F95D" w14:textId="43597A5F" w:rsidR="00C11B8A" w:rsidRDefault="00DE792C" w:rsidP="00C11B8A">
      <w:pPr>
        <w:pStyle w:val="ListParagraph"/>
        <w:numPr>
          <w:ilvl w:val="4"/>
          <w:numId w:val="41"/>
        </w:numPr>
        <w:rPr>
          <w:lang w:eastAsia="en-US"/>
        </w:rPr>
      </w:pPr>
      <w:r>
        <w:rPr>
          <w:lang w:eastAsia="en-US"/>
        </w:rPr>
        <w:t xml:space="preserve">No: </w:t>
      </w:r>
      <w:r w:rsidRPr="00DE792C">
        <w:rPr>
          <w:lang w:eastAsia="en-US"/>
        </w:rPr>
        <w:t>Eliminate outer spaces, and true-case the sentences</w:t>
      </w:r>
      <w:r>
        <w:rPr>
          <w:lang w:eastAsia="en-US"/>
        </w:rPr>
        <w:t>.</w:t>
      </w:r>
    </w:p>
    <w:p w14:paraId="24EF75C4" w14:textId="20F596F7" w:rsidR="00C11B8A" w:rsidRDefault="00DE792C" w:rsidP="00C11B8A">
      <w:pPr>
        <w:pStyle w:val="ListParagraph"/>
        <w:numPr>
          <w:ilvl w:val="4"/>
          <w:numId w:val="41"/>
        </w:numPr>
        <w:rPr>
          <w:lang w:eastAsia="en-US"/>
        </w:rPr>
      </w:pPr>
      <w:r>
        <w:rPr>
          <w:lang w:eastAsia="en-US"/>
        </w:rPr>
        <w:t xml:space="preserve">No: </w:t>
      </w:r>
      <w:r w:rsidRPr="00DE792C">
        <w:rPr>
          <w:lang w:eastAsia="en-US"/>
        </w:rPr>
        <w:t>Split into word tokens, and reunite the lls</w:t>
      </w:r>
    </w:p>
    <w:p w14:paraId="0795834B" w14:textId="635420E7" w:rsidR="00C11B8A" w:rsidRDefault="007267F7" w:rsidP="00C11B8A">
      <w:pPr>
        <w:pStyle w:val="ListParagraph"/>
        <w:numPr>
          <w:ilvl w:val="4"/>
          <w:numId w:val="41"/>
        </w:numPr>
        <w:rPr>
          <w:lang w:eastAsia="en-US"/>
        </w:rPr>
      </w:pPr>
      <w:r>
        <w:rPr>
          <w:lang w:eastAsia="en-US"/>
        </w:rPr>
        <w:t>No</w:t>
      </w:r>
      <w:r w:rsidR="00AE5DC8">
        <w:rPr>
          <w:lang w:eastAsia="en-US"/>
        </w:rPr>
        <w:t xml:space="preserve">: </w:t>
      </w:r>
      <w:r w:rsidR="00AE5DC8" w:rsidRPr="00AE5DC8">
        <w:rPr>
          <w:lang w:eastAsia="en-US"/>
        </w:rPr>
        <w:t>recreate &lt;unk&gt; from '&lt;','unk','&gt;'</w:t>
      </w:r>
    </w:p>
    <w:p w14:paraId="5922550F" w14:textId="7FA4C1A0" w:rsidR="00C11B8A" w:rsidRDefault="00C0320E" w:rsidP="00C0320E">
      <w:pPr>
        <w:pStyle w:val="ListParagraph"/>
        <w:numPr>
          <w:ilvl w:val="4"/>
          <w:numId w:val="41"/>
        </w:numPr>
        <w:rPr>
          <w:lang w:eastAsia="en-US"/>
        </w:rPr>
      </w:pPr>
      <w:r>
        <w:rPr>
          <w:lang w:eastAsia="en-US"/>
        </w:rPr>
        <w:t xml:space="preserve">Yes: There are word-tokens with non-Latin and non-Greek characters, such as: </w:t>
      </w:r>
      <w:r>
        <w:rPr>
          <w:rFonts w:ascii="MS Mincho" w:eastAsia="MS Mincho" w:hAnsi="MS Mincho" w:cs="MS Mincho" w:hint="eastAsia"/>
          <w:lang w:eastAsia="en-US"/>
        </w:rPr>
        <w:t>匹</w:t>
      </w:r>
      <w:r>
        <w:rPr>
          <w:lang w:eastAsia="en-US"/>
        </w:rPr>
        <w:t xml:space="preserve">, </w:t>
      </w:r>
      <w:r>
        <w:rPr>
          <w:rFonts w:ascii="MS Mincho" w:eastAsia="MS Mincho" w:hAnsi="MS Mincho" w:cs="MS Mincho" w:hint="eastAsia"/>
          <w:lang w:eastAsia="en-US"/>
        </w:rPr>
        <w:t>枚</w:t>
      </w:r>
      <w:r>
        <w:rPr>
          <w:lang w:eastAsia="en-US"/>
        </w:rPr>
        <w:t xml:space="preserve">, </w:t>
      </w:r>
      <w:r>
        <w:rPr>
          <w:rFonts w:ascii="MS Mincho" w:eastAsia="MS Mincho" w:hAnsi="MS Mincho" w:cs="MS Mincho" w:hint="eastAsia"/>
          <w:lang w:eastAsia="en-US"/>
        </w:rPr>
        <w:t>マギカ</w:t>
      </w:r>
      <w:r>
        <w:rPr>
          <w:lang w:eastAsia="en-US"/>
        </w:rPr>
        <w:t xml:space="preserve"> , etc. We replace those words with &lt;unk&gt;</w:t>
      </w:r>
    </w:p>
    <w:p w14:paraId="6EA5142E" w14:textId="52AA08DD" w:rsidR="008452FD" w:rsidRDefault="008452FD" w:rsidP="008452FD">
      <w:pPr>
        <w:pStyle w:val="ListParagraph"/>
        <w:numPr>
          <w:ilvl w:val="4"/>
          <w:numId w:val="41"/>
        </w:numPr>
        <w:rPr>
          <w:lang w:eastAsia="en-US"/>
        </w:rPr>
      </w:pPr>
      <w:r>
        <w:rPr>
          <w:lang w:eastAsia="en-US"/>
        </w:rPr>
        <w:t>Yes:  Numbers. All decimals, together with all numbers that are not 1 digit (basic) or 4 digits (years), get replaced with &lt;num&gt;</w:t>
      </w:r>
    </w:p>
    <w:p w14:paraId="6022F2EE" w14:textId="7242ABF8" w:rsidR="00C82446" w:rsidRDefault="00C82446" w:rsidP="008452FD">
      <w:pPr>
        <w:pStyle w:val="ListParagraph"/>
        <w:numPr>
          <w:ilvl w:val="4"/>
          <w:numId w:val="41"/>
        </w:numPr>
        <w:rPr>
          <w:lang w:eastAsia="en-US"/>
        </w:rPr>
      </w:pPr>
      <w:r>
        <w:rPr>
          <w:lang w:eastAsia="en-US"/>
        </w:rPr>
        <w:t>Yes: replace ‘_’ with ‘ ‘. The former is used in phrases.</w:t>
      </w:r>
    </w:p>
    <w:p w14:paraId="28FB63DE" w14:textId="77777777" w:rsidR="00EA48CB" w:rsidRDefault="00EA48CB" w:rsidP="00315CE4">
      <w:pPr>
        <w:rPr>
          <w:lang w:eastAsia="en-US"/>
        </w:rPr>
      </w:pPr>
    </w:p>
    <w:p w14:paraId="2AC9D4DA" w14:textId="08057E3D" w:rsidR="00315CE4" w:rsidRDefault="00EA48CB" w:rsidP="00315CE4">
      <w:pPr>
        <w:rPr>
          <w:lang w:eastAsia="en-US"/>
        </w:rPr>
      </w:pPr>
      <w:r>
        <w:rPr>
          <w:lang w:eastAsia="en-US"/>
        </w:rPr>
        <w:t xml:space="preserve">Observation: the vocabulary from the SLC has pre-made phrases, that at times may be excessive? e.g.: </w:t>
      </w:r>
      <w:r w:rsidR="00AD72B5" w:rsidRPr="00AD72B5">
        <w:rPr>
          <w:rFonts w:ascii="Menlo" w:eastAsiaTheme="minorHAnsi" w:hAnsi="Menlo" w:cs="Menlo"/>
          <w:color w:val="000000"/>
          <w:sz w:val="18"/>
          <w:szCs w:val="18"/>
          <w:lang w:eastAsia="en-US"/>
        </w:rPr>
        <w:t>a deep-water port, secrete digestive juices</w:t>
      </w:r>
    </w:p>
    <w:p w14:paraId="58F0B47E" w14:textId="53319FE9" w:rsidR="0017506E" w:rsidRPr="00AD72B5" w:rsidRDefault="00AD72B5" w:rsidP="001A1B7A">
      <w:pPr>
        <w:shd w:val="clear" w:color="auto" w:fill="FFFFFF"/>
        <w:autoSpaceDE w:val="0"/>
        <w:autoSpaceDN w:val="0"/>
        <w:adjustRightInd w:val="0"/>
        <w:rPr>
          <w:lang w:eastAsia="en-US"/>
        </w:rPr>
      </w:pPr>
      <w:r w:rsidRPr="00AD72B5">
        <w:rPr>
          <w:lang w:eastAsia="en-US"/>
        </w:rPr>
        <w:t xml:space="preserve">May have to drop those </w:t>
      </w:r>
      <w:r>
        <w:rPr>
          <w:lang w:eastAsia="en-US"/>
        </w:rPr>
        <w:t>that do not contain</w:t>
      </w:r>
      <w:r w:rsidRPr="00AD72B5">
        <w:rPr>
          <w:lang w:eastAsia="en-US"/>
        </w:rPr>
        <w:t xml:space="preserve"> a Cased </w:t>
      </w:r>
      <w:r>
        <w:rPr>
          <w:lang w:eastAsia="en-US"/>
        </w:rPr>
        <w:t>word</w:t>
      </w:r>
    </w:p>
    <w:p w14:paraId="755EF2FE" w14:textId="77777777" w:rsidR="00EA48CB" w:rsidRDefault="00EA48CB" w:rsidP="001A1B7A">
      <w:pPr>
        <w:shd w:val="clear" w:color="auto" w:fill="FFFFFF"/>
        <w:autoSpaceDE w:val="0"/>
        <w:autoSpaceDN w:val="0"/>
        <w:adjustRightInd w:val="0"/>
        <w:rPr>
          <w:b/>
          <w:bCs/>
          <w:lang w:eastAsia="en-US"/>
        </w:rPr>
      </w:pPr>
    </w:p>
    <w:p w14:paraId="5FA96769" w14:textId="77777777" w:rsidR="00EA48CB" w:rsidRDefault="00EA48CB" w:rsidP="001A1B7A">
      <w:pPr>
        <w:shd w:val="clear" w:color="auto" w:fill="FFFFFF"/>
        <w:autoSpaceDE w:val="0"/>
        <w:autoSpaceDN w:val="0"/>
        <w:adjustRightInd w:val="0"/>
        <w:rPr>
          <w:b/>
          <w:bCs/>
          <w:lang w:eastAsia="en-US"/>
        </w:rPr>
      </w:pPr>
    </w:p>
    <w:p w14:paraId="3A7D212D" w14:textId="77777777" w:rsidR="00EA48CB" w:rsidRDefault="00EA48CB" w:rsidP="001A1B7A">
      <w:pPr>
        <w:shd w:val="clear" w:color="auto" w:fill="FFFFFF"/>
        <w:autoSpaceDE w:val="0"/>
        <w:autoSpaceDN w:val="0"/>
        <w:adjustRightInd w:val="0"/>
        <w:rPr>
          <w:b/>
          <w:bCs/>
          <w:lang w:eastAsia="en-US"/>
        </w:rPr>
      </w:pPr>
    </w:p>
    <w:p w14:paraId="428FBB6A" w14:textId="77777777" w:rsidR="00EA48CB" w:rsidRDefault="00EA48CB" w:rsidP="001A1B7A">
      <w:pPr>
        <w:shd w:val="clear" w:color="auto" w:fill="FFFFFF"/>
        <w:autoSpaceDE w:val="0"/>
        <w:autoSpaceDN w:val="0"/>
        <w:adjustRightInd w:val="0"/>
        <w:rPr>
          <w:b/>
          <w:bCs/>
          <w:lang w:eastAsia="en-US"/>
        </w:rPr>
      </w:pPr>
    </w:p>
    <w:p w14:paraId="1E7ABA13" w14:textId="77777777" w:rsidR="00EA48CB" w:rsidRDefault="00EA48CB" w:rsidP="001A1B7A">
      <w:pPr>
        <w:shd w:val="clear" w:color="auto" w:fill="FFFFFF"/>
        <w:autoSpaceDE w:val="0"/>
        <w:autoSpaceDN w:val="0"/>
        <w:adjustRightInd w:val="0"/>
        <w:rPr>
          <w:b/>
          <w:bCs/>
          <w:lang w:eastAsia="en-US"/>
        </w:rPr>
      </w:pPr>
    </w:p>
    <w:p w14:paraId="0FA1709E" w14:textId="77777777" w:rsidR="00EA48CB" w:rsidRDefault="00EA48CB" w:rsidP="001A1B7A">
      <w:pPr>
        <w:shd w:val="clear" w:color="auto" w:fill="FFFFFF"/>
        <w:autoSpaceDE w:val="0"/>
        <w:autoSpaceDN w:val="0"/>
        <w:adjustRightInd w:val="0"/>
        <w:rPr>
          <w:b/>
          <w:bCs/>
          <w:lang w:eastAsia="en-US"/>
        </w:rPr>
      </w:pPr>
    </w:p>
    <w:p w14:paraId="65B1150B" w14:textId="77777777" w:rsidR="00EA48CB" w:rsidRDefault="00EA48CB" w:rsidP="001A1B7A">
      <w:pPr>
        <w:shd w:val="clear" w:color="auto" w:fill="FFFFFF"/>
        <w:autoSpaceDE w:val="0"/>
        <w:autoSpaceDN w:val="0"/>
        <w:adjustRightInd w:val="0"/>
        <w:rPr>
          <w:b/>
          <w:bCs/>
          <w:lang w:eastAsia="en-US"/>
        </w:rPr>
      </w:pPr>
    </w:p>
    <w:p w14:paraId="56373F04" w14:textId="77777777" w:rsidR="00EA48CB" w:rsidRDefault="00EA48CB" w:rsidP="001A1B7A">
      <w:pPr>
        <w:shd w:val="clear" w:color="auto" w:fill="FFFFFF"/>
        <w:autoSpaceDE w:val="0"/>
        <w:autoSpaceDN w:val="0"/>
        <w:adjustRightInd w:val="0"/>
        <w:rPr>
          <w:b/>
          <w:bCs/>
          <w:lang w:eastAsia="en-US"/>
        </w:rPr>
      </w:pPr>
    </w:p>
    <w:p w14:paraId="6BDEB6AC" w14:textId="77777777" w:rsidR="00EA48CB" w:rsidRDefault="00EA48CB" w:rsidP="001A1B7A">
      <w:pPr>
        <w:shd w:val="clear" w:color="auto" w:fill="FFFFFF"/>
        <w:autoSpaceDE w:val="0"/>
        <w:autoSpaceDN w:val="0"/>
        <w:adjustRightInd w:val="0"/>
        <w:rPr>
          <w:b/>
          <w:bCs/>
          <w:lang w:eastAsia="en-US"/>
        </w:rPr>
      </w:pPr>
    </w:p>
    <w:p w14:paraId="1F0D6605" w14:textId="77777777" w:rsidR="00EA48CB" w:rsidRDefault="00EA48CB" w:rsidP="001A1B7A">
      <w:pPr>
        <w:shd w:val="clear" w:color="auto" w:fill="FFFFFF"/>
        <w:autoSpaceDE w:val="0"/>
        <w:autoSpaceDN w:val="0"/>
        <w:adjustRightInd w:val="0"/>
        <w:rPr>
          <w:b/>
          <w:bCs/>
          <w:lang w:eastAsia="en-US"/>
        </w:rPr>
      </w:pPr>
    </w:p>
    <w:p w14:paraId="4E054A3C" w14:textId="77777777" w:rsidR="00EA48CB" w:rsidRDefault="00EA48CB" w:rsidP="001A1B7A">
      <w:pPr>
        <w:shd w:val="clear" w:color="auto" w:fill="FFFFFF"/>
        <w:autoSpaceDE w:val="0"/>
        <w:autoSpaceDN w:val="0"/>
        <w:adjustRightInd w:val="0"/>
        <w:rPr>
          <w:b/>
          <w:bCs/>
          <w:lang w:eastAsia="en-US"/>
        </w:rPr>
      </w:pPr>
    </w:p>
    <w:p w14:paraId="132E6CB4" w14:textId="77777777" w:rsidR="00EA48CB" w:rsidRDefault="00EA48CB" w:rsidP="001A1B7A">
      <w:pPr>
        <w:shd w:val="clear" w:color="auto" w:fill="FFFFFF"/>
        <w:autoSpaceDE w:val="0"/>
        <w:autoSpaceDN w:val="0"/>
        <w:adjustRightInd w:val="0"/>
        <w:rPr>
          <w:b/>
          <w:bCs/>
          <w:lang w:eastAsia="en-US"/>
        </w:rPr>
      </w:pPr>
    </w:p>
    <w:p w14:paraId="47D52139" w14:textId="77777777" w:rsidR="00EA48CB" w:rsidRDefault="00EA48CB" w:rsidP="001A1B7A">
      <w:pPr>
        <w:shd w:val="clear" w:color="auto" w:fill="FFFFFF"/>
        <w:autoSpaceDE w:val="0"/>
        <w:autoSpaceDN w:val="0"/>
        <w:adjustRightInd w:val="0"/>
        <w:rPr>
          <w:b/>
          <w:bCs/>
          <w:lang w:eastAsia="en-US"/>
        </w:rPr>
      </w:pPr>
    </w:p>
    <w:p w14:paraId="7C6A956D" w14:textId="77777777" w:rsidR="00EA48CB" w:rsidRDefault="00EA48CB" w:rsidP="001A1B7A">
      <w:pPr>
        <w:shd w:val="clear" w:color="auto" w:fill="FFFFFF"/>
        <w:autoSpaceDE w:val="0"/>
        <w:autoSpaceDN w:val="0"/>
        <w:adjustRightInd w:val="0"/>
        <w:rPr>
          <w:b/>
          <w:bCs/>
          <w:lang w:eastAsia="en-US"/>
        </w:rPr>
      </w:pPr>
    </w:p>
    <w:p w14:paraId="13B7B6D8" w14:textId="56685AA7" w:rsidR="001A1B7A" w:rsidRDefault="00DE3646" w:rsidP="001A1B7A">
      <w:pPr>
        <w:shd w:val="clear" w:color="auto" w:fill="FFFFFF"/>
        <w:autoSpaceDE w:val="0"/>
        <w:autoSpaceDN w:val="0"/>
        <w:adjustRightInd w:val="0"/>
        <w:rPr>
          <w:rFonts w:ascii="Menlo" w:eastAsiaTheme="minorHAnsi" w:hAnsi="Menlo" w:cs="Menlo"/>
          <w:b/>
          <w:bCs/>
          <w:color w:val="6D6D6D"/>
          <w:sz w:val="18"/>
          <w:szCs w:val="18"/>
          <w:lang w:eastAsia="en-US"/>
        </w:rPr>
      </w:pPr>
      <w:r w:rsidRPr="001A1B7A">
        <w:rPr>
          <w:b/>
          <w:bCs/>
          <w:lang w:eastAsia="en-US"/>
        </w:rPr>
        <w:t xml:space="preserve">The </w:t>
      </w:r>
      <w:r w:rsidR="001A1B7A" w:rsidRPr="001A1B7A">
        <w:rPr>
          <w:b/>
          <w:bCs/>
          <w:lang w:eastAsia="en-US"/>
        </w:rPr>
        <w:t xml:space="preserve">description of edges, </w:t>
      </w:r>
      <w:r w:rsidR="001A1B7A" w:rsidRPr="001A1B7A">
        <w:rPr>
          <w:rFonts w:ascii="Menlo" w:eastAsiaTheme="minorHAnsi" w:hAnsi="Menlo" w:cs="Menlo"/>
          <w:b/>
          <w:bCs/>
          <w:color w:val="6D6D6D"/>
          <w:sz w:val="18"/>
          <w:szCs w:val="18"/>
          <w:lang w:eastAsia="en-US"/>
        </w:rPr>
        <w:t>edge_index</w:t>
      </w:r>
    </w:p>
    <w:p w14:paraId="657C06EB" w14:textId="77777777" w:rsidR="0017506E" w:rsidRPr="00AF08B6" w:rsidRDefault="0017506E" w:rsidP="001A1B7A">
      <w:pPr>
        <w:shd w:val="clear" w:color="auto" w:fill="FFFFFF"/>
        <w:autoSpaceDE w:val="0"/>
        <w:autoSpaceDN w:val="0"/>
        <w:adjustRightInd w:val="0"/>
        <w:rPr>
          <w:rFonts w:ascii="Menlo" w:eastAsiaTheme="minorHAnsi" w:hAnsi="Menlo" w:cs="Menlo"/>
          <w:b/>
          <w:bCs/>
          <w:color w:val="6D6D6D"/>
          <w:lang w:eastAsia="en-US"/>
        </w:rPr>
      </w:pPr>
    </w:p>
    <w:p w14:paraId="0B5B0A93" w14:textId="076ACCFB" w:rsidR="00DE3646" w:rsidRDefault="0017506E" w:rsidP="0017506E">
      <w:pPr>
        <w:rPr>
          <w:lang w:eastAsia="en-US"/>
        </w:rPr>
      </w:pPr>
      <w:r>
        <w:rPr>
          <w:lang w:eastAsia="en-US"/>
        </w:rPr>
        <w:t xml:space="preserve">Graph connectivity in COO format, with shape [2, num_edges]. We can operate with a list of S-D tuples, adding </w:t>
      </w:r>
      <w:r w:rsidRPr="0017506E">
        <w:rPr>
          <w:rFonts w:ascii="Menlo" w:hAnsi="Menlo" w:cs="Menlo"/>
          <w:sz w:val="18"/>
          <w:szCs w:val="18"/>
          <w:lang w:eastAsia="en-US"/>
        </w:rPr>
        <w:t>t().contiguous()</w:t>
      </w:r>
    </w:p>
    <w:p w14:paraId="63B4E4BB" w14:textId="21B58C4E" w:rsidR="001213B0" w:rsidRDefault="001213B0" w:rsidP="0017506E">
      <w:pPr>
        <w:rPr>
          <w:lang w:eastAsia="en-US"/>
        </w:rPr>
      </w:pPr>
      <w:r>
        <w:rPr>
          <w:lang w:eastAsia="en-US"/>
        </w:rPr>
        <w:t>To set up the different kinds of edges, we have to consult different sources:</w:t>
      </w:r>
    </w:p>
    <w:p w14:paraId="7FD0589E" w14:textId="0868CA6D" w:rsidR="00CF1373" w:rsidRPr="00647DC5" w:rsidRDefault="001213B0" w:rsidP="001213B0">
      <w:pPr>
        <w:pStyle w:val="ListParagraph"/>
        <w:numPr>
          <w:ilvl w:val="0"/>
          <w:numId w:val="44"/>
        </w:numPr>
        <w:rPr>
          <w:lang w:eastAsia="en-US"/>
        </w:rPr>
      </w:pPr>
      <w:r w:rsidRPr="00647DC5">
        <w:rPr>
          <w:lang w:eastAsia="en-US"/>
        </w:rPr>
        <w:t>def: definitions --&gt; senses : [se+sp, se+sp+d) -&gt; [0,se)</w:t>
      </w:r>
      <w:r w:rsidR="00647DC5" w:rsidRPr="00647DC5">
        <w:rPr>
          <w:lang w:eastAsia="en-US"/>
        </w:rPr>
        <w:br/>
        <w:t>and ex: examples --&gt; senses : [se+sp+d, e==num_nodes) -&gt; [0,se)</w:t>
      </w:r>
    </w:p>
    <w:p w14:paraId="3C27DCE6" w14:textId="3C04198E" w:rsidR="00CF1373" w:rsidRPr="00647DC5" w:rsidRDefault="001213B0" w:rsidP="00CF1373">
      <w:pPr>
        <w:pStyle w:val="ListParagraph"/>
        <w:numPr>
          <w:ilvl w:val="1"/>
          <w:numId w:val="44"/>
        </w:numPr>
        <w:rPr>
          <w:lang w:eastAsia="en-US"/>
        </w:rPr>
      </w:pPr>
      <w:r w:rsidRPr="00CF1373">
        <w:rPr>
          <w:lang w:eastAsia="en-US"/>
        </w:rPr>
        <w:t xml:space="preserve">Iterate over: </w:t>
      </w:r>
      <w:r w:rsidR="00073348" w:rsidRPr="00CF1373">
        <w:rPr>
          <w:lang w:eastAsia="en-US"/>
        </w:rPr>
        <w:t>Inpu</w:t>
      </w:r>
      <w:r w:rsidR="00AF08B6" w:rsidRPr="00CF1373">
        <w:rPr>
          <w:lang w:eastAsia="en-US"/>
        </w:rPr>
        <w:t>t</w:t>
      </w:r>
      <w:r w:rsidR="00073348" w:rsidRPr="00CF1373">
        <w:rPr>
          <w:lang w:eastAsia="en-US"/>
        </w:rPr>
        <w:t>Data/</w:t>
      </w:r>
      <w:r w:rsidR="000C2F79">
        <w:rPr>
          <w:lang w:eastAsia="en-US"/>
        </w:rPr>
        <w:t>indices_table.sql</w:t>
      </w:r>
      <w:r w:rsidR="00CF1373" w:rsidRPr="00CF1373">
        <w:rPr>
          <w:lang w:eastAsia="en-US"/>
        </w:rPr>
        <w:t>, with the colu</w:t>
      </w:r>
      <w:r w:rsidR="00CF1373">
        <w:rPr>
          <w:lang w:eastAsia="en-US"/>
        </w:rPr>
        <w:t xml:space="preserve">mns </w:t>
      </w:r>
      <w:r w:rsidR="000C2F79">
        <w:rPr>
          <w:rFonts w:ascii="Menlo" w:hAnsi="Menlo" w:cs="Menlo"/>
          <w:sz w:val="18"/>
          <w:szCs w:val="18"/>
          <w:lang w:eastAsia="en-US"/>
        </w:rPr>
        <w:t>word_sense, vocab_index, start_defs, end_defs, start_examples, end_examples</w:t>
      </w:r>
    </w:p>
    <w:p w14:paraId="0455263F" w14:textId="26116085" w:rsidR="00647DC5" w:rsidRDefault="00647DC5" w:rsidP="00CF1373">
      <w:pPr>
        <w:pStyle w:val="ListParagraph"/>
        <w:numPr>
          <w:ilvl w:val="1"/>
          <w:numId w:val="44"/>
        </w:numPr>
        <w:rPr>
          <w:lang w:eastAsia="en-US"/>
        </w:rPr>
      </w:pPr>
      <w:r w:rsidRPr="00647DC5">
        <w:rPr>
          <w:lang w:eastAsia="en-US"/>
        </w:rPr>
        <w:t xml:space="preserve">We </w:t>
      </w:r>
      <w:r>
        <w:rPr>
          <w:lang w:eastAsia="en-US"/>
        </w:rPr>
        <w:t>have the sources for our edges:</w:t>
      </w:r>
      <w:r>
        <w:rPr>
          <w:lang w:eastAsia="en-US"/>
        </w:rPr>
        <w:br/>
        <w:t>[</w:t>
      </w:r>
      <w:r w:rsidRPr="00647DC5">
        <w:rPr>
          <w:lang w:eastAsia="en-US"/>
        </w:rPr>
        <w:t>se+sp</w:t>
      </w:r>
      <w:r w:rsidR="00EE4EF0">
        <w:rPr>
          <w:lang w:eastAsia="en-US"/>
        </w:rPr>
        <w:t xml:space="preserve"> </w:t>
      </w:r>
      <w:r>
        <w:rPr>
          <w:lang w:eastAsia="en-US"/>
        </w:rPr>
        <w:t>+</w:t>
      </w:r>
      <w:r>
        <w:rPr>
          <w:rFonts w:ascii="Menlo" w:hAnsi="Menlo" w:cs="Menlo"/>
          <w:sz w:val="18"/>
          <w:szCs w:val="18"/>
          <w:lang w:eastAsia="en-US"/>
        </w:rPr>
        <w:t xml:space="preserve">start_defs, </w:t>
      </w:r>
      <w:r w:rsidRPr="00647DC5">
        <w:rPr>
          <w:lang w:eastAsia="en-US"/>
        </w:rPr>
        <w:t>se+sp</w:t>
      </w:r>
      <w:r w:rsidR="00EE4EF0">
        <w:rPr>
          <w:lang w:eastAsia="en-US"/>
        </w:rPr>
        <w:t xml:space="preserve"> </w:t>
      </w:r>
      <w:r>
        <w:rPr>
          <w:lang w:eastAsia="en-US"/>
        </w:rPr>
        <w:t>+</w:t>
      </w:r>
      <w:r>
        <w:rPr>
          <w:rFonts w:ascii="Menlo" w:hAnsi="Menlo" w:cs="Menlo"/>
          <w:sz w:val="18"/>
          <w:szCs w:val="18"/>
          <w:lang w:eastAsia="en-US"/>
        </w:rPr>
        <w:t>start_</w:t>
      </w:r>
      <w:r w:rsidR="00332251">
        <w:rPr>
          <w:rFonts w:ascii="Menlo" w:hAnsi="Menlo" w:cs="Menlo"/>
          <w:sz w:val="18"/>
          <w:szCs w:val="18"/>
          <w:lang w:eastAsia="en-US"/>
        </w:rPr>
        <w:t>defs</w:t>
      </w:r>
      <w:r w:rsidR="00EE4EF0">
        <w:rPr>
          <w:rFonts w:ascii="Menlo" w:hAnsi="Menlo" w:cs="Menlo"/>
          <w:sz w:val="18"/>
          <w:szCs w:val="18"/>
          <w:lang w:eastAsia="en-US"/>
        </w:rPr>
        <w:t xml:space="preserve"> </w:t>
      </w:r>
      <w:r w:rsidR="00332251">
        <w:rPr>
          <w:rFonts w:ascii="Menlo" w:hAnsi="Menlo" w:cs="Menlo"/>
          <w:sz w:val="18"/>
          <w:szCs w:val="18"/>
          <w:lang w:eastAsia="en-US"/>
        </w:rPr>
        <w:t>+end_defs</w:t>
      </w:r>
      <w:r>
        <w:rPr>
          <w:lang w:eastAsia="en-US"/>
        </w:rPr>
        <w:t xml:space="preserve">) for defs, and </w:t>
      </w:r>
      <w:r>
        <w:rPr>
          <w:lang w:eastAsia="en-US"/>
        </w:rPr>
        <w:br/>
        <w:t>[se+sp+d</w:t>
      </w:r>
      <w:r w:rsidR="00EE4EF0">
        <w:rPr>
          <w:lang w:eastAsia="en-US"/>
        </w:rPr>
        <w:t xml:space="preserve"> </w:t>
      </w:r>
      <w:r>
        <w:rPr>
          <w:lang w:eastAsia="en-US"/>
        </w:rPr>
        <w:t>+</w:t>
      </w:r>
      <w:r>
        <w:rPr>
          <w:rFonts w:ascii="Menlo" w:hAnsi="Menlo" w:cs="Menlo"/>
          <w:sz w:val="18"/>
          <w:szCs w:val="18"/>
          <w:lang w:eastAsia="en-US"/>
        </w:rPr>
        <w:t>start_examples</w:t>
      </w:r>
      <w:r>
        <w:rPr>
          <w:lang w:eastAsia="en-US"/>
        </w:rPr>
        <w:t>, se+sp+d</w:t>
      </w:r>
      <w:r w:rsidR="00EE4EF0">
        <w:rPr>
          <w:lang w:eastAsia="en-US"/>
        </w:rPr>
        <w:t xml:space="preserve"> </w:t>
      </w:r>
      <w:r>
        <w:rPr>
          <w:lang w:eastAsia="en-US"/>
        </w:rPr>
        <w:t>+</w:t>
      </w:r>
      <w:r>
        <w:rPr>
          <w:rFonts w:ascii="Menlo" w:hAnsi="Menlo" w:cs="Menlo"/>
          <w:sz w:val="18"/>
          <w:szCs w:val="18"/>
          <w:lang w:eastAsia="en-US"/>
        </w:rPr>
        <w:t>start_examples</w:t>
      </w:r>
      <w:r w:rsidR="00EE4EF0">
        <w:rPr>
          <w:rFonts w:ascii="Menlo" w:hAnsi="Menlo" w:cs="Menlo"/>
          <w:sz w:val="18"/>
          <w:szCs w:val="18"/>
          <w:lang w:eastAsia="en-US"/>
        </w:rPr>
        <w:t xml:space="preserve"> </w:t>
      </w:r>
      <w:r>
        <w:rPr>
          <w:rFonts w:ascii="Menlo" w:hAnsi="Menlo" w:cs="Menlo"/>
          <w:sz w:val="18"/>
          <w:szCs w:val="18"/>
          <w:lang w:eastAsia="en-US"/>
        </w:rPr>
        <w:t>+end_examples</w:t>
      </w:r>
      <w:r>
        <w:rPr>
          <w:lang w:eastAsia="en-US"/>
        </w:rPr>
        <w:t>) for ex</w:t>
      </w:r>
    </w:p>
    <w:p w14:paraId="03B09A73" w14:textId="2D838E75" w:rsidR="005C56E2" w:rsidRDefault="005C56E2" w:rsidP="00CF1373">
      <w:pPr>
        <w:pStyle w:val="ListParagraph"/>
        <w:numPr>
          <w:ilvl w:val="1"/>
          <w:numId w:val="44"/>
        </w:numPr>
        <w:rPr>
          <w:lang w:eastAsia="en-US"/>
        </w:rPr>
      </w:pPr>
      <w:r>
        <w:rPr>
          <w:lang w:eastAsia="en-US"/>
        </w:rPr>
        <w:t xml:space="preserve">The target will be </w:t>
      </w:r>
      <w:r w:rsidR="00E8248B">
        <w:rPr>
          <w:lang w:eastAsia="en-US"/>
        </w:rPr>
        <w:t xml:space="preserve">the index of the word sense: 0 + </w:t>
      </w:r>
      <w:r w:rsidR="00E8248B">
        <w:rPr>
          <w:rFonts w:ascii="Menlo" w:hAnsi="Menlo" w:cs="Menlo"/>
          <w:sz w:val="18"/>
          <w:szCs w:val="18"/>
          <w:lang w:eastAsia="en-US"/>
        </w:rPr>
        <w:t>vocab_index</w:t>
      </w:r>
    </w:p>
    <w:p w14:paraId="18AAE7CF" w14:textId="2C88641E" w:rsidR="00BD2FB3" w:rsidRPr="00BD2FB3" w:rsidRDefault="00F77C34" w:rsidP="00A23603">
      <w:pPr>
        <w:pStyle w:val="ListParagraph"/>
        <w:numPr>
          <w:ilvl w:val="1"/>
          <w:numId w:val="44"/>
        </w:numPr>
        <w:rPr>
          <w:lang w:eastAsia="en-US"/>
        </w:rPr>
      </w:pPr>
      <w:r>
        <w:rPr>
          <w:lang w:eastAsia="en-US"/>
        </w:rPr>
        <w:t xml:space="preserve">Add the tuples. Eventually, transpose to create </w:t>
      </w:r>
      <w:r w:rsidRPr="00F77C34">
        <w:rPr>
          <w:rFonts w:ascii="Menlo" w:hAnsi="Menlo" w:cs="Menlo"/>
          <w:sz w:val="18"/>
          <w:szCs w:val="18"/>
          <w:lang w:eastAsia="en-US"/>
        </w:rPr>
        <w:t>edge_index</w:t>
      </w:r>
      <w:r w:rsidR="0094551F">
        <w:rPr>
          <w:rFonts w:ascii="Menlo" w:hAnsi="Menlo" w:cs="Menlo"/>
          <w:sz w:val="18"/>
          <w:szCs w:val="18"/>
          <w:lang w:eastAsia="en-US"/>
        </w:rPr>
        <w:br/>
      </w:r>
    </w:p>
    <w:p w14:paraId="497C4540" w14:textId="40F433DA" w:rsidR="0094551F" w:rsidRPr="0062568E" w:rsidRDefault="00BD2FB3" w:rsidP="00BD2FB3">
      <w:pPr>
        <w:pStyle w:val="ListParagraph"/>
        <w:numPr>
          <w:ilvl w:val="0"/>
          <w:numId w:val="44"/>
        </w:numPr>
        <w:rPr>
          <w:lang w:val="da-DK" w:eastAsia="en-US"/>
        </w:rPr>
      </w:pPr>
      <w:r w:rsidRPr="0062568E">
        <w:rPr>
          <w:lang w:val="da-DK" w:eastAsia="en-US"/>
        </w:rPr>
        <w:t>sc: global</w:t>
      </w:r>
      <w:r w:rsidR="0062568E" w:rsidRPr="0062568E">
        <w:rPr>
          <w:lang w:val="da-DK" w:eastAsia="en-US"/>
        </w:rPr>
        <w:t>s</w:t>
      </w:r>
      <w:r w:rsidRPr="0062568E">
        <w:rPr>
          <w:lang w:val="da-DK" w:eastAsia="en-US"/>
        </w:rPr>
        <w:t xml:space="preserve"> -&gt; senses : [se,se+sp) -&gt; [0,se)</w:t>
      </w:r>
    </w:p>
    <w:p w14:paraId="54C0088B" w14:textId="740A654F" w:rsidR="00C34B31" w:rsidRDefault="00C05A90" w:rsidP="0094551F">
      <w:pPr>
        <w:pStyle w:val="ListParagraph"/>
        <w:numPr>
          <w:ilvl w:val="1"/>
          <w:numId w:val="44"/>
        </w:numPr>
        <w:rPr>
          <w:lang w:eastAsia="en-US"/>
        </w:rPr>
      </w:pPr>
      <w:r w:rsidRPr="00C05A90">
        <w:rPr>
          <w:lang w:eastAsia="en-US"/>
        </w:rPr>
        <w:t>Iterate over: InputData/indices_table.sql, and open Vocabulary/vocabulary</w:t>
      </w:r>
      <w:r>
        <w:rPr>
          <w:lang w:eastAsia="en-US"/>
        </w:rPr>
        <w:t>_from_.</w:t>
      </w:r>
      <w:r w:rsidR="00D658B2">
        <w:rPr>
          <w:lang w:eastAsia="en-US"/>
        </w:rPr>
        <w:t>..</w:t>
      </w:r>
      <w:r>
        <w:rPr>
          <w:lang w:eastAsia="en-US"/>
        </w:rPr>
        <w:t>.h5</w:t>
      </w:r>
      <w:r w:rsidR="00C34B31">
        <w:rPr>
          <w:lang w:eastAsia="en-US"/>
        </w:rPr>
        <w:br/>
        <w:t>parse with regex the word sense: ‘application.n.03’ -&gt; ‘application’</w:t>
      </w:r>
    </w:p>
    <w:p w14:paraId="32F3A45E" w14:textId="77777777" w:rsidR="0094551F" w:rsidRDefault="00372E1C" w:rsidP="0094551F">
      <w:pPr>
        <w:pStyle w:val="ListParagraph"/>
        <w:numPr>
          <w:ilvl w:val="1"/>
          <w:numId w:val="44"/>
        </w:numPr>
        <w:rPr>
          <w:lang w:eastAsia="en-US"/>
        </w:rPr>
      </w:pPr>
      <w:r>
        <w:rPr>
          <w:lang w:eastAsia="en-US"/>
        </w:rPr>
        <w:t>Target</w:t>
      </w:r>
      <w:r w:rsidR="00C34B31">
        <w:rPr>
          <w:lang w:eastAsia="en-US"/>
        </w:rPr>
        <w:t xml:space="preserve">: </w:t>
      </w:r>
      <w:r w:rsidR="00C34B31">
        <w:rPr>
          <w:rFonts w:ascii="Menlo" w:hAnsi="Menlo" w:cs="Menlo"/>
          <w:sz w:val="18"/>
          <w:szCs w:val="18"/>
          <w:lang w:eastAsia="en-US"/>
        </w:rPr>
        <w:t>vocab_index</w:t>
      </w:r>
      <w:r w:rsidR="00C34B31">
        <w:rPr>
          <w:lang w:eastAsia="en-US"/>
        </w:rPr>
        <w:t xml:space="preserve"> in </w:t>
      </w:r>
      <w:r w:rsidR="00C34B31" w:rsidRPr="00C05A90">
        <w:rPr>
          <w:lang w:eastAsia="en-US"/>
        </w:rPr>
        <w:t>indices_table.sql</w:t>
      </w:r>
      <w:r w:rsidR="00C34B31">
        <w:rPr>
          <w:lang w:eastAsia="en-US"/>
        </w:rPr>
        <w:t xml:space="preserve"> that we are currently iterating over.</w:t>
      </w:r>
      <w:r w:rsidR="00C34B31">
        <w:rPr>
          <w:lang w:eastAsia="en-US"/>
        </w:rPr>
        <w:br/>
      </w:r>
      <w:r>
        <w:rPr>
          <w:lang w:eastAsia="en-US"/>
        </w:rPr>
        <w:t>Source</w:t>
      </w:r>
      <w:r w:rsidR="00C34B31">
        <w:rPr>
          <w:lang w:eastAsia="en-US"/>
        </w:rPr>
        <w:t xml:space="preserve">: </w:t>
      </w:r>
      <w:r>
        <w:rPr>
          <w:lang w:eastAsia="en-US"/>
        </w:rPr>
        <w:t>the index of</w:t>
      </w:r>
      <w:r w:rsidR="00C34B31">
        <w:rPr>
          <w:lang w:eastAsia="en-US"/>
        </w:rPr>
        <w:t xml:space="preserve"> the row in the vocabulary where word==’application’</w:t>
      </w:r>
    </w:p>
    <w:p w14:paraId="2B2CEC0F" w14:textId="77777777" w:rsidR="00F512CA" w:rsidRDefault="00A63356" w:rsidP="00BD2FB3">
      <w:pPr>
        <w:pStyle w:val="ListParagraph"/>
        <w:numPr>
          <w:ilvl w:val="0"/>
          <w:numId w:val="44"/>
        </w:numPr>
        <w:rPr>
          <w:lang w:val="da-DK" w:eastAsia="en-US"/>
        </w:rPr>
      </w:pPr>
      <w:r w:rsidRPr="00E05325">
        <w:rPr>
          <w:lang w:val="da-DK" w:eastAsia="en-US"/>
        </w:rPr>
        <w:t xml:space="preserve">syn, ant: </w:t>
      </w:r>
      <w:r w:rsidR="00E05325" w:rsidRPr="00E05325">
        <w:rPr>
          <w:lang w:val="da-DK" w:eastAsia="en-US"/>
        </w:rPr>
        <w:t>global</w:t>
      </w:r>
      <w:r w:rsidR="0062568E">
        <w:rPr>
          <w:lang w:val="da-DK" w:eastAsia="en-US"/>
        </w:rPr>
        <w:t>s</w:t>
      </w:r>
      <w:r w:rsidR="00E05325" w:rsidRPr="00E05325">
        <w:rPr>
          <w:lang w:val="da-DK" w:eastAsia="en-US"/>
        </w:rPr>
        <w:t xml:space="preserve"> -&gt; global</w:t>
      </w:r>
      <w:r w:rsidR="0062568E">
        <w:rPr>
          <w:lang w:val="da-DK" w:eastAsia="en-US"/>
        </w:rPr>
        <w:t>s</w:t>
      </w:r>
      <w:r w:rsidR="00E05325" w:rsidRPr="00E05325">
        <w:rPr>
          <w:lang w:val="da-DK" w:eastAsia="en-US"/>
        </w:rPr>
        <w:t xml:space="preserve"> : [se,se+sp) -&gt; [se,se+sp).</w:t>
      </w:r>
    </w:p>
    <w:p w14:paraId="4BE68B27" w14:textId="6BCCB383" w:rsidR="00D658B2" w:rsidRDefault="00F512CA" w:rsidP="00F512CA">
      <w:pPr>
        <w:pStyle w:val="ListParagraph"/>
        <w:numPr>
          <w:ilvl w:val="1"/>
          <w:numId w:val="44"/>
        </w:numPr>
        <w:rPr>
          <w:lang w:eastAsia="en-US"/>
        </w:rPr>
      </w:pPr>
      <w:r w:rsidRPr="00F512CA">
        <w:rPr>
          <w:lang w:eastAsia="en-US"/>
        </w:rPr>
        <w:t>Read InputData/processed_synonyms.h</w:t>
      </w:r>
      <w:r>
        <w:rPr>
          <w:lang w:eastAsia="en-US"/>
        </w:rPr>
        <w:t xml:space="preserve">5 </w:t>
      </w:r>
      <w:r>
        <w:rPr>
          <w:lang w:eastAsia="en-US"/>
        </w:rPr>
        <w:br/>
        <w:t xml:space="preserve">(or </w:t>
      </w:r>
      <w:r w:rsidRPr="00F512CA">
        <w:rPr>
          <w:lang w:eastAsia="en-US"/>
        </w:rPr>
        <w:t>InputData/processed_</w:t>
      </w:r>
      <w:r>
        <w:rPr>
          <w:lang w:eastAsia="en-US"/>
        </w:rPr>
        <w:t>ant</w:t>
      </w:r>
      <w:r w:rsidRPr="00F512CA">
        <w:rPr>
          <w:lang w:eastAsia="en-US"/>
        </w:rPr>
        <w:t>onyms.h</w:t>
      </w:r>
      <w:r>
        <w:rPr>
          <w:lang w:eastAsia="en-US"/>
        </w:rPr>
        <w:t>5)</w:t>
      </w:r>
      <w:r w:rsidR="00D658B2">
        <w:rPr>
          <w:lang w:eastAsia="en-US"/>
        </w:rPr>
        <w:br/>
        <w:t xml:space="preserve">Columns: </w:t>
      </w:r>
      <w:r w:rsidR="00D658B2" w:rsidRPr="00D658B2">
        <w:rPr>
          <w:rFonts w:ascii="Menlo" w:hAnsi="Menlo" w:cs="Menlo"/>
          <w:sz w:val="18"/>
          <w:szCs w:val="18"/>
          <w:lang w:eastAsia="en-US"/>
        </w:rPr>
        <w:t>sense_wn_id</w:t>
      </w:r>
      <w:r w:rsidR="00D658B2">
        <w:rPr>
          <w:lang w:eastAsia="en-US"/>
        </w:rPr>
        <w:t xml:space="preserve">, </w:t>
      </w:r>
      <w:r w:rsidR="00D658B2" w:rsidRPr="00D658B2">
        <w:rPr>
          <w:rFonts w:ascii="Menlo" w:hAnsi="Menlo" w:cs="Menlo"/>
          <w:sz w:val="18"/>
          <w:szCs w:val="18"/>
          <w:lang w:eastAsia="en-US"/>
        </w:rPr>
        <w:t>synonyms</w:t>
      </w:r>
    </w:p>
    <w:p w14:paraId="0DDCD5FF" w14:textId="77777777" w:rsidR="00D658B2" w:rsidRDefault="00D658B2" w:rsidP="00F512CA">
      <w:pPr>
        <w:pStyle w:val="ListParagraph"/>
        <w:numPr>
          <w:ilvl w:val="1"/>
          <w:numId w:val="44"/>
        </w:numPr>
        <w:rPr>
          <w:lang w:eastAsia="en-US"/>
        </w:rPr>
      </w:pPr>
      <w:r>
        <w:rPr>
          <w:lang w:eastAsia="en-US"/>
        </w:rPr>
        <w:t xml:space="preserve">Open also </w:t>
      </w:r>
      <w:r w:rsidRPr="00C05A90">
        <w:rPr>
          <w:lang w:eastAsia="en-US"/>
        </w:rPr>
        <w:t>Vocabulary/vocabulary</w:t>
      </w:r>
      <w:r>
        <w:rPr>
          <w:lang w:eastAsia="en-US"/>
        </w:rPr>
        <w:t>_from_..h5</w:t>
      </w:r>
    </w:p>
    <w:p w14:paraId="666D5373" w14:textId="77777777" w:rsidR="00375FEA" w:rsidRDefault="00D658B2" w:rsidP="00F512CA">
      <w:pPr>
        <w:pStyle w:val="ListParagraph"/>
        <w:numPr>
          <w:ilvl w:val="1"/>
          <w:numId w:val="44"/>
        </w:numPr>
        <w:rPr>
          <w:lang w:eastAsia="en-US"/>
        </w:rPr>
      </w:pPr>
      <w:r>
        <w:rPr>
          <w:lang w:eastAsia="en-US"/>
        </w:rPr>
        <w:t>Regex-parse the sense wn_id to get word 1. Wo</w:t>
      </w:r>
      <w:r w:rsidR="003D1002">
        <w:rPr>
          <w:lang w:eastAsia="en-US"/>
        </w:rPr>
        <w:t>r</w:t>
      </w:r>
      <w:r>
        <w:rPr>
          <w:lang w:eastAsia="en-US"/>
        </w:rPr>
        <w:t xml:space="preserve">d 2 is already in the nyms column. </w:t>
      </w:r>
    </w:p>
    <w:p w14:paraId="598B34C5" w14:textId="3ED26ABE" w:rsidR="001134DD" w:rsidRPr="00F512CA" w:rsidRDefault="00375FEA" w:rsidP="00E73371">
      <w:pPr>
        <w:pStyle w:val="ListParagraph"/>
        <w:numPr>
          <w:ilvl w:val="1"/>
          <w:numId w:val="44"/>
        </w:numPr>
        <w:rPr>
          <w:lang w:eastAsia="en-US"/>
        </w:rPr>
      </w:pPr>
      <w:r>
        <w:rPr>
          <w:lang w:eastAsia="en-US"/>
        </w:rPr>
        <w:t xml:space="preserve">Add </w:t>
      </w:r>
      <w:r w:rsidR="00114569">
        <w:rPr>
          <w:lang w:eastAsia="en-US"/>
        </w:rPr>
        <w:t>b</w:t>
      </w:r>
      <w:r>
        <w:rPr>
          <w:lang w:eastAsia="en-US"/>
        </w:rPr>
        <w:t>oth edge (w1, w2) and (w2, w1)</w:t>
      </w:r>
      <w:r w:rsidR="00D658B2">
        <w:rPr>
          <w:lang w:eastAsia="en-US"/>
        </w:rPr>
        <w:br/>
      </w:r>
      <w:r w:rsidR="005C6A8C" w:rsidRPr="00F512CA">
        <w:rPr>
          <w:lang w:eastAsia="en-US"/>
        </w:rPr>
        <w:br/>
      </w:r>
    </w:p>
    <w:p w14:paraId="6866F9FA" w14:textId="577A69CA" w:rsidR="001134DD" w:rsidRDefault="00C01DC4" w:rsidP="00C01DC4">
      <w:pPr>
        <w:pStyle w:val="Heading2"/>
      </w:pPr>
      <w:bookmarkStart w:id="41" w:name="_Toc26797130"/>
      <w:r>
        <w:t xml:space="preserve">Step 5.5: </w:t>
      </w:r>
      <w:r w:rsidR="002C7154">
        <w:t>Using</w:t>
      </w:r>
      <w:r w:rsidR="001134DD">
        <w:t xml:space="preserve"> the SenseLabeledCorpus(es) for training</w:t>
      </w:r>
      <w:r w:rsidR="00A27669">
        <w:t>:</w:t>
      </w:r>
      <w:bookmarkEnd w:id="41"/>
    </w:p>
    <w:p w14:paraId="22424A5A" w14:textId="77777777" w:rsidR="001134DD" w:rsidRDefault="001134DD" w:rsidP="00A23603">
      <w:pPr>
        <w:rPr>
          <w:lang w:eastAsia="en-US"/>
        </w:rPr>
      </w:pPr>
    </w:p>
    <w:p w14:paraId="19E9B27A" w14:textId="57D951FD" w:rsidR="00742221" w:rsidRDefault="00742221" w:rsidP="00A23603">
      <w:pPr>
        <w:rPr>
          <w:lang w:eastAsia="en-US"/>
        </w:rPr>
      </w:pPr>
      <w:r>
        <w:rPr>
          <w:lang w:eastAsia="en-US"/>
        </w:rPr>
        <w:t>We should use the generator from SenseLabeledCorpus.py</w:t>
      </w:r>
    </w:p>
    <w:p w14:paraId="472B4CB3" w14:textId="4257FDD5" w:rsidR="001357D2" w:rsidRDefault="001357D2" w:rsidP="00A23603">
      <w:pPr>
        <w:rPr>
          <w:lang w:eastAsia="en-US"/>
        </w:rPr>
      </w:pPr>
      <w:r w:rsidRPr="001357D2">
        <w:rPr>
          <w:rFonts w:ascii="Menlo" w:hAnsi="Menlo" w:cs="Menlo"/>
          <w:sz w:val="18"/>
          <w:szCs w:val="18"/>
          <w:lang w:eastAsia="en-US"/>
        </w:rPr>
        <w:t>read_split(split_name)</w:t>
      </w:r>
      <w:r w:rsidRPr="00FC6B34">
        <w:rPr>
          <w:lang w:eastAsia="en-US"/>
        </w:rPr>
        <w:t xml:space="preserve"> </w:t>
      </w:r>
      <w:r w:rsidR="00FC6B34" w:rsidRPr="00FC6B34">
        <w:rPr>
          <w:lang w:eastAsia="en-US"/>
        </w:rPr>
        <w:t xml:space="preserve">gives a </w:t>
      </w:r>
      <w:r w:rsidR="00FC6B34">
        <w:rPr>
          <w:lang w:eastAsia="en-US"/>
        </w:rPr>
        <w:t>stream of elements:</w:t>
      </w:r>
    </w:p>
    <w:p w14:paraId="44B19DA9" w14:textId="49DD3654" w:rsidR="00FC6B34" w:rsidRDefault="00FC6B34" w:rsidP="00A23603">
      <w:pPr>
        <w:rPr>
          <w:lang w:eastAsia="en-US"/>
        </w:rPr>
      </w:pPr>
      <w:r>
        <w:rPr>
          <w:lang w:eastAsia="en-US"/>
        </w:rPr>
        <w:t>…</w:t>
      </w:r>
    </w:p>
    <w:p w14:paraId="118A92A3" w14:textId="77777777"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{'surface_form': 'the', 'lemma': 'the', 'pos': 'DT'}</w:t>
      </w:r>
    </w:p>
    <w:p w14:paraId="0C283628" w14:textId="77777777"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{'surface_form': 'exact', 'lemma': 'exact', 'pos': 'JJ'}</w:t>
      </w:r>
    </w:p>
    <w:p w14:paraId="53F44501" w14:textId="7DB2662F"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{'surface_form': 'sum', 'lemma': 'sum', 'pos': 'NN', 'wn30_key': 'sum%1:21:00::', 'id': 'semeval2013.d012.s023.t004'}</w:t>
      </w:r>
    </w:p>
    <w:p w14:paraId="6B23E1DB" w14:textId="3FFFCC9F" w:rsidR="00742221" w:rsidRDefault="00FC6B34" w:rsidP="00A23603">
      <w:pPr>
        <w:rPr>
          <w:lang w:eastAsia="en-US"/>
        </w:rPr>
      </w:pPr>
      <w:r>
        <w:rPr>
          <w:lang w:eastAsia="en-US"/>
        </w:rPr>
        <w:t>…</w:t>
      </w:r>
    </w:p>
    <w:p w14:paraId="1CA225DF" w14:textId="62E1F9A6" w:rsidR="00FC6B34" w:rsidRDefault="00FC6B34" w:rsidP="00A23603">
      <w:pPr>
        <w:rPr>
          <w:lang w:eastAsia="en-US"/>
        </w:rPr>
      </w:pPr>
    </w:p>
    <w:p w14:paraId="123351D7" w14:textId="6D348DFB" w:rsidR="000D5F11" w:rsidRDefault="000D5F11" w:rsidP="00A23603">
      <w:pPr>
        <w:rPr>
          <w:lang w:eastAsia="en-US"/>
        </w:rPr>
      </w:pPr>
      <w:r>
        <w:rPr>
          <w:lang w:eastAsia="en-US"/>
        </w:rPr>
        <w:t xml:space="preserve">I have constructed a RGCN in the pocket example (see </w:t>
      </w:r>
      <w:r w:rsidRPr="000D5F11">
        <w:rPr>
          <w:rFonts w:ascii="Menlo" w:hAnsi="Menlo" w:cs="Menlo"/>
          <w:sz w:val="18"/>
          <w:szCs w:val="18"/>
          <w:lang w:eastAsia="en-US"/>
        </w:rPr>
        <w:t xml:space="preserve">class </w:t>
      </w:r>
      <w:r w:rsidRPr="000D5F11">
        <w:rPr>
          <w:rFonts w:ascii="Menlo" w:hAnsi="Menlo" w:cs="Menlo"/>
          <w:sz w:val="18"/>
          <w:szCs w:val="18"/>
          <w:lang w:eastAsia="en-US"/>
        </w:rPr>
        <w:t>NetRGCN</w:t>
      </w:r>
      <w:r>
        <w:rPr>
          <w:lang w:eastAsia="en-US"/>
        </w:rPr>
        <w:t>)</w:t>
      </w:r>
      <w:r w:rsidR="00985784">
        <w:rPr>
          <w:lang w:eastAsia="en-US"/>
        </w:rPr>
        <w:t>.</w:t>
      </w:r>
    </w:p>
    <w:p w14:paraId="4186368C" w14:textId="3BBAC91C" w:rsidR="00985784" w:rsidRPr="00985784" w:rsidRDefault="00985784" w:rsidP="00985784">
      <w:pPr>
        <w:rPr>
          <w:lang w:eastAsia="en-US"/>
        </w:rPr>
      </w:pPr>
      <w:r>
        <w:rPr>
          <w:lang w:eastAsia="en-US"/>
        </w:rPr>
        <w:t>Its training set is [</w:t>
      </w:r>
      <w:r w:rsidRPr="00985784">
        <w:rPr>
          <w:rFonts w:ascii="Menlo" w:hAnsi="Menlo" w:cs="Menlo"/>
          <w:color w:val="000000"/>
          <w:sz w:val="18"/>
          <w:szCs w:val="18"/>
        </w:rPr>
        <w:t>(</w:t>
      </w:r>
      <w:r w:rsidRPr="00985784">
        <w:rPr>
          <w:rFonts w:ascii="Menlo" w:hAnsi="Menlo" w:cs="Menlo"/>
          <w:color w:val="0000FF"/>
          <w:sz w:val="18"/>
          <w:szCs w:val="18"/>
        </w:rPr>
        <w:t>10</w:t>
      </w:r>
      <w:r w:rsidRPr="00985784">
        <w:rPr>
          <w:rFonts w:ascii="Menlo" w:hAnsi="Menlo" w:cs="Menlo"/>
          <w:color w:val="000000"/>
          <w:sz w:val="18"/>
          <w:szCs w:val="18"/>
        </w:rPr>
        <w:t>,-</w:t>
      </w:r>
      <w:r w:rsidRPr="00985784">
        <w:rPr>
          <w:rFonts w:ascii="Menlo" w:hAnsi="Menlo" w:cs="Menlo"/>
          <w:color w:val="0000FF"/>
          <w:sz w:val="18"/>
          <w:szCs w:val="18"/>
        </w:rPr>
        <w:t>1</w:t>
      </w:r>
      <w:r w:rsidRPr="00985784">
        <w:rPr>
          <w:rFonts w:ascii="Menlo" w:hAnsi="Menlo" w:cs="Menlo"/>
          <w:color w:val="000000"/>
          <w:sz w:val="18"/>
          <w:szCs w:val="18"/>
        </w:rPr>
        <w:t>),(</w:t>
      </w:r>
      <w:r w:rsidRPr="00985784">
        <w:rPr>
          <w:rFonts w:ascii="Menlo" w:hAnsi="Menlo" w:cs="Menlo"/>
          <w:color w:val="0000FF"/>
          <w:sz w:val="18"/>
          <w:szCs w:val="18"/>
        </w:rPr>
        <w:t>11</w:t>
      </w:r>
      <w:r w:rsidRPr="00985784">
        <w:rPr>
          <w:rFonts w:ascii="Menlo" w:hAnsi="Menlo" w:cs="Menlo"/>
          <w:color w:val="000000"/>
          <w:sz w:val="18"/>
          <w:szCs w:val="18"/>
        </w:rPr>
        <w:t>,</w:t>
      </w:r>
      <w:r w:rsidRPr="00985784">
        <w:rPr>
          <w:rFonts w:ascii="Menlo" w:hAnsi="Menlo" w:cs="Menlo"/>
          <w:color w:val="0000FF"/>
          <w:sz w:val="18"/>
          <w:szCs w:val="18"/>
        </w:rPr>
        <w:t>5</w:t>
      </w:r>
      <w:r w:rsidRPr="00985784">
        <w:rPr>
          <w:rFonts w:ascii="Menlo" w:hAnsi="Menlo" w:cs="Menlo"/>
          <w:color w:val="000000"/>
          <w:sz w:val="18"/>
          <w:szCs w:val="18"/>
        </w:rPr>
        <w:t>),(</w:t>
      </w:r>
      <w:r w:rsidRPr="00985784">
        <w:rPr>
          <w:rFonts w:ascii="Menlo" w:hAnsi="Menlo" w:cs="Menlo"/>
          <w:color w:val="0000FF"/>
          <w:sz w:val="18"/>
          <w:szCs w:val="18"/>
        </w:rPr>
        <w:t>12</w:t>
      </w:r>
      <w:r w:rsidRPr="00985784">
        <w:rPr>
          <w:rFonts w:ascii="Menlo" w:hAnsi="Menlo" w:cs="Menlo"/>
          <w:color w:val="000000"/>
          <w:sz w:val="18"/>
          <w:szCs w:val="18"/>
        </w:rPr>
        <w:t>,-</w:t>
      </w:r>
      <w:r w:rsidRPr="00985784">
        <w:rPr>
          <w:rFonts w:ascii="Menlo" w:hAnsi="Menlo" w:cs="Menlo"/>
          <w:color w:val="0000FF"/>
          <w:sz w:val="18"/>
          <w:szCs w:val="18"/>
        </w:rPr>
        <w:t>1</w:t>
      </w:r>
      <w:r w:rsidRPr="00985784">
        <w:rPr>
          <w:rFonts w:ascii="Menlo" w:hAnsi="Menlo" w:cs="Menlo"/>
          <w:color w:val="000000"/>
          <w:sz w:val="18"/>
          <w:szCs w:val="18"/>
        </w:rPr>
        <w:t>),(</w:t>
      </w:r>
      <w:r w:rsidRPr="00985784">
        <w:rPr>
          <w:rFonts w:ascii="Menlo" w:hAnsi="Menlo" w:cs="Menlo"/>
          <w:color w:val="0000FF"/>
          <w:sz w:val="18"/>
          <w:szCs w:val="18"/>
        </w:rPr>
        <w:t>13</w:t>
      </w:r>
      <w:r w:rsidRPr="00985784">
        <w:rPr>
          <w:rFonts w:ascii="Menlo" w:hAnsi="Menlo" w:cs="Menlo"/>
          <w:color w:val="000000"/>
          <w:sz w:val="18"/>
          <w:szCs w:val="18"/>
        </w:rPr>
        <w:t>,</w:t>
      </w:r>
      <w:r w:rsidRPr="00985784">
        <w:rPr>
          <w:rFonts w:ascii="Menlo" w:hAnsi="Menlo" w:cs="Menlo"/>
          <w:color w:val="0000FF"/>
          <w:sz w:val="18"/>
          <w:szCs w:val="18"/>
        </w:rPr>
        <w:t>3</w:t>
      </w:r>
      <w:r w:rsidRPr="00985784">
        <w:rPr>
          <w:rFonts w:ascii="Menlo" w:hAnsi="Menlo" w:cs="Menlo"/>
          <w:color w:val="000000"/>
          <w:sz w:val="18"/>
          <w:szCs w:val="18"/>
        </w:rPr>
        <w:t>),(</w:t>
      </w:r>
      <w:r w:rsidRPr="00985784">
        <w:rPr>
          <w:rFonts w:ascii="Menlo" w:hAnsi="Menlo" w:cs="Menlo"/>
          <w:color w:val="0000FF"/>
          <w:sz w:val="18"/>
          <w:szCs w:val="18"/>
        </w:rPr>
        <w:t>14</w:t>
      </w:r>
      <w:r w:rsidRPr="00985784">
        <w:rPr>
          <w:rFonts w:ascii="Menlo" w:hAnsi="Menlo" w:cs="Menlo"/>
          <w:color w:val="000000"/>
          <w:sz w:val="18"/>
          <w:szCs w:val="18"/>
        </w:rPr>
        <w:t>,-</w:t>
      </w:r>
      <w:r w:rsidRPr="00985784">
        <w:rPr>
          <w:rFonts w:ascii="Menlo" w:hAnsi="Menlo" w:cs="Menlo"/>
          <w:color w:val="0000FF"/>
          <w:sz w:val="18"/>
          <w:szCs w:val="18"/>
        </w:rPr>
        <w:t>1</w:t>
      </w:r>
      <w:r w:rsidRPr="00985784">
        <w:rPr>
          <w:rFonts w:ascii="Menlo" w:hAnsi="Menlo" w:cs="Menlo"/>
          <w:color w:val="000000"/>
          <w:sz w:val="18"/>
          <w:szCs w:val="18"/>
        </w:rPr>
        <w:t>)</w:t>
      </w:r>
      <w:r>
        <w:rPr>
          <w:rFonts w:ascii="Menlo" w:hAnsi="Menlo" w:cs="Menlo"/>
          <w:color w:val="000000"/>
          <w:sz w:val="18"/>
          <w:szCs w:val="18"/>
        </w:rPr>
        <w:t>,…]</w:t>
      </w:r>
    </w:p>
    <w:p w14:paraId="4510C252" w14:textId="2EFBAC17" w:rsidR="001A0294" w:rsidRDefault="00985784" w:rsidP="00A23603">
      <w:pPr>
        <w:rPr>
          <w:lang w:eastAsia="en-US"/>
        </w:rPr>
      </w:pPr>
      <w:r>
        <w:rPr>
          <w:lang w:eastAsia="en-US"/>
        </w:rPr>
        <w:t>(index of the global word in X, index of the sense in X if present else -1)</w:t>
      </w:r>
    </w:p>
    <w:p w14:paraId="48788EE1" w14:textId="77777777" w:rsidR="001A0294" w:rsidRDefault="001A0294" w:rsidP="00A23603">
      <w:pPr>
        <w:rPr>
          <w:lang w:eastAsia="en-US"/>
        </w:rPr>
      </w:pPr>
      <w:r>
        <w:rPr>
          <w:lang w:eastAsia="en-US"/>
        </w:rPr>
        <w:t>It is necessary to:</w:t>
      </w:r>
    </w:p>
    <w:p w14:paraId="2EB5B726" w14:textId="2C2B1688" w:rsidR="001A0294" w:rsidRDefault="001A0294" w:rsidP="001A0294">
      <w:pPr>
        <w:pStyle w:val="ListParagraph"/>
        <w:numPr>
          <w:ilvl w:val="0"/>
          <w:numId w:val="10"/>
        </w:numPr>
        <w:rPr>
          <w:lang w:eastAsia="en-US"/>
        </w:rPr>
      </w:pPr>
      <w:r>
        <w:rPr>
          <w:lang w:eastAsia="en-US"/>
        </w:rPr>
        <w:t>do an index lookup for the global from the surface_form</w:t>
      </w:r>
    </w:p>
    <w:p w14:paraId="4BAEF96C" w14:textId="33B13509" w:rsidR="001A0294" w:rsidRDefault="001A0294" w:rsidP="001A0294">
      <w:pPr>
        <w:pStyle w:val="ListParagraph"/>
        <w:numPr>
          <w:ilvl w:val="0"/>
          <w:numId w:val="10"/>
        </w:numPr>
        <w:rPr>
          <w:lang w:eastAsia="en-US"/>
        </w:rPr>
      </w:pPr>
      <w:r>
        <w:rPr>
          <w:lang w:eastAsia="en-US"/>
        </w:rPr>
        <w:t>check the presence of the parameter wn30_key, translate into ‘move.n.2’ and lookup</w:t>
      </w:r>
    </w:p>
    <w:p w14:paraId="175EE09D" w14:textId="77777777" w:rsidR="00985784" w:rsidRDefault="00985784" w:rsidP="00A23603">
      <w:pPr>
        <w:rPr>
          <w:lang w:eastAsia="en-US"/>
        </w:rPr>
      </w:pPr>
    </w:p>
    <w:p w14:paraId="20E8A995" w14:textId="629B2B4A" w:rsidR="00FC6B34" w:rsidRDefault="00327F32" w:rsidP="00A23603">
      <w:pPr>
        <w:rPr>
          <w:lang w:eastAsia="en-US"/>
        </w:rPr>
      </w:pPr>
      <w:r>
        <w:rPr>
          <w:lang w:eastAsia="en-US"/>
        </w:rPr>
        <w:t>n: Operating temporarily on a subset of the sense-labeled corpuses (only SemCor + Masc)</w:t>
      </w:r>
    </w:p>
    <w:p w14:paraId="75D8A9B8" w14:textId="3CB3DD58" w:rsidR="00E5594B" w:rsidRDefault="00E5594B" w:rsidP="00A23603">
      <w:pPr>
        <w:rPr>
          <w:lang w:eastAsia="en-US"/>
        </w:rPr>
      </w:pPr>
      <w:r>
        <w:rPr>
          <w:lang w:eastAsia="en-US"/>
        </w:rPr>
        <w:lastRenderedPageBreak/>
        <w:t>Observation:</w:t>
      </w:r>
    </w:p>
    <w:p w14:paraId="5B3F4AF0" w14:textId="6528A6BF" w:rsidR="00E5594B" w:rsidRDefault="00E5594B" w:rsidP="00A23603">
      <w:pPr>
        <w:rPr>
          <w:lang w:eastAsia="en-US"/>
        </w:rPr>
      </w:pPr>
      <w:r>
        <w:rPr>
          <w:lang w:eastAsia="en-US"/>
        </w:rPr>
        <w:t>A number of adjustments are needed on the vocabulary from Sense-Labeled Corpus:</w:t>
      </w:r>
    </w:p>
    <w:p w14:paraId="6391C919" w14:textId="531D9DFD" w:rsidR="00E5594B" w:rsidRDefault="00BF61DB" w:rsidP="00E5594B">
      <w:pPr>
        <w:pStyle w:val="ListParagraph"/>
        <w:numPr>
          <w:ilvl w:val="0"/>
          <w:numId w:val="45"/>
        </w:numPr>
        <w:rPr>
          <w:lang w:eastAsia="en-US"/>
        </w:rPr>
      </w:pPr>
      <w:r w:rsidRPr="00BF61DB">
        <w:rPr>
          <w:lang w:eastAsia="en-US"/>
        </w:rPr>
        <w:t>&lt;eos&gt;</w:t>
      </w:r>
      <w:r>
        <w:rPr>
          <w:lang w:eastAsia="en-US"/>
        </w:rPr>
        <w:t xml:space="preserve"> should be removed</w:t>
      </w:r>
    </w:p>
    <w:p w14:paraId="3242CBED" w14:textId="5D4609B8" w:rsidR="00164ED4" w:rsidRDefault="00164ED4" w:rsidP="00E5594B">
      <w:pPr>
        <w:pStyle w:val="ListParagraph"/>
        <w:numPr>
          <w:ilvl w:val="0"/>
          <w:numId w:val="45"/>
        </w:numPr>
        <w:rPr>
          <w:lang w:eastAsia="en-US"/>
        </w:rPr>
      </w:pPr>
      <w:r>
        <w:rPr>
          <w:lang w:eastAsia="en-US"/>
        </w:rPr>
        <w:t>and probably the punctuation signs as well.</w:t>
      </w:r>
      <w:bookmarkStart w:id="42" w:name="_GoBack"/>
      <w:bookmarkEnd w:id="42"/>
    </w:p>
    <w:p w14:paraId="2EE9805B" w14:textId="77777777" w:rsidR="00BF61DB" w:rsidRDefault="00BF61DB" w:rsidP="00E5594B">
      <w:pPr>
        <w:pStyle w:val="ListParagraph"/>
        <w:numPr>
          <w:ilvl w:val="0"/>
          <w:numId w:val="45"/>
        </w:numPr>
        <w:rPr>
          <w:lang w:eastAsia="en-US"/>
        </w:rPr>
      </w:pPr>
      <w:r>
        <w:rPr>
          <w:lang w:eastAsia="en-US"/>
        </w:rPr>
        <w:t>Apply Truecasing:</w:t>
      </w:r>
    </w:p>
    <w:p w14:paraId="3645C144" w14:textId="4CDE8AAA" w:rsidR="00E5594B" w:rsidRDefault="00BF61DB" w:rsidP="00BF61DB">
      <w:pPr>
        <w:pStyle w:val="ListParagraph"/>
        <w:numPr>
          <w:ilvl w:val="1"/>
          <w:numId w:val="45"/>
        </w:numPr>
        <w:rPr>
          <w:lang w:eastAsia="en-US"/>
        </w:rPr>
      </w:pPr>
      <w:r>
        <w:rPr>
          <w:lang w:eastAsia="en-US"/>
        </w:rPr>
        <w:t xml:space="preserve">STATES, </w:t>
      </w:r>
      <w:r w:rsidRPr="00BF61DB">
        <w:rPr>
          <w:lang w:eastAsia="en-US"/>
        </w:rPr>
        <w:t>DISTRICT</w:t>
      </w:r>
      <w:r>
        <w:rPr>
          <w:lang w:eastAsia="en-US"/>
        </w:rPr>
        <w:t>, COURT, OF, … all capital letters -&gt; lower</w:t>
      </w:r>
    </w:p>
    <w:p w14:paraId="107A7035" w14:textId="24ACA21A" w:rsidR="00BF61DB" w:rsidRDefault="00BF61DB" w:rsidP="00BF61DB">
      <w:pPr>
        <w:pStyle w:val="ListParagraph"/>
        <w:numPr>
          <w:ilvl w:val="1"/>
          <w:numId w:val="45"/>
        </w:numPr>
        <w:rPr>
          <w:lang w:eastAsia="en-US"/>
        </w:rPr>
      </w:pPr>
      <w:r>
        <w:rPr>
          <w:lang w:eastAsia="en-US"/>
        </w:rPr>
        <w:t>In the iterator, after we encounter a &lt;sentence&gt; element, the subsequent word at the start of the next sentence should be lowered</w:t>
      </w:r>
    </w:p>
    <w:p w14:paraId="6CE8557D" w14:textId="46470478" w:rsidR="00E5594B" w:rsidRDefault="00F00ABF" w:rsidP="003742FE">
      <w:pPr>
        <w:pStyle w:val="ListParagraph"/>
        <w:numPr>
          <w:ilvl w:val="0"/>
          <w:numId w:val="45"/>
        </w:numPr>
        <w:rPr>
          <w:lang w:eastAsia="en-US"/>
        </w:rPr>
      </w:pPr>
      <w:r w:rsidRPr="00F00ABF">
        <w:rPr>
          <w:lang w:eastAsia="en-US"/>
        </w:rPr>
        <w:t>Mr._Barcus</w:t>
      </w:r>
      <w:r>
        <w:rPr>
          <w:lang w:eastAsia="en-US"/>
        </w:rPr>
        <w:t xml:space="preserve"> : keeping</w:t>
      </w:r>
      <w:r w:rsidR="00316AB0">
        <w:rPr>
          <w:lang w:eastAsia="en-US"/>
        </w:rPr>
        <w:t xml:space="preserve"> only</w:t>
      </w:r>
      <w:r>
        <w:rPr>
          <w:lang w:eastAsia="en-US"/>
        </w:rPr>
        <w:t xml:space="preserve"> the phrases where at least one character is uppercase is </w:t>
      </w:r>
      <w:r w:rsidR="00316AB0">
        <w:rPr>
          <w:lang w:eastAsia="en-US"/>
        </w:rPr>
        <w:t>a valid choice;</w:t>
      </w:r>
      <w:r>
        <w:rPr>
          <w:lang w:eastAsia="en-US"/>
        </w:rPr>
        <w:t xml:space="preserve"> however we should also replace ‘_’ with ‘ ‘</w:t>
      </w:r>
    </w:p>
    <w:p w14:paraId="2D833760" w14:textId="05717EDD" w:rsidR="00F6679B" w:rsidRDefault="00F6679B" w:rsidP="00F6679B">
      <w:pPr>
        <w:rPr>
          <w:lang w:eastAsia="en-US"/>
        </w:rPr>
      </w:pPr>
    </w:p>
    <w:p w14:paraId="6E1CAA0A" w14:textId="3398EA2E" w:rsidR="00F6679B" w:rsidRDefault="00F6679B" w:rsidP="00F6679B">
      <w:pPr>
        <w:rPr>
          <w:lang w:eastAsia="en-US"/>
        </w:rPr>
      </w:pPr>
      <w:r>
        <w:rPr>
          <w:lang w:eastAsia="en-US"/>
        </w:rPr>
        <w:t>Note: splitting one token into a list (e.g. splitting phrases) may be a problem when we have a sense key</w:t>
      </w:r>
      <w:r w:rsidR="00DD29D1">
        <w:rPr>
          <w:lang w:eastAsia="en-US"/>
        </w:rPr>
        <w:t>… unless we check that the lemma (as in, the surface form) is contained in the key</w:t>
      </w:r>
    </w:p>
    <w:p w14:paraId="0C5CBE4E" w14:textId="03C0E025" w:rsidR="00DD29D1" w:rsidRDefault="00DD29D1" w:rsidP="00F6679B">
      <w:pPr>
        <w:rPr>
          <w:lang w:eastAsia="en-US"/>
        </w:rPr>
      </w:pPr>
      <w:r>
        <w:rPr>
          <w:lang w:eastAsia="en-US"/>
        </w:rPr>
        <w:t xml:space="preserve">(e.g.: </w:t>
      </w:r>
      <w:r w:rsidRPr="00DD29D1">
        <w:rPr>
          <w:lang w:eastAsia="en-US"/>
        </w:rPr>
        <w:t>wn30_key="irregularity%1:04:00::"</w:t>
      </w:r>
      <w:r>
        <w:rPr>
          <w:lang w:eastAsia="en-US"/>
        </w:rPr>
        <w:t>)</w:t>
      </w:r>
    </w:p>
    <w:p w14:paraId="1963A9DC" w14:textId="6A1FAFCB" w:rsidR="006B252E" w:rsidRDefault="006B252E" w:rsidP="00F6679B">
      <w:pPr>
        <w:rPr>
          <w:lang w:eastAsia="en-US"/>
        </w:rPr>
      </w:pPr>
      <w:r>
        <w:rPr>
          <w:lang w:eastAsia="en-US"/>
        </w:rPr>
        <w:t>and what about terms like “boa_constrictor”?</w:t>
      </w:r>
    </w:p>
    <w:p w14:paraId="5CA7F847" w14:textId="26CE1832" w:rsidR="006B252E" w:rsidRDefault="006B252E" w:rsidP="00F6679B">
      <w:pPr>
        <w:rPr>
          <w:lang w:eastAsia="en-US"/>
        </w:rPr>
      </w:pPr>
      <w:r>
        <w:rPr>
          <w:lang w:eastAsia="en-US"/>
        </w:rPr>
        <w:t>It seems opportune to avoid splitting phrases, at least in the current version.</w:t>
      </w:r>
    </w:p>
    <w:p w14:paraId="4160148F" w14:textId="77777777" w:rsidR="00742221" w:rsidRPr="002D28ED" w:rsidRDefault="00742221" w:rsidP="00A23603">
      <w:pPr>
        <w:rPr>
          <w:lang w:eastAsia="en-US"/>
        </w:rPr>
      </w:pPr>
    </w:p>
    <w:sectPr w:rsidR="00742221" w:rsidRPr="002D28ED"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4622E"/>
    <w:multiLevelType w:val="hybridMultilevel"/>
    <w:tmpl w:val="7A743B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C1306"/>
    <w:multiLevelType w:val="hybridMultilevel"/>
    <w:tmpl w:val="E766F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C576FC"/>
    <w:multiLevelType w:val="multilevel"/>
    <w:tmpl w:val="06FEAFD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numFmt w:val="decimal"/>
      <w:lvlText w:val="%4."/>
      <w:lvlJc w:val="left"/>
      <w:pPr>
        <w:ind w:left="72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B70F94"/>
    <w:multiLevelType w:val="hybridMultilevel"/>
    <w:tmpl w:val="ACBC1C0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1A2FAC"/>
    <w:multiLevelType w:val="hybridMultilevel"/>
    <w:tmpl w:val="258E3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D4116C"/>
    <w:multiLevelType w:val="hybridMultilevel"/>
    <w:tmpl w:val="060EBEC0"/>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C22E83"/>
    <w:multiLevelType w:val="hybridMultilevel"/>
    <w:tmpl w:val="35823792"/>
    <w:lvl w:ilvl="0" w:tplc="04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DE0BF4"/>
    <w:multiLevelType w:val="hybridMultilevel"/>
    <w:tmpl w:val="7E2AA8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B367B3"/>
    <w:multiLevelType w:val="hybridMultilevel"/>
    <w:tmpl w:val="2760EEA8"/>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360" w:hanging="360"/>
      </w:pPr>
      <w:rPr>
        <w:rFonts w:ascii="Wingdings" w:hAnsi="Wingdings" w:hint="default"/>
      </w:rPr>
    </w:lvl>
    <w:lvl w:ilvl="3" w:tplc="08090001" w:tentative="1">
      <w:start w:val="1"/>
      <w:numFmt w:val="bullet"/>
      <w:lvlText w:val=""/>
      <w:lvlJc w:val="left"/>
      <w:pPr>
        <w:ind w:left="360" w:hanging="360"/>
      </w:pPr>
      <w:rPr>
        <w:rFonts w:ascii="Symbol" w:hAnsi="Symbol" w:hint="default"/>
      </w:rPr>
    </w:lvl>
    <w:lvl w:ilvl="4" w:tplc="08090003" w:tentative="1">
      <w:start w:val="1"/>
      <w:numFmt w:val="bullet"/>
      <w:lvlText w:val="o"/>
      <w:lvlJc w:val="left"/>
      <w:pPr>
        <w:ind w:left="1080" w:hanging="360"/>
      </w:pPr>
      <w:rPr>
        <w:rFonts w:ascii="Courier New" w:hAnsi="Courier New" w:cs="Courier New" w:hint="default"/>
      </w:rPr>
    </w:lvl>
    <w:lvl w:ilvl="5" w:tplc="08090005" w:tentative="1">
      <w:start w:val="1"/>
      <w:numFmt w:val="bullet"/>
      <w:lvlText w:val=""/>
      <w:lvlJc w:val="left"/>
      <w:pPr>
        <w:ind w:left="1800" w:hanging="360"/>
      </w:pPr>
      <w:rPr>
        <w:rFonts w:ascii="Wingdings" w:hAnsi="Wingdings" w:hint="default"/>
      </w:rPr>
    </w:lvl>
    <w:lvl w:ilvl="6" w:tplc="08090001" w:tentative="1">
      <w:start w:val="1"/>
      <w:numFmt w:val="bullet"/>
      <w:lvlText w:val=""/>
      <w:lvlJc w:val="left"/>
      <w:pPr>
        <w:ind w:left="2520" w:hanging="360"/>
      </w:pPr>
      <w:rPr>
        <w:rFonts w:ascii="Symbol" w:hAnsi="Symbol" w:hint="default"/>
      </w:rPr>
    </w:lvl>
    <w:lvl w:ilvl="7" w:tplc="08090003" w:tentative="1">
      <w:start w:val="1"/>
      <w:numFmt w:val="bullet"/>
      <w:lvlText w:val="o"/>
      <w:lvlJc w:val="left"/>
      <w:pPr>
        <w:ind w:left="3240" w:hanging="360"/>
      </w:pPr>
      <w:rPr>
        <w:rFonts w:ascii="Courier New" w:hAnsi="Courier New" w:cs="Courier New" w:hint="default"/>
      </w:rPr>
    </w:lvl>
    <w:lvl w:ilvl="8" w:tplc="08090005" w:tentative="1">
      <w:start w:val="1"/>
      <w:numFmt w:val="bullet"/>
      <w:lvlText w:val=""/>
      <w:lvlJc w:val="left"/>
      <w:pPr>
        <w:ind w:left="3960" w:hanging="360"/>
      </w:pPr>
      <w:rPr>
        <w:rFonts w:ascii="Wingdings" w:hAnsi="Wingdings" w:hint="default"/>
      </w:rPr>
    </w:lvl>
  </w:abstractNum>
  <w:abstractNum w:abstractNumId="15"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2D66C4"/>
    <w:multiLevelType w:val="multilevel"/>
    <w:tmpl w:val="6C98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761EFF"/>
    <w:multiLevelType w:val="hybridMultilevel"/>
    <w:tmpl w:val="87C877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144177"/>
    <w:multiLevelType w:val="hybridMultilevel"/>
    <w:tmpl w:val="5B5C52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456689"/>
    <w:multiLevelType w:val="hybridMultilevel"/>
    <w:tmpl w:val="A1C0D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984A69"/>
    <w:multiLevelType w:val="hybridMultilevel"/>
    <w:tmpl w:val="B79A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9917647"/>
    <w:multiLevelType w:val="hybridMultilevel"/>
    <w:tmpl w:val="C4163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E0B4A66"/>
    <w:multiLevelType w:val="hybridMultilevel"/>
    <w:tmpl w:val="E7A8B75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9527E1"/>
    <w:multiLevelType w:val="hybridMultilevel"/>
    <w:tmpl w:val="3F16801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E0A5E06"/>
    <w:multiLevelType w:val="hybridMultilevel"/>
    <w:tmpl w:val="86F635C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12768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2577581"/>
    <w:multiLevelType w:val="hybridMultilevel"/>
    <w:tmpl w:val="D930B3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49F6B0F"/>
    <w:multiLevelType w:val="hybridMultilevel"/>
    <w:tmpl w:val="D4184F2E"/>
    <w:lvl w:ilvl="0" w:tplc="1DD83D6E">
      <w:start w:val="2"/>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9E07369"/>
    <w:multiLevelType w:val="hybridMultilevel"/>
    <w:tmpl w:val="3BF6B604"/>
    <w:lvl w:ilvl="0" w:tplc="0A6089A8">
      <w:start w:val="1"/>
      <w:numFmt w:val="bullet"/>
      <w:lvlText w:val="•"/>
      <w:lvlJc w:val="left"/>
      <w:pPr>
        <w:tabs>
          <w:tab w:val="num" w:pos="720"/>
        </w:tabs>
        <w:ind w:left="720" w:hanging="360"/>
      </w:pPr>
      <w:rPr>
        <w:rFonts w:ascii="Arial" w:hAnsi="Arial" w:hint="default"/>
      </w:rPr>
    </w:lvl>
    <w:lvl w:ilvl="1" w:tplc="04090017">
      <w:start w:val="1"/>
      <w:numFmt w:val="lowerLetter"/>
      <w:lvlText w:val="%2)"/>
      <w:lvlJc w:val="left"/>
      <w:pPr>
        <w:ind w:left="1440" w:hanging="360"/>
      </w:pPr>
      <w:rPr>
        <w:rFonts w:hint="default"/>
      </w:rPr>
    </w:lvl>
    <w:lvl w:ilvl="2" w:tplc="41E0A2D4" w:tentative="1">
      <w:start w:val="1"/>
      <w:numFmt w:val="bullet"/>
      <w:lvlText w:val="•"/>
      <w:lvlJc w:val="left"/>
      <w:pPr>
        <w:tabs>
          <w:tab w:val="num" w:pos="2160"/>
        </w:tabs>
        <w:ind w:left="2160" w:hanging="360"/>
      </w:pPr>
      <w:rPr>
        <w:rFonts w:ascii="Arial" w:hAnsi="Arial" w:hint="default"/>
      </w:rPr>
    </w:lvl>
    <w:lvl w:ilvl="3" w:tplc="174C3E02" w:tentative="1">
      <w:start w:val="1"/>
      <w:numFmt w:val="bullet"/>
      <w:lvlText w:val="•"/>
      <w:lvlJc w:val="left"/>
      <w:pPr>
        <w:tabs>
          <w:tab w:val="num" w:pos="2880"/>
        </w:tabs>
        <w:ind w:left="2880" w:hanging="360"/>
      </w:pPr>
      <w:rPr>
        <w:rFonts w:ascii="Arial" w:hAnsi="Arial" w:hint="default"/>
      </w:rPr>
    </w:lvl>
    <w:lvl w:ilvl="4" w:tplc="3D32220E" w:tentative="1">
      <w:start w:val="1"/>
      <w:numFmt w:val="bullet"/>
      <w:lvlText w:val="•"/>
      <w:lvlJc w:val="left"/>
      <w:pPr>
        <w:tabs>
          <w:tab w:val="num" w:pos="3600"/>
        </w:tabs>
        <w:ind w:left="3600" w:hanging="360"/>
      </w:pPr>
      <w:rPr>
        <w:rFonts w:ascii="Arial" w:hAnsi="Arial" w:hint="default"/>
      </w:rPr>
    </w:lvl>
    <w:lvl w:ilvl="5" w:tplc="FD16F7FE" w:tentative="1">
      <w:start w:val="1"/>
      <w:numFmt w:val="bullet"/>
      <w:lvlText w:val="•"/>
      <w:lvlJc w:val="left"/>
      <w:pPr>
        <w:tabs>
          <w:tab w:val="num" w:pos="4320"/>
        </w:tabs>
        <w:ind w:left="4320" w:hanging="360"/>
      </w:pPr>
      <w:rPr>
        <w:rFonts w:ascii="Arial" w:hAnsi="Arial" w:hint="default"/>
      </w:rPr>
    </w:lvl>
    <w:lvl w:ilvl="6" w:tplc="561CD6B6" w:tentative="1">
      <w:start w:val="1"/>
      <w:numFmt w:val="bullet"/>
      <w:lvlText w:val="•"/>
      <w:lvlJc w:val="left"/>
      <w:pPr>
        <w:tabs>
          <w:tab w:val="num" w:pos="5040"/>
        </w:tabs>
        <w:ind w:left="5040" w:hanging="360"/>
      </w:pPr>
      <w:rPr>
        <w:rFonts w:ascii="Arial" w:hAnsi="Arial" w:hint="default"/>
      </w:rPr>
    </w:lvl>
    <w:lvl w:ilvl="7" w:tplc="90C66B2A" w:tentative="1">
      <w:start w:val="1"/>
      <w:numFmt w:val="bullet"/>
      <w:lvlText w:val="•"/>
      <w:lvlJc w:val="left"/>
      <w:pPr>
        <w:tabs>
          <w:tab w:val="num" w:pos="5760"/>
        </w:tabs>
        <w:ind w:left="5760" w:hanging="360"/>
      </w:pPr>
      <w:rPr>
        <w:rFonts w:ascii="Arial" w:hAnsi="Arial" w:hint="default"/>
      </w:rPr>
    </w:lvl>
    <w:lvl w:ilvl="8" w:tplc="A5703164"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ADB2E85"/>
    <w:multiLevelType w:val="hybridMultilevel"/>
    <w:tmpl w:val="591AA874"/>
    <w:lvl w:ilvl="0" w:tplc="0A6089A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C0C68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FDB0235"/>
    <w:multiLevelType w:val="hybridMultilevel"/>
    <w:tmpl w:val="99340F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0D158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3B11CAA"/>
    <w:multiLevelType w:val="hybridMultilevel"/>
    <w:tmpl w:val="9650E5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BDA27F6"/>
    <w:multiLevelType w:val="hybridMultilevel"/>
    <w:tmpl w:val="769A7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DBD04E9"/>
    <w:multiLevelType w:val="multilevel"/>
    <w:tmpl w:val="B582C72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numFmt w:val="decimal"/>
      <w:lvlText w:val="%4."/>
      <w:lvlJc w:val="left"/>
      <w:pPr>
        <w:ind w:left="720" w:hanging="360"/>
      </w:pPr>
      <w:rPr>
        <w:rFonts w:hint="default"/>
      </w:rPr>
    </w:lvl>
    <w:lvl w:ilvl="4">
      <w:numFmt w:val="decimal"/>
      <w:lvlText w:val="%5."/>
      <w:lvlJc w:val="left"/>
      <w:pPr>
        <w:ind w:left="1800" w:hanging="360"/>
      </w:pPr>
      <w:rPr>
        <w:rFonts w:hint="default"/>
        <w:strike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2"/>
  </w:num>
  <w:num w:numId="3">
    <w:abstractNumId w:val="4"/>
  </w:num>
  <w:num w:numId="4">
    <w:abstractNumId w:val="6"/>
  </w:num>
  <w:num w:numId="5">
    <w:abstractNumId w:val="26"/>
  </w:num>
  <w:num w:numId="6">
    <w:abstractNumId w:val="31"/>
  </w:num>
  <w:num w:numId="7">
    <w:abstractNumId w:val="15"/>
  </w:num>
  <w:num w:numId="8">
    <w:abstractNumId w:val="25"/>
  </w:num>
  <w:num w:numId="9">
    <w:abstractNumId w:val="29"/>
  </w:num>
  <w:num w:numId="10">
    <w:abstractNumId w:val="36"/>
  </w:num>
  <w:num w:numId="11">
    <w:abstractNumId w:val="27"/>
  </w:num>
  <w:num w:numId="12">
    <w:abstractNumId w:val="11"/>
  </w:num>
  <w:num w:numId="13">
    <w:abstractNumId w:val="18"/>
  </w:num>
  <w:num w:numId="14">
    <w:abstractNumId w:val="33"/>
  </w:num>
  <w:num w:numId="15">
    <w:abstractNumId w:val="3"/>
  </w:num>
  <w:num w:numId="16">
    <w:abstractNumId w:val="30"/>
  </w:num>
  <w:num w:numId="17">
    <w:abstractNumId w:val="42"/>
  </w:num>
  <w:num w:numId="18">
    <w:abstractNumId w:val="19"/>
  </w:num>
  <w:num w:numId="19">
    <w:abstractNumId w:val="28"/>
  </w:num>
  <w:num w:numId="20">
    <w:abstractNumId w:val="35"/>
  </w:num>
  <w:num w:numId="21">
    <w:abstractNumId w:val="23"/>
  </w:num>
  <w:num w:numId="22">
    <w:abstractNumId w:val="37"/>
  </w:num>
  <w:num w:numId="23">
    <w:abstractNumId w:val="13"/>
  </w:num>
  <w:num w:numId="24">
    <w:abstractNumId w:val="40"/>
  </w:num>
  <w:num w:numId="25">
    <w:abstractNumId w:val="8"/>
  </w:num>
  <w:num w:numId="26">
    <w:abstractNumId w:val="16"/>
  </w:num>
  <w:num w:numId="27">
    <w:abstractNumId w:val="22"/>
  </w:num>
  <w:num w:numId="28">
    <w:abstractNumId w:val="21"/>
  </w:num>
  <w:num w:numId="29">
    <w:abstractNumId w:val="12"/>
  </w:num>
  <w:num w:numId="30">
    <w:abstractNumId w:val="1"/>
  </w:num>
  <w:num w:numId="31">
    <w:abstractNumId w:val="43"/>
  </w:num>
  <w:num w:numId="32">
    <w:abstractNumId w:val="10"/>
  </w:num>
  <w:num w:numId="33">
    <w:abstractNumId w:val="14"/>
  </w:num>
  <w:num w:numId="34">
    <w:abstractNumId w:val="32"/>
  </w:num>
  <w:num w:numId="35">
    <w:abstractNumId w:val="24"/>
  </w:num>
  <w:num w:numId="36">
    <w:abstractNumId w:val="9"/>
  </w:num>
  <w:num w:numId="37">
    <w:abstractNumId w:val="7"/>
  </w:num>
  <w:num w:numId="38">
    <w:abstractNumId w:val="20"/>
  </w:num>
  <w:num w:numId="39">
    <w:abstractNumId w:val="34"/>
  </w:num>
  <w:num w:numId="40">
    <w:abstractNumId w:val="41"/>
  </w:num>
  <w:num w:numId="41">
    <w:abstractNumId w:val="44"/>
  </w:num>
  <w:num w:numId="42">
    <w:abstractNumId w:val="39"/>
  </w:num>
  <w:num w:numId="43">
    <w:abstractNumId w:val="5"/>
  </w:num>
  <w:num w:numId="44">
    <w:abstractNumId w:val="0"/>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04838"/>
    <w:rsid w:val="00007A2C"/>
    <w:rsid w:val="0001036D"/>
    <w:rsid w:val="00010580"/>
    <w:rsid w:val="00014495"/>
    <w:rsid w:val="000145C5"/>
    <w:rsid w:val="00024B5C"/>
    <w:rsid w:val="000275A9"/>
    <w:rsid w:val="0003041C"/>
    <w:rsid w:val="00034BEE"/>
    <w:rsid w:val="00035B6F"/>
    <w:rsid w:val="00050B51"/>
    <w:rsid w:val="00054987"/>
    <w:rsid w:val="00055042"/>
    <w:rsid w:val="00055599"/>
    <w:rsid w:val="00056A6E"/>
    <w:rsid w:val="000575C3"/>
    <w:rsid w:val="00060109"/>
    <w:rsid w:val="000621A8"/>
    <w:rsid w:val="00063CFA"/>
    <w:rsid w:val="00064FBE"/>
    <w:rsid w:val="000664F5"/>
    <w:rsid w:val="000672DE"/>
    <w:rsid w:val="00070863"/>
    <w:rsid w:val="000709E6"/>
    <w:rsid w:val="0007134B"/>
    <w:rsid w:val="000725AB"/>
    <w:rsid w:val="00073348"/>
    <w:rsid w:val="000774E7"/>
    <w:rsid w:val="00080FB3"/>
    <w:rsid w:val="0009740C"/>
    <w:rsid w:val="000A35A1"/>
    <w:rsid w:val="000B0FA2"/>
    <w:rsid w:val="000B5684"/>
    <w:rsid w:val="000B56D1"/>
    <w:rsid w:val="000B63FC"/>
    <w:rsid w:val="000C00A8"/>
    <w:rsid w:val="000C2F79"/>
    <w:rsid w:val="000C3891"/>
    <w:rsid w:val="000D30EC"/>
    <w:rsid w:val="000D434A"/>
    <w:rsid w:val="000D5F11"/>
    <w:rsid w:val="000D68BC"/>
    <w:rsid w:val="000D7B16"/>
    <w:rsid w:val="000D7C4D"/>
    <w:rsid w:val="000D7D71"/>
    <w:rsid w:val="000E410E"/>
    <w:rsid w:val="000E550B"/>
    <w:rsid w:val="000E6CB2"/>
    <w:rsid w:val="000F216D"/>
    <w:rsid w:val="00101BCF"/>
    <w:rsid w:val="00103B76"/>
    <w:rsid w:val="00110089"/>
    <w:rsid w:val="001109D4"/>
    <w:rsid w:val="00110A2B"/>
    <w:rsid w:val="00112DDB"/>
    <w:rsid w:val="00112F04"/>
    <w:rsid w:val="001134DD"/>
    <w:rsid w:val="00113A2F"/>
    <w:rsid w:val="00113C71"/>
    <w:rsid w:val="00114569"/>
    <w:rsid w:val="00114BC5"/>
    <w:rsid w:val="001151B5"/>
    <w:rsid w:val="0011561D"/>
    <w:rsid w:val="00117F23"/>
    <w:rsid w:val="001213B0"/>
    <w:rsid w:val="00123B26"/>
    <w:rsid w:val="001246C4"/>
    <w:rsid w:val="00126EC1"/>
    <w:rsid w:val="00133095"/>
    <w:rsid w:val="001357D2"/>
    <w:rsid w:val="00137760"/>
    <w:rsid w:val="00147C25"/>
    <w:rsid w:val="00147E44"/>
    <w:rsid w:val="00151CBE"/>
    <w:rsid w:val="00156C94"/>
    <w:rsid w:val="0016284A"/>
    <w:rsid w:val="00164ED4"/>
    <w:rsid w:val="00166373"/>
    <w:rsid w:val="00166E3B"/>
    <w:rsid w:val="001704F7"/>
    <w:rsid w:val="00170C8A"/>
    <w:rsid w:val="00174186"/>
    <w:rsid w:val="0017506E"/>
    <w:rsid w:val="00176E3A"/>
    <w:rsid w:val="0018309D"/>
    <w:rsid w:val="001853A9"/>
    <w:rsid w:val="001933F0"/>
    <w:rsid w:val="001A0294"/>
    <w:rsid w:val="001A1B7A"/>
    <w:rsid w:val="001A397D"/>
    <w:rsid w:val="001A4598"/>
    <w:rsid w:val="001A4919"/>
    <w:rsid w:val="001A7988"/>
    <w:rsid w:val="001B3727"/>
    <w:rsid w:val="001C085D"/>
    <w:rsid w:val="001C1FAD"/>
    <w:rsid w:val="001C532D"/>
    <w:rsid w:val="001C596B"/>
    <w:rsid w:val="001C63CD"/>
    <w:rsid w:val="001D1BA1"/>
    <w:rsid w:val="001D64A4"/>
    <w:rsid w:val="001D78EC"/>
    <w:rsid w:val="001E2263"/>
    <w:rsid w:val="001E477E"/>
    <w:rsid w:val="001E783B"/>
    <w:rsid w:val="001F3DE0"/>
    <w:rsid w:val="001F6D30"/>
    <w:rsid w:val="001F7009"/>
    <w:rsid w:val="002006B4"/>
    <w:rsid w:val="002043D8"/>
    <w:rsid w:val="0020798A"/>
    <w:rsid w:val="00211528"/>
    <w:rsid w:val="002149BD"/>
    <w:rsid w:val="0021530D"/>
    <w:rsid w:val="00223603"/>
    <w:rsid w:val="0022458A"/>
    <w:rsid w:val="00227454"/>
    <w:rsid w:val="0023084C"/>
    <w:rsid w:val="00232701"/>
    <w:rsid w:val="00232803"/>
    <w:rsid w:val="002349C4"/>
    <w:rsid w:val="00234B85"/>
    <w:rsid w:val="00235A03"/>
    <w:rsid w:val="002360DB"/>
    <w:rsid w:val="00237BA6"/>
    <w:rsid w:val="002525FB"/>
    <w:rsid w:val="002528B8"/>
    <w:rsid w:val="002543AC"/>
    <w:rsid w:val="0025472B"/>
    <w:rsid w:val="002555C8"/>
    <w:rsid w:val="00262D89"/>
    <w:rsid w:val="0026742D"/>
    <w:rsid w:val="00270724"/>
    <w:rsid w:val="002742F2"/>
    <w:rsid w:val="00283352"/>
    <w:rsid w:val="0028350A"/>
    <w:rsid w:val="00287175"/>
    <w:rsid w:val="00294E4B"/>
    <w:rsid w:val="002970DF"/>
    <w:rsid w:val="002A0106"/>
    <w:rsid w:val="002A3B61"/>
    <w:rsid w:val="002A504D"/>
    <w:rsid w:val="002A516D"/>
    <w:rsid w:val="002A53F7"/>
    <w:rsid w:val="002A58CA"/>
    <w:rsid w:val="002B4FC1"/>
    <w:rsid w:val="002C2B52"/>
    <w:rsid w:val="002C33EC"/>
    <w:rsid w:val="002C3F42"/>
    <w:rsid w:val="002C635A"/>
    <w:rsid w:val="002C6F26"/>
    <w:rsid w:val="002C7154"/>
    <w:rsid w:val="002D0E8C"/>
    <w:rsid w:val="002D28ED"/>
    <w:rsid w:val="002D5015"/>
    <w:rsid w:val="002E0870"/>
    <w:rsid w:val="002E24E4"/>
    <w:rsid w:val="002E3749"/>
    <w:rsid w:val="002E3C66"/>
    <w:rsid w:val="002E4C92"/>
    <w:rsid w:val="002F3A29"/>
    <w:rsid w:val="002F645D"/>
    <w:rsid w:val="002F6B84"/>
    <w:rsid w:val="00300D97"/>
    <w:rsid w:val="0030196C"/>
    <w:rsid w:val="00302C6B"/>
    <w:rsid w:val="00310131"/>
    <w:rsid w:val="00311E0A"/>
    <w:rsid w:val="00315CE4"/>
    <w:rsid w:val="00316AB0"/>
    <w:rsid w:val="00323112"/>
    <w:rsid w:val="00325E19"/>
    <w:rsid w:val="00327F32"/>
    <w:rsid w:val="00332251"/>
    <w:rsid w:val="003324A9"/>
    <w:rsid w:val="00332DE6"/>
    <w:rsid w:val="00337C30"/>
    <w:rsid w:val="00342079"/>
    <w:rsid w:val="00344BB8"/>
    <w:rsid w:val="0034654F"/>
    <w:rsid w:val="00350136"/>
    <w:rsid w:val="0035178F"/>
    <w:rsid w:val="003517BD"/>
    <w:rsid w:val="0035281D"/>
    <w:rsid w:val="00354FDC"/>
    <w:rsid w:val="00355C40"/>
    <w:rsid w:val="00356C24"/>
    <w:rsid w:val="0036117A"/>
    <w:rsid w:val="003643B1"/>
    <w:rsid w:val="00364B6E"/>
    <w:rsid w:val="00364E58"/>
    <w:rsid w:val="00372409"/>
    <w:rsid w:val="00372A37"/>
    <w:rsid w:val="00372C86"/>
    <w:rsid w:val="00372E1C"/>
    <w:rsid w:val="0037323C"/>
    <w:rsid w:val="003742FE"/>
    <w:rsid w:val="00374439"/>
    <w:rsid w:val="00375FEA"/>
    <w:rsid w:val="00381ACB"/>
    <w:rsid w:val="003829D8"/>
    <w:rsid w:val="00382A99"/>
    <w:rsid w:val="00384560"/>
    <w:rsid w:val="003901B1"/>
    <w:rsid w:val="003969E5"/>
    <w:rsid w:val="003A1E49"/>
    <w:rsid w:val="003A435D"/>
    <w:rsid w:val="003A43D5"/>
    <w:rsid w:val="003A4AED"/>
    <w:rsid w:val="003A4FB8"/>
    <w:rsid w:val="003B3139"/>
    <w:rsid w:val="003B3B72"/>
    <w:rsid w:val="003B4C3A"/>
    <w:rsid w:val="003B6041"/>
    <w:rsid w:val="003B64CF"/>
    <w:rsid w:val="003B6783"/>
    <w:rsid w:val="003B72FA"/>
    <w:rsid w:val="003D1002"/>
    <w:rsid w:val="003D2B32"/>
    <w:rsid w:val="003D3187"/>
    <w:rsid w:val="003D44B2"/>
    <w:rsid w:val="003D5BEE"/>
    <w:rsid w:val="003D6D44"/>
    <w:rsid w:val="003E047C"/>
    <w:rsid w:val="003E11DC"/>
    <w:rsid w:val="003E30E1"/>
    <w:rsid w:val="003E52BA"/>
    <w:rsid w:val="003E58FE"/>
    <w:rsid w:val="003E595C"/>
    <w:rsid w:val="003F24A1"/>
    <w:rsid w:val="003F2A1C"/>
    <w:rsid w:val="003F78D2"/>
    <w:rsid w:val="004010CF"/>
    <w:rsid w:val="004064A9"/>
    <w:rsid w:val="00410467"/>
    <w:rsid w:val="00410F50"/>
    <w:rsid w:val="00411A6A"/>
    <w:rsid w:val="00415673"/>
    <w:rsid w:val="00417AC0"/>
    <w:rsid w:val="00424853"/>
    <w:rsid w:val="00424E21"/>
    <w:rsid w:val="0043178C"/>
    <w:rsid w:val="00432C4F"/>
    <w:rsid w:val="004362B7"/>
    <w:rsid w:val="00437046"/>
    <w:rsid w:val="004406B7"/>
    <w:rsid w:val="004409C2"/>
    <w:rsid w:val="00446542"/>
    <w:rsid w:val="00446C04"/>
    <w:rsid w:val="004473A5"/>
    <w:rsid w:val="004507EA"/>
    <w:rsid w:val="00457210"/>
    <w:rsid w:val="00457F1C"/>
    <w:rsid w:val="00462679"/>
    <w:rsid w:val="00463594"/>
    <w:rsid w:val="0047073A"/>
    <w:rsid w:val="00473EE5"/>
    <w:rsid w:val="00474384"/>
    <w:rsid w:val="004811FB"/>
    <w:rsid w:val="004814C6"/>
    <w:rsid w:val="00482B78"/>
    <w:rsid w:val="00496692"/>
    <w:rsid w:val="0049710A"/>
    <w:rsid w:val="00497DB0"/>
    <w:rsid w:val="004A1CB7"/>
    <w:rsid w:val="004A3575"/>
    <w:rsid w:val="004A6249"/>
    <w:rsid w:val="004A7812"/>
    <w:rsid w:val="004B1E75"/>
    <w:rsid w:val="004B3DB2"/>
    <w:rsid w:val="004B6A60"/>
    <w:rsid w:val="004B6BDD"/>
    <w:rsid w:val="004C61D4"/>
    <w:rsid w:val="004D49D8"/>
    <w:rsid w:val="004F43FF"/>
    <w:rsid w:val="00501284"/>
    <w:rsid w:val="005029C8"/>
    <w:rsid w:val="0050363E"/>
    <w:rsid w:val="00505D75"/>
    <w:rsid w:val="0050667E"/>
    <w:rsid w:val="00506838"/>
    <w:rsid w:val="00506DC4"/>
    <w:rsid w:val="00512621"/>
    <w:rsid w:val="00512B26"/>
    <w:rsid w:val="00516E79"/>
    <w:rsid w:val="00526DB9"/>
    <w:rsid w:val="00534371"/>
    <w:rsid w:val="00534F82"/>
    <w:rsid w:val="0053654E"/>
    <w:rsid w:val="00537CDD"/>
    <w:rsid w:val="00537F4D"/>
    <w:rsid w:val="00545459"/>
    <w:rsid w:val="0055096B"/>
    <w:rsid w:val="0055291F"/>
    <w:rsid w:val="00552C06"/>
    <w:rsid w:val="00556B1A"/>
    <w:rsid w:val="00560E91"/>
    <w:rsid w:val="00564593"/>
    <w:rsid w:val="00565A90"/>
    <w:rsid w:val="00576F9C"/>
    <w:rsid w:val="005834D7"/>
    <w:rsid w:val="00584997"/>
    <w:rsid w:val="00586C02"/>
    <w:rsid w:val="00590DA5"/>
    <w:rsid w:val="0059261E"/>
    <w:rsid w:val="00594F59"/>
    <w:rsid w:val="00595596"/>
    <w:rsid w:val="005A0DC2"/>
    <w:rsid w:val="005A1BEF"/>
    <w:rsid w:val="005A32D6"/>
    <w:rsid w:val="005A6481"/>
    <w:rsid w:val="005B08F5"/>
    <w:rsid w:val="005B2786"/>
    <w:rsid w:val="005B77E8"/>
    <w:rsid w:val="005C56E2"/>
    <w:rsid w:val="005C6A8C"/>
    <w:rsid w:val="005D0000"/>
    <w:rsid w:val="005D1815"/>
    <w:rsid w:val="005D2D88"/>
    <w:rsid w:val="005D4695"/>
    <w:rsid w:val="005E1419"/>
    <w:rsid w:val="005E6059"/>
    <w:rsid w:val="005F0540"/>
    <w:rsid w:val="005F54ED"/>
    <w:rsid w:val="005F57AB"/>
    <w:rsid w:val="005F66C6"/>
    <w:rsid w:val="00600285"/>
    <w:rsid w:val="00601A8C"/>
    <w:rsid w:val="00602367"/>
    <w:rsid w:val="0060396C"/>
    <w:rsid w:val="006056ED"/>
    <w:rsid w:val="0061155B"/>
    <w:rsid w:val="0061246E"/>
    <w:rsid w:val="0061614D"/>
    <w:rsid w:val="0062568E"/>
    <w:rsid w:val="00631661"/>
    <w:rsid w:val="00635D8E"/>
    <w:rsid w:val="006433AF"/>
    <w:rsid w:val="00647DC5"/>
    <w:rsid w:val="00650242"/>
    <w:rsid w:val="0065056D"/>
    <w:rsid w:val="006530E2"/>
    <w:rsid w:val="00657A3E"/>
    <w:rsid w:val="00660778"/>
    <w:rsid w:val="00661244"/>
    <w:rsid w:val="0066538C"/>
    <w:rsid w:val="006760B8"/>
    <w:rsid w:val="00680B75"/>
    <w:rsid w:val="00684AD6"/>
    <w:rsid w:val="00690D86"/>
    <w:rsid w:val="00692C50"/>
    <w:rsid w:val="00697F9A"/>
    <w:rsid w:val="006A7E8B"/>
    <w:rsid w:val="006B121D"/>
    <w:rsid w:val="006B252E"/>
    <w:rsid w:val="006B3EBD"/>
    <w:rsid w:val="006B424D"/>
    <w:rsid w:val="006B67D3"/>
    <w:rsid w:val="006C105B"/>
    <w:rsid w:val="006C5F2D"/>
    <w:rsid w:val="006C6B24"/>
    <w:rsid w:val="006D1429"/>
    <w:rsid w:val="006E09DD"/>
    <w:rsid w:val="006E4553"/>
    <w:rsid w:val="006E560F"/>
    <w:rsid w:val="006F756A"/>
    <w:rsid w:val="00702204"/>
    <w:rsid w:val="00702F0C"/>
    <w:rsid w:val="0070307C"/>
    <w:rsid w:val="00703B60"/>
    <w:rsid w:val="00711474"/>
    <w:rsid w:val="00712EFE"/>
    <w:rsid w:val="0071555E"/>
    <w:rsid w:val="00716E1E"/>
    <w:rsid w:val="0072321A"/>
    <w:rsid w:val="00725EF3"/>
    <w:rsid w:val="007267F7"/>
    <w:rsid w:val="007322FD"/>
    <w:rsid w:val="0073353D"/>
    <w:rsid w:val="0073730A"/>
    <w:rsid w:val="007405A8"/>
    <w:rsid w:val="00742221"/>
    <w:rsid w:val="00743242"/>
    <w:rsid w:val="0074700F"/>
    <w:rsid w:val="00750FEF"/>
    <w:rsid w:val="00751CF3"/>
    <w:rsid w:val="00754B6E"/>
    <w:rsid w:val="007565BB"/>
    <w:rsid w:val="00766140"/>
    <w:rsid w:val="0076711D"/>
    <w:rsid w:val="00775944"/>
    <w:rsid w:val="00777759"/>
    <w:rsid w:val="00780AC6"/>
    <w:rsid w:val="00781585"/>
    <w:rsid w:val="0078443D"/>
    <w:rsid w:val="0078778A"/>
    <w:rsid w:val="007978F8"/>
    <w:rsid w:val="007A2A82"/>
    <w:rsid w:val="007A3AFE"/>
    <w:rsid w:val="007B3A2C"/>
    <w:rsid w:val="007B64E0"/>
    <w:rsid w:val="007C1E65"/>
    <w:rsid w:val="007D02B7"/>
    <w:rsid w:val="007D03DB"/>
    <w:rsid w:val="007D3C34"/>
    <w:rsid w:val="007E2498"/>
    <w:rsid w:val="007E3668"/>
    <w:rsid w:val="007E4A53"/>
    <w:rsid w:val="007E4BC2"/>
    <w:rsid w:val="007E52D1"/>
    <w:rsid w:val="007E53B9"/>
    <w:rsid w:val="007E7BF6"/>
    <w:rsid w:val="007F0129"/>
    <w:rsid w:val="007F2EA2"/>
    <w:rsid w:val="007F42B7"/>
    <w:rsid w:val="007F5447"/>
    <w:rsid w:val="007F6A5E"/>
    <w:rsid w:val="00801BE6"/>
    <w:rsid w:val="008069DE"/>
    <w:rsid w:val="00806A8E"/>
    <w:rsid w:val="00812618"/>
    <w:rsid w:val="00813118"/>
    <w:rsid w:val="008175B1"/>
    <w:rsid w:val="00820791"/>
    <w:rsid w:val="00820882"/>
    <w:rsid w:val="00822777"/>
    <w:rsid w:val="00823B35"/>
    <w:rsid w:val="00824D72"/>
    <w:rsid w:val="0083203E"/>
    <w:rsid w:val="00837CF5"/>
    <w:rsid w:val="008406C2"/>
    <w:rsid w:val="00840755"/>
    <w:rsid w:val="00841694"/>
    <w:rsid w:val="008436F2"/>
    <w:rsid w:val="00844329"/>
    <w:rsid w:val="00844967"/>
    <w:rsid w:val="008452FD"/>
    <w:rsid w:val="00854F01"/>
    <w:rsid w:val="008601FA"/>
    <w:rsid w:val="00862C61"/>
    <w:rsid w:val="008640D1"/>
    <w:rsid w:val="00864E2E"/>
    <w:rsid w:val="0086762A"/>
    <w:rsid w:val="008700C4"/>
    <w:rsid w:val="008709A3"/>
    <w:rsid w:val="00872209"/>
    <w:rsid w:val="008741E1"/>
    <w:rsid w:val="008850F9"/>
    <w:rsid w:val="008855C9"/>
    <w:rsid w:val="008858A2"/>
    <w:rsid w:val="008A15FE"/>
    <w:rsid w:val="008A2D63"/>
    <w:rsid w:val="008A74A4"/>
    <w:rsid w:val="008B27EE"/>
    <w:rsid w:val="008B418A"/>
    <w:rsid w:val="008B4531"/>
    <w:rsid w:val="008B711E"/>
    <w:rsid w:val="008B7B4A"/>
    <w:rsid w:val="008C68AA"/>
    <w:rsid w:val="008C6F61"/>
    <w:rsid w:val="008D2E27"/>
    <w:rsid w:val="008D4249"/>
    <w:rsid w:val="008E334C"/>
    <w:rsid w:val="008E35D3"/>
    <w:rsid w:val="008E7091"/>
    <w:rsid w:val="008F2179"/>
    <w:rsid w:val="008F2225"/>
    <w:rsid w:val="008F31BB"/>
    <w:rsid w:val="008F36B2"/>
    <w:rsid w:val="008F40ED"/>
    <w:rsid w:val="008F5B90"/>
    <w:rsid w:val="008F6053"/>
    <w:rsid w:val="00902D55"/>
    <w:rsid w:val="00905814"/>
    <w:rsid w:val="0090775B"/>
    <w:rsid w:val="009108E4"/>
    <w:rsid w:val="00914F58"/>
    <w:rsid w:val="0091633A"/>
    <w:rsid w:val="00923C18"/>
    <w:rsid w:val="0092782F"/>
    <w:rsid w:val="00932925"/>
    <w:rsid w:val="00932958"/>
    <w:rsid w:val="00943B2A"/>
    <w:rsid w:val="0094447F"/>
    <w:rsid w:val="0094551F"/>
    <w:rsid w:val="00954C8A"/>
    <w:rsid w:val="00954D33"/>
    <w:rsid w:val="00957D6D"/>
    <w:rsid w:val="00960137"/>
    <w:rsid w:val="00961803"/>
    <w:rsid w:val="00962A2E"/>
    <w:rsid w:val="009633D6"/>
    <w:rsid w:val="009736E9"/>
    <w:rsid w:val="00973F20"/>
    <w:rsid w:val="009806E7"/>
    <w:rsid w:val="00980AC7"/>
    <w:rsid w:val="00980C38"/>
    <w:rsid w:val="00985784"/>
    <w:rsid w:val="009857CE"/>
    <w:rsid w:val="00985BCD"/>
    <w:rsid w:val="00985FA9"/>
    <w:rsid w:val="00995B7B"/>
    <w:rsid w:val="009A3360"/>
    <w:rsid w:val="009A5E8C"/>
    <w:rsid w:val="009A6D0C"/>
    <w:rsid w:val="009B1056"/>
    <w:rsid w:val="009B2E00"/>
    <w:rsid w:val="009B4708"/>
    <w:rsid w:val="009B5850"/>
    <w:rsid w:val="009B7989"/>
    <w:rsid w:val="009C342B"/>
    <w:rsid w:val="009C458D"/>
    <w:rsid w:val="009D7C54"/>
    <w:rsid w:val="009E03D7"/>
    <w:rsid w:val="009E17C8"/>
    <w:rsid w:val="009E3BF3"/>
    <w:rsid w:val="009E5D08"/>
    <w:rsid w:val="009F1A93"/>
    <w:rsid w:val="009F41B2"/>
    <w:rsid w:val="009F787F"/>
    <w:rsid w:val="00A02B89"/>
    <w:rsid w:val="00A04200"/>
    <w:rsid w:val="00A042BB"/>
    <w:rsid w:val="00A05434"/>
    <w:rsid w:val="00A147B4"/>
    <w:rsid w:val="00A14BEF"/>
    <w:rsid w:val="00A23603"/>
    <w:rsid w:val="00A27669"/>
    <w:rsid w:val="00A3201B"/>
    <w:rsid w:val="00A35807"/>
    <w:rsid w:val="00A35CD9"/>
    <w:rsid w:val="00A41C33"/>
    <w:rsid w:val="00A46AB8"/>
    <w:rsid w:val="00A47D12"/>
    <w:rsid w:val="00A51153"/>
    <w:rsid w:val="00A514A6"/>
    <w:rsid w:val="00A52774"/>
    <w:rsid w:val="00A52D7A"/>
    <w:rsid w:val="00A63356"/>
    <w:rsid w:val="00A66184"/>
    <w:rsid w:val="00A75822"/>
    <w:rsid w:val="00A76148"/>
    <w:rsid w:val="00A766CF"/>
    <w:rsid w:val="00A83BCE"/>
    <w:rsid w:val="00A8761B"/>
    <w:rsid w:val="00A90999"/>
    <w:rsid w:val="00A95608"/>
    <w:rsid w:val="00A9570A"/>
    <w:rsid w:val="00AA1D7C"/>
    <w:rsid w:val="00AA7251"/>
    <w:rsid w:val="00AB2209"/>
    <w:rsid w:val="00AB341E"/>
    <w:rsid w:val="00AB4711"/>
    <w:rsid w:val="00AB4886"/>
    <w:rsid w:val="00AC17F1"/>
    <w:rsid w:val="00AC3BD7"/>
    <w:rsid w:val="00AC698C"/>
    <w:rsid w:val="00AC718B"/>
    <w:rsid w:val="00AD4159"/>
    <w:rsid w:val="00AD5370"/>
    <w:rsid w:val="00AD6441"/>
    <w:rsid w:val="00AD6C0D"/>
    <w:rsid w:val="00AD72B5"/>
    <w:rsid w:val="00AD78AD"/>
    <w:rsid w:val="00AE1A70"/>
    <w:rsid w:val="00AE3664"/>
    <w:rsid w:val="00AE5DC8"/>
    <w:rsid w:val="00AF08B6"/>
    <w:rsid w:val="00AF58DA"/>
    <w:rsid w:val="00AF6D8D"/>
    <w:rsid w:val="00B0288A"/>
    <w:rsid w:val="00B03501"/>
    <w:rsid w:val="00B056FF"/>
    <w:rsid w:val="00B10B68"/>
    <w:rsid w:val="00B13369"/>
    <w:rsid w:val="00B15327"/>
    <w:rsid w:val="00B23B6B"/>
    <w:rsid w:val="00B243C7"/>
    <w:rsid w:val="00B24DA1"/>
    <w:rsid w:val="00B317AC"/>
    <w:rsid w:val="00B31951"/>
    <w:rsid w:val="00B3734F"/>
    <w:rsid w:val="00B379B7"/>
    <w:rsid w:val="00B40973"/>
    <w:rsid w:val="00B40D89"/>
    <w:rsid w:val="00B41423"/>
    <w:rsid w:val="00B42CE9"/>
    <w:rsid w:val="00B438F8"/>
    <w:rsid w:val="00B43F6F"/>
    <w:rsid w:val="00B47842"/>
    <w:rsid w:val="00B508E2"/>
    <w:rsid w:val="00B602ED"/>
    <w:rsid w:val="00B642BD"/>
    <w:rsid w:val="00B66967"/>
    <w:rsid w:val="00B70877"/>
    <w:rsid w:val="00B73E8C"/>
    <w:rsid w:val="00B748A2"/>
    <w:rsid w:val="00B77889"/>
    <w:rsid w:val="00B80A54"/>
    <w:rsid w:val="00B84A69"/>
    <w:rsid w:val="00B87DC0"/>
    <w:rsid w:val="00B93948"/>
    <w:rsid w:val="00B965AD"/>
    <w:rsid w:val="00BA1FEF"/>
    <w:rsid w:val="00BA2AD3"/>
    <w:rsid w:val="00BA6B6B"/>
    <w:rsid w:val="00BB0309"/>
    <w:rsid w:val="00BB241F"/>
    <w:rsid w:val="00BB32D6"/>
    <w:rsid w:val="00BB7946"/>
    <w:rsid w:val="00BC3280"/>
    <w:rsid w:val="00BC3C9C"/>
    <w:rsid w:val="00BC4A2C"/>
    <w:rsid w:val="00BD0AA9"/>
    <w:rsid w:val="00BD2441"/>
    <w:rsid w:val="00BD2FB3"/>
    <w:rsid w:val="00BD5E0A"/>
    <w:rsid w:val="00BD75D0"/>
    <w:rsid w:val="00BE1209"/>
    <w:rsid w:val="00BE22D0"/>
    <w:rsid w:val="00BE28D7"/>
    <w:rsid w:val="00BE2D76"/>
    <w:rsid w:val="00BE3ADF"/>
    <w:rsid w:val="00BE3D3F"/>
    <w:rsid w:val="00BE6E2C"/>
    <w:rsid w:val="00BF16D5"/>
    <w:rsid w:val="00BF2884"/>
    <w:rsid w:val="00BF2F75"/>
    <w:rsid w:val="00BF33F1"/>
    <w:rsid w:val="00BF44AC"/>
    <w:rsid w:val="00BF61DB"/>
    <w:rsid w:val="00C01DC4"/>
    <w:rsid w:val="00C02EF3"/>
    <w:rsid w:val="00C0320E"/>
    <w:rsid w:val="00C03409"/>
    <w:rsid w:val="00C05A90"/>
    <w:rsid w:val="00C06517"/>
    <w:rsid w:val="00C07652"/>
    <w:rsid w:val="00C11B8A"/>
    <w:rsid w:val="00C124B7"/>
    <w:rsid w:val="00C12ED5"/>
    <w:rsid w:val="00C12F59"/>
    <w:rsid w:val="00C17A8B"/>
    <w:rsid w:val="00C2331E"/>
    <w:rsid w:val="00C25133"/>
    <w:rsid w:val="00C25CF6"/>
    <w:rsid w:val="00C31871"/>
    <w:rsid w:val="00C31D6F"/>
    <w:rsid w:val="00C34B31"/>
    <w:rsid w:val="00C426DB"/>
    <w:rsid w:val="00C430BB"/>
    <w:rsid w:val="00C46B2D"/>
    <w:rsid w:val="00C522F2"/>
    <w:rsid w:val="00C53A1D"/>
    <w:rsid w:val="00C615A6"/>
    <w:rsid w:val="00C63322"/>
    <w:rsid w:val="00C63759"/>
    <w:rsid w:val="00C677E4"/>
    <w:rsid w:val="00C67CDB"/>
    <w:rsid w:val="00C67D30"/>
    <w:rsid w:val="00C7205D"/>
    <w:rsid w:val="00C724EB"/>
    <w:rsid w:val="00C74D7B"/>
    <w:rsid w:val="00C7747B"/>
    <w:rsid w:val="00C8040D"/>
    <w:rsid w:val="00C82446"/>
    <w:rsid w:val="00C82FFF"/>
    <w:rsid w:val="00C8500A"/>
    <w:rsid w:val="00C92B10"/>
    <w:rsid w:val="00C958A2"/>
    <w:rsid w:val="00C96D28"/>
    <w:rsid w:val="00CB22B7"/>
    <w:rsid w:val="00CB2B7F"/>
    <w:rsid w:val="00CB3AF2"/>
    <w:rsid w:val="00CB42A2"/>
    <w:rsid w:val="00CB4C45"/>
    <w:rsid w:val="00CB5C79"/>
    <w:rsid w:val="00CC21FD"/>
    <w:rsid w:val="00CC598A"/>
    <w:rsid w:val="00CC66D3"/>
    <w:rsid w:val="00CC7486"/>
    <w:rsid w:val="00CC79DA"/>
    <w:rsid w:val="00CD1FC2"/>
    <w:rsid w:val="00CE3B0E"/>
    <w:rsid w:val="00CF1373"/>
    <w:rsid w:val="00CF2A0D"/>
    <w:rsid w:val="00CF3DA0"/>
    <w:rsid w:val="00CF4260"/>
    <w:rsid w:val="00CF7EF7"/>
    <w:rsid w:val="00D03DC1"/>
    <w:rsid w:val="00D044CD"/>
    <w:rsid w:val="00D05388"/>
    <w:rsid w:val="00D05EB5"/>
    <w:rsid w:val="00D06E75"/>
    <w:rsid w:val="00D11787"/>
    <w:rsid w:val="00D1351E"/>
    <w:rsid w:val="00D15A83"/>
    <w:rsid w:val="00D16DAF"/>
    <w:rsid w:val="00D22FD6"/>
    <w:rsid w:val="00D23121"/>
    <w:rsid w:val="00D251CC"/>
    <w:rsid w:val="00D252CA"/>
    <w:rsid w:val="00D36A20"/>
    <w:rsid w:val="00D36BD2"/>
    <w:rsid w:val="00D36D2C"/>
    <w:rsid w:val="00D37BEB"/>
    <w:rsid w:val="00D459D3"/>
    <w:rsid w:val="00D470F6"/>
    <w:rsid w:val="00D475A7"/>
    <w:rsid w:val="00D47EE4"/>
    <w:rsid w:val="00D600B2"/>
    <w:rsid w:val="00D62E1D"/>
    <w:rsid w:val="00D63728"/>
    <w:rsid w:val="00D6566E"/>
    <w:rsid w:val="00D658B2"/>
    <w:rsid w:val="00D67416"/>
    <w:rsid w:val="00D707AE"/>
    <w:rsid w:val="00D70D46"/>
    <w:rsid w:val="00D72E03"/>
    <w:rsid w:val="00D809C1"/>
    <w:rsid w:val="00D85059"/>
    <w:rsid w:val="00D86804"/>
    <w:rsid w:val="00D874EC"/>
    <w:rsid w:val="00D93117"/>
    <w:rsid w:val="00D9469D"/>
    <w:rsid w:val="00D957EF"/>
    <w:rsid w:val="00DA5872"/>
    <w:rsid w:val="00DB04D4"/>
    <w:rsid w:val="00DB100E"/>
    <w:rsid w:val="00DB1267"/>
    <w:rsid w:val="00DB43FE"/>
    <w:rsid w:val="00DB7652"/>
    <w:rsid w:val="00DC2341"/>
    <w:rsid w:val="00DC45FB"/>
    <w:rsid w:val="00DC5227"/>
    <w:rsid w:val="00DC5659"/>
    <w:rsid w:val="00DC7AC1"/>
    <w:rsid w:val="00DD1C93"/>
    <w:rsid w:val="00DD29D1"/>
    <w:rsid w:val="00DD3CB9"/>
    <w:rsid w:val="00DD47EE"/>
    <w:rsid w:val="00DD4C64"/>
    <w:rsid w:val="00DE133E"/>
    <w:rsid w:val="00DE3646"/>
    <w:rsid w:val="00DE792C"/>
    <w:rsid w:val="00DF00DF"/>
    <w:rsid w:val="00DF3C25"/>
    <w:rsid w:val="00DF4E9C"/>
    <w:rsid w:val="00DF50AC"/>
    <w:rsid w:val="00DF77AB"/>
    <w:rsid w:val="00E01319"/>
    <w:rsid w:val="00E02B31"/>
    <w:rsid w:val="00E05325"/>
    <w:rsid w:val="00E05F50"/>
    <w:rsid w:val="00E06B41"/>
    <w:rsid w:val="00E124E1"/>
    <w:rsid w:val="00E15E43"/>
    <w:rsid w:val="00E1652B"/>
    <w:rsid w:val="00E23BD9"/>
    <w:rsid w:val="00E255D6"/>
    <w:rsid w:val="00E267A3"/>
    <w:rsid w:val="00E26E9F"/>
    <w:rsid w:val="00E2714F"/>
    <w:rsid w:val="00E3074D"/>
    <w:rsid w:val="00E33418"/>
    <w:rsid w:val="00E352A8"/>
    <w:rsid w:val="00E37E26"/>
    <w:rsid w:val="00E42CBD"/>
    <w:rsid w:val="00E47C4A"/>
    <w:rsid w:val="00E506D5"/>
    <w:rsid w:val="00E50CB0"/>
    <w:rsid w:val="00E50D2A"/>
    <w:rsid w:val="00E54FD8"/>
    <w:rsid w:val="00E5594B"/>
    <w:rsid w:val="00E56C2D"/>
    <w:rsid w:val="00E60981"/>
    <w:rsid w:val="00E641E5"/>
    <w:rsid w:val="00E70B9A"/>
    <w:rsid w:val="00E73371"/>
    <w:rsid w:val="00E74AC3"/>
    <w:rsid w:val="00E75894"/>
    <w:rsid w:val="00E8248B"/>
    <w:rsid w:val="00E83894"/>
    <w:rsid w:val="00E844C6"/>
    <w:rsid w:val="00E85088"/>
    <w:rsid w:val="00E86A82"/>
    <w:rsid w:val="00E90AEA"/>
    <w:rsid w:val="00E90B26"/>
    <w:rsid w:val="00E91559"/>
    <w:rsid w:val="00E91F2D"/>
    <w:rsid w:val="00E940BC"/>
    <w:rsid w:val="00EA3258"/>
    <w:rsid w:val="00EA48CB"/>
    <w:rsid w:val="00EA5342"/>
    <w:rsid w:val="00EA7C2F"/>
    <w:rsid w:val="00EB24E5"/>
    <w:rsid w:val="00EB5C42"/>
    <w:rsid w:val="00EC7B2A"/>
    <w:rsid w:val="00ED069C"/>
    <w:rsid w:val="00ED2B14"/>
    <w:rsid w:val="00ED3390"/>
    <w:rsid w:val="00EE4EF0"/>
    <w:rsid w:val="00EE57B4"/>
    <w:rsid w:val="00EE6B55"/>
    <w:rsid w:val="00EF663B"/>
    <w:rsid w:val="00F00ABF"/>
    <w:rsid w:val="00F019D8"/>
    <w:rsid w:val="00F02DAD"/>
    <w:rsid w:val="00F05AFF"/>
    <w:rsid w:val="00F07908"/>
    <w:rsid w:val="00F111FB"/>
    <w:rsid w:val="00F172FF"/>
    <w:rsid w:val="00F253A7"/>
    <w:rsid w:val="00F25F0D"/>
    <w:rsid w:val="00F2641F"/>
    <w:rsid w:val="00F403C7"/>
    <w:rsid w:val="00F42303"/>
    <w:rsid w:val="00F4260B"/>
    <w:rsid w:val="00F44CE2"/>
    <w:rsid w:val="00F44F30"/>
    <w:rsid w:val="00F456AC"/>
    <w:rsid w:val="00F512CA"/>
    <w:rsid w:val="00F541BF"/>
    <w:rsid w:val="00F56A90"/>
    <w:rsid w:val="00F63DF4"/>
    <w:rsid w:val="00F64464"/>
    <w:rsid w:val="00F66142"/>
    <w:rsid w:val="00F6679B"/>
    <w:rsid w:val="00F731F0"/>
    <w:rsid w:val="00F73545"/>
    <w:rsid w:val="00F74ED3"/>
    <w:rsid w:val="00F75F23"/>
    <w:rsid w:val="00F77C34"/>
    <w:rsid w:val="00F804D0"/>
    <w:rsid w:val="00F86A03"/>
    <w:rsid w:val="00F86E92"/>
    <w:rsid w:val="00F949BD"/>
    <w:rsid w:val="00F94FB1"/>
    <w:rsid w:val="00FA1929"/>
    <w:rsid w:val="00FA5E13"/>
    <w:rsid w:val="00FA7406"/>
    <w:rsid w:val="00FB02C3"/>
    <w:rsid w:val="00FB14EE"/>
    <w:rsid w:val="00FB4419"/>
    <w:rsid w:val="00FB5DB1"/>
    <w:rsid w:val="00FC2C2B"/>
    <w:rsid w:val="00FC6B34"/>
    <w:rsid w:val="00FD1459"/>
    <w:rsid w:val="00FD2A4E"/>
    <w:rsid w:val="00FD39ED"/>
    <w:rsid w:val="00FD428C"/>
    <w:rsid w:val="00FD50D6"/>
    <w:rsid w:val="00FE27EE"/>
    <w:rsid w:val="00FE2825"/>
    <w:rsid w:val="00FE30C9"/>
    <w:rsid w:val="00FE31A6"/>
    <w:rsid w:val="00FE48DF"/>
    <w:rsid w:val="00FE72C4"/>
    <w:rsid w:val="00FF176A"/>
    <w:rsid w:val="00FF4068"/>
    <w:rsid w:val="00FF6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064A9"/>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 w:type="character" w:styleId="HTMLCode">
    <w:name w:val="HTML Code"/>
    <w:basedOn w:val="DefaultParagraphFont"/>
    <w:uiPriority w:val="99"/>
    <w:semiHidden/>
    <w:unhideWhenUsed/>
    <w:rsid w:val="002D0E8C"/>
    <w:rPr>
      <w:rFonts w:ascii="Courier New" w:eastAsia="Times New Roman" w:hAnsi="Courier New" w:cs="Courier New"/>
      <w:sz w:val="20"/>
      <w:szCs w:val="20"/>
    </w:rPr>
  </w:style>
  <w:style w:type="character" w:styleId="PlaceholderText">
    <w:name w:val="Placeholder Text"/>
    <w:basedOn w:val="DefaultParagraphFont"/>
    <w:uiPriority w:val="99"/>
    <w:semiHidden/>
    <w:rsid w:val="0007134B"/>
    <w:rPr>
      <w:color w:val="808080"/>
    </w:rPr>
  </w:style>
  <w:style w:type="character" w:customStyle="1" w:styleId="sig-paren">
    <w:name w:val="sig-paren"/>
    <w:basedOn w:val="DefaultParagraphFont"/>
    <w:rsid w:val="0018309D"/>
  </w:style>
  <w:style w:type="character" w:styleId="Strong">
    <w:name w:val="Strong"/>
    <w:basedOn w:val="DefaultParagraphFont"/>
    <w:uiPriority w:val="22"/>
    <w:qFormat/>
    <w:rsid w:val="00A95608"/>
    <w:rPr>
      <w:b/>
      <w:bCs/>
    </w:rPr>
  </w:style>
  <w:style w:type="character" w:customStyle="1" w:styleId="pre">
    <w:name w:val="pre"/>
    <w:basedOn w:val="DefaultParagraphFont"/>
    <w:rsid w:val="00A95608"/>
  </w:style>
  <w:style w:type="character" w:styleId="UnresolvedMention">
    <w:name w:val="Unresolved Mention"/>
    <w:basedOn w:val="DefaultParagraphFont"/>
    <w:uiPriority w:val="99"/>
    <w:semiHidden/>
    <w:unhideWhenUsed/>
    <w:rsid w:val="002D28ED"/>
    <w:rPr>
      <w:color w:val="605E5C"/>
      <w:shd w:val="clear" w:color="auto" w:fill="E1DFDD"/>
    </w:rPr>
  </w:style>
  <w:style w:type="table" w:styleId="TableGrid">
    <w:name w:val="Table Grid"/>
    <w:basedOn w:val="TableNormal"/>
    <w:uiPriority w:val="39"/>
    <w:rsid w:val="00BE2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65878609">
      <w:bodyDiv w:val="1"/>
      <w:marLeft w:val="0"/>
      <w:marRight w:val="0"/>
      <w:marTop w:val="0"/>
      <w:marBottom w:val="0"/>
      <w:divBdr>
        <w:top w:val="none" w:sz="0" w:space="0" w:color="auto"/>
        <w:left w:val="none" w:sz="0" w:space="0" w:color="auto"/>
        <w:bottom w:val="none" w:sz="0" w:space="0" w:color="auto"/>
        <w:right w:val="none" w:sz="0" w:space="0" w:color="auto"/>
      </w:divBdr>
    </w:div>
    <w:div w:id="1338412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162553927">
      <w:bodyDiv w:val="1"/>
      <w:marLeft w:val="0"/>
      <w:marRight w:val="0"/>
      <w:marTop w:val="0"/>
      <w:marBottom w:val="0"/>
      <w:divBdr>
        <w:top w:val="none" w:sz="0" w:space="0" w:color="auto"/>
        <w:left w:val="none" w:sz="0" w:space="0" w:color="auto"/>
        <w:bottom w:val="none" w:sz="0" w:space="0" w:color="auto"/>
        <w:right w:val="none" w:sz="0" w:space="0" w:color="auto"/>
      </w:divBdr>
    </w:div>
    <w:div w:id="298651861">
      <w:bodyDiv w:val="1"/>
      <w:marLeft w:val="0"/>
      <w:marRight w:val="0"/>
      <w:marTop w:val="0"/>
      <w:marBottom w:val="0"/>
      <w:divBdr>
        <w:top w:val="none" w:sz="0" w:space="0" w:color="auto"/>
        <w:left w:val="none" w:sz="0" w:space="0" w:color="auto"/>
        <w:bottom w:val="none" w:sz="0" w:space="0" w:color="auto"/>
        <w:right w:val="none" w:sz="0" w:space="0" w:color="auto"/>
      </w:divBdr>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410934984">
      <w:bodyDiv w:val="1"/>
      <w:marLeft w:val="0"/>
      <w:marRight w:val="0"/>
      <w:marTop w:val="0"/>
      <w:marBottom w:val="0"/>
      <w:divBdr>
        <w:top w:val="none" w:sz="0" w:space="0" w:color="auto"/>
        <w:left w:val="none" w:sz="0" w:space="0" w:color="auto"/>
        <w:bottom w:val="none" w:sz="0" w:space="0" w:color="auto"/>
        <w:right w:val="none" w:sz="0" w:space="0" w:color="auto"/>
      </w:divBdr>
    </w:div>
    <w:div w:id="425808854">
      <w:bodyDiv w:val="1"/>
      <w:marLeft w:val="0"/>
      <w:marRight w:val="0"/>
      <w:marTop w:val="0"/>
      <w:marBottom w:val="0"/>
      <w:divBdr>
        <w:top w:val="none" w:sz="0" w:space="0" w:color="auto"/>
        <w:left w:val="none" w:sz="0" w:space="0" w:color="auto"/>
        <w:bottom w:val="none" w:sz="0" w:space="0" w:color="auto"/>
        <w:right w:val="none" w:sz="0" w:space="0" w:color="auto"/>
      </w:divBdr>
    </w:div>
    <w:div w:id="512303693">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596668699">
      <w:bodyDiv w:val="1"/>
      <w:marLeft w:val="0"/>
      <w:marRight w:val="0"/>
      <w:marTop w:val="0"/>
      <w:marBottom w:val="0"/>
      <w:divBdr>
        <w:top w:val="none" w:sz="0" w:space="0" w:color="auto"/>
        <w:left w:val="none" w:sz="0" w:space="0" w:color="auto"/>
        <w:bottom w:val="none" w:sz="0" w:space="0" w:color="auto"/>
        <w:right w:val="none" w:sz="0" w:space="0" w:color="auto"/>
      </w:divBdr>
    </w:div>
    <w:div w:id="609514755">
      <w:bodyDiv w:val="1"/>
      <w:marLeft w:val="0"/>
      <w:marRight w:val="0"/>
      <w:marTop w:val="0"/>
      <w:marBottom w:val="0"/>
      <w:divBdr>
        <w:top w:val="none" w:sz="0" w:space="0" w:color="auto"/>
        <w:left w:val="none" w:sz="0" w:space="0" w:color="auto"/>
        <w:bottom w:val="none" w:sz="0" w:space="0" w:color="auto"/>
        <w:right w:val="none" w:sz="0" w:space="0" w:color="auto"/>
      </w:divBdr>
    </w:div>
    <w:div w:id="609894409">
      <w:bodyDiv w:val="1"/>
      <w:marLeft w:val="0"/>
      <w:marRight w:val="0"/>
      <w:marTop w:val="0"/>
      <w:marBottom w:val="0"/>
      <w:divBdr>
        <w:top w:val="none" w:sz="0" w:space="0" w:color="auto"/>
        <w:left w:val="none" w:sz="0" w:space="0" w:color="auto"/>
        <w:bottom w:val="none" w:sz="0" w:space="0" w:color="auto"/>
        <w:right w:val="none" w:sz="0" w:space="0" w:color="auto"/>
      </w:divBdr>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4335790">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730614487">
      <w:bodyDiv w:val="1"/>
      <w:marLeft w:val="0"/>
      <w:marRight w:val="0"/>
      <w:marTop w:val="0"/>
      <w:marBottom w:val="0"/>
      <w:divBdr>
        <w:top w:val="none" w:sz="0" w:space="0" w:color="auto"/>
        <w:left w:val="none" w:sz="0" w:space="0" w:color="auto"/>
        <w:bottom w:val="none" w:sz="0" w:space="0" w:color="auto"/>
        <w:right w:val="none" w:sz="0" w:space="0" w:color="auto"/>
      </w:divBdr>
    </w:div>
    <w:div w:id="788473685">
      <w:bodyDiv w:val="1"/>
      <w:marLeft w:val="0"/>
      <w:marRight w:val="0"/>
      <w:marTop w:val="0"/>
      <w:marBottom w:val="0"/>
      <w:divBdr>
        <w:top w:val="none" w:sz="0" w:space="0" w:color="auto"/>
        <w:left w:val="none" w:sz="0" w:space="0" w:color="auto"/>
        <w:bottom w:val="none" w:sz="0" w:space="0" w:color="auto"/>
        <w:right w:val="none" w:sz="0" w:space="0" w:color="auto"/>
      </w:divBdr>
      <w:divsChild>
        <w:div w:id="206181476">
          <w:marLeft w:val="274"/>
          <w:marRight w:val="0"/>
          <w:marTop w:val="0"/>
          <w:marBottom w:val="0"/>
          <w:divBdr>
            <w:top w:val="none" w:sz="0" w:space="0" w:color="auto"/>
            <w:left w:val="none" w:sz="0" w:space="0" w:color="auto"/>
            <w:bottom w:val="none" w:sz="0" w:space="0" w:color="auto"/>
            <w:right w:val="none" w:sz="0" w:space="0" w:color="auto"/>
          </w:divBdr>
        </w:div>
        <w:div w:id="1110516333">
          <w:marLeft w:val="432"/>
          <w:marRight w:val="0"/>
          <w:marTop w:val="0"/>
          <w:marBottom w:val="0"/>
          <w:divBdr>
            <w:top w:val="none" w:sz="0" w:space="0" w:color="auto"/>
            <w:left w:val="none" w:sz="0" w:space="0" w:color="auto"/>
            <w:bottom w:val="none" w:sz="0" w:space="0" w:color="auto"/>
            <w:right w:val="none" w:sz="0" w:space="0" w:color="auto"/>
          </w:divBdr>
        </w:div>
        <w:div w:id="886916873">
          <w:marLeft w:val="432"/>
          <w:marRight w:val="0"/>
          <w:marTop w:val="0"/>
          <w:marBottom w:val="0"/>
          <w:divBdr>
            <w:top w:val="none" w:sz="0" w:space="0" w:color="auto"/>
            <w:left w:val="none" w:sz="0" w:space="0" w:color="auto"/>
            <w:bottom w:val="none" w:sz="0" w:space="0" w:color="auto"/>
            <w:right w:val="none" w:sz="0" w:space="0" w:color="auto"/>
          </w:divBdr>
        </w:div>
        <w:div w:id="917595049">
          <w:marLeft w:val="432"/>
          <w:marRight w:val="0"/>
          <w:marTop w:val="0"/>
          <w:marBottom w:val="0"/>
          <w:divBdr>
            <w:top w:val="none" w:sz="0" w:space="0" w:color="auto"/>
            <w:left w:val="none" w:sz="0" w:space="0" w:color="auto"/>
            <w:bottom w:val="none" w:sz="0" w:space="0" w:color="auto"/>
            <w:right w:val="none" w:sz="0" w:space="0" w:color="auto"/>
          </w:divBdr>
        </w:div>
        <w:div w:id="1217082873">
          <w:marLeft w:val="432"/>
          <w:marRight w:val="0"/>
          <w:marTop w:val="0"/>
          <w:marBottom w:val="0"/>
          <w:divBdr>
            <w:top w:val="none" w:sz="0" w:space="0" w:color="auto"/>
            <w:left w:val="none" w:sz="0" w:space="0" w:color="auto"/>
            <w:bottom w:val="none" w:sz="0" w:space="0" w:color="auto"/>
            <w:right w:val="none" w:sz="0" w:space="0" w:color="auto"/>
          </w:divBdr>
        </w:div>
        <w:div w:id="1452935533">
          <w:marLeft w:val="432"/>
          <w:marRight w:val="0"/>
          <w:marTop w:val="0"/>
          <w:marBottom w:val="0"/>
          <w:divBdr>
            <w:top w:val="none" w:sz="0" w:space="0" w:color="auto"/>
            <w:left w:val="none" w:sz="0" w:space="0" w:color="auto"/>
            <w:bottom w:val="none" w:sz="0" w:space="0" w:color="auto"/>
            <w:right w:val="none" w:sz="0" w:space="0" w:color="auto"/>
          </w:divBdr>
        </w:div>
        <w:div w:id="959992045">
          <w:marLeft w:val="274"/>
          <w:marRight w:val="0"/>
          <w:marTop w:val="0"/>
          <w:marBottom w:val="0"/>
          <w:divBdr>
            <w:top w:val="none" w:sz="0" w:space="0" w:color="auto"/>
            <w:left w:val="none" w:sz="0" w:space="0" w:color="auto"/>
            <w:bottom w:val="none" w:sz="0" w:space="0" w:color="auto"/>
            <w:right w:val="none" w:sz="0" w:space="0" w:color="auto"/>
          </w:divBdr>
        </w:div>
      </w:divsChild>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28588273">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995449652">
      <w:bodyDiv w:val="1"/>
      <w:marLeft w:val="0"/>
      <w:marRight w:val="0"/>
      <w:marTop w:val="0"/>
      <w:marBottom w:val="0"/>
      <w:divBdr>
        <w:top w:val="none" w:sz="0" w:space="0" w:color="auto"/>
        <w:left w:val="none" w:sz="0" w:space="0" w:color="auto"/>
        <w:bottom w:val="none" w:sz="0" w:space="0" w:color="auto"/>
        <w:right w:val="none" w:sz="0" w:space="0" w:color="auto"/>
      </w:divBdr>
    </w:div>
    <w:div w:id="1044406096">
      <w:bodyDiv w:val="1"/>
      <w:marLeft w:val="0"/>
      <w:marRight w:val="0"/>
      <w:marTop w:val="0"/>
      <w:marBottom w:val="0"/>
      <w:divBdr>
        <w:top w:val="none" w:sz="0" w:space="0" w:color="auto"/>
        <w:left w:val="none" w:sz="0" w:space="0" w:color="auto"/>
        <w:bottom w:val="none" w:sz="0" w:space="0" w:color="auto"/>
        <w:right w:val="none" w:sz="0" w:space="0" w:color="auto"/>
      </w:divBdr>
    </w:div>
    <w:div w:id="1054819191">
      <w:bodyDiv w:val="1"/>
      <w:marLeft w:val="0"/>
      <w:marRight w:val="0"/>
      <w:marTop w:val="0"/>
      <w:marBottom w:val="0"/>
      <w:divBdr>
        <w:top w:val="none" w:sz="0" w:space="0" w:color="auto"/>
        <w:left w:val="none" w:sz="0" w:space="0" w:color="auto"/>
        <w:bottom w:val="none" w:sz="0" w:space="0" w:color="auto"/>
        <w:right w:val="none" w:sz="0" w:space="0" w:color="auto"/>
      </w:divBdr>
    </w:div>
    <w:div w:id="1063915150">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186596280">
      <w:bodyDiv w:val="1"/>
      <w:marLeft w:val="0"/>
      <w:marRight w:val="0"/>
      <w:marTop w:val="0"/>
      <w:marBottom w:val="0"/>
      <w:divBdr>
        <w:top w:val="none" w:sz="0" w:space="0" w:color="auto"/>
        <w:left w:val="none" w:sz="0" w:space="0" w:color="auto"/>
        <w:bottom w:val="none" w:sz="0" w:space="0" w:color="auto"/>
        <w:right w:val="none" w:sz="0" w:space="0" w:color="auto"/>
      </w:divBdr>
    </w:div>
    <w:div w:id="1200514679">
      <w:bodyDiv w:val="1"/>
      <w:marLeft w:val="0"/>
      <w:marRight w:val="0"/>
      <w:marTop w:val="0"/>
      <w:marBottom w:val="0"/>
      <w:divBdr>
        <w:top w:val="none" w:sz="0" w:space="0" w:color="auto"/>
        <w:left w:val="none" w:sz="0" w:space="0" w:color="auto"/>
        <w:bottom w:val="none" w:sz="0" w:space="0" w:color="auto"/>
        <w:right w:val="none" w:sz="0" w:space="0" w:color="auto"/>
      </w:divBdr>
    </w:div>
    <w:div w:id="1220943532">
      <w:bodyDiv w:val="1"/>
      <w:marLeft w:val="0"/>
      <w:marRight w:val="0"/>
      <w:marTop w:val="0"/>
      <w:marBottom w:val="0"/>
      <w:divBdr>
        <w:top w:val="none" w:sz="0" w:space="0" w:color="auto"/>
        <w:left w:val="none" w:sz="0" w:space="0" w:color="auto"/>
        <w:bottom w:val="none" w:sz="0" w:space="0" w:color="auto"/>
        <w:right w:val="none" w:sz="0" w:space="0" w:color="auto"/>
      </w:divBdr>
    </w:div>
    <w:div w:id="1265764953">
      <w:bodyDiv w:val="1"/>
      <w:marLeft w:val="0"/>
      <w:marRight w:val="0"/>
      <w:marTop w:val="0"/>
      <w:marBottom w:val="0"/>
      <w:divBdr>
        <w:top w:val="none" w:sz="0" w:space="0" w:color="auto"/>
        <w:left w:val="none" w:sz="0" w:space="0" w:color="auto"/>
        <w:bottom w:val="none" w:sz="0" w:space="0" w:color="auto"/>
        <w:right w:val="none" w:sz="0" w:space="0" w:color="auto"/>
      </w:divBdr>
    </w:div>
    <w:div w:id="1309289927">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438939065">
      <w:bodyDiv w:val="1"/>
      <w:marLeft w:val="0"/>
      <w:marRight w:val="0"/>
      <w:marTop w:val="0"/>
      <w:marBottom w:val="0"/>
      <w:divBdr>
        <w:top w:val="none" w:sz="0" w:space="0" w:color="auto"/>
        <w:left w:val="none" w:sz="0" w:space="0" w:color="auto"/>
        <w:bottom w:val="none" w:sz="0" w:space="0" w:color="auto"/>
        <w:right w:val="none" w:sz="0" w:space="0" w:color="auto"/>
      </w:divBdr>
    </w:div>
    <w:div w:id="1451243270">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28061579">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546604170">
      <w:bodyDiv w:val="1"/>
      <w:marLeft w:val="0"/>
      <w:marRight w:val="0"/>
      <w:marTop w:val="0"/>
      <w:marBottom w:val="0"/>
      <w:divBdr>
        <w:top w:val="none" w:sz="0" w:space="0" w:color="auto"/>
        <w:left w:val="none" w:sz="0" w:space="0" w:color="auto"/>
        <w:bottom w:val="none" w:sz="0" w:space="0" w:color="auto"/>
        <w:right w:val="none" w:sz="0" w:space="0" w:color="auto"/>
      </w:divBdr>
    </w:div>
    <w:div w:id="1560702186">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78728531">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692339250">
      <w:bodyDiv w:val="1"/>
      <w:marLeft w:val="0"/>
      <w:marRight w:val="0"/>
      <w:marTop w:val="0"/>
      <w:marBottom w:val="0"/>
      <w:divBdr>
        <w:top w:val="none" w:sz="0" w:space="0" w:color="auto"/>
        <w:left w:val="none" w:sz="0" w:space="0" w:color="auto"/>
        <w:bottom w:val="none" w:sz="0" w:space="0" w:color="auto"/>
        <w:right w:val="none" w:sz="0" w:space="0" w:color="auto"/>
      </w:divBdr>
    </w:div>
    <w:div w:id="1741056596">
      <w:bodyDiv w:val="1"/>
      <w:marLeft w:val="0"/>
      <w:marRight w:val="0"/>
      <w:marTop w:val="0"/>
      <w:marBottom w:val="0"/>
      <w:divBdr>
        <w:top w:val="none" w:sz="0" w:space="0" w:color="auto"/>
        <w:left w:val="none" w:sz="0" w:space="0" w:color="auto"/>
        <w:bottom w:val="none" w:sz="0" w:space="0" w:color="auto"/>
        <w:right w:val="none" w:sz="0" w:space="0" w:color="auto"/>
      </w:divBdr>
    </w:div>
    <w:div w:id="1950776820">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78298982">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06279622">
      <w:bodyDiv w:val="1"/>
      <w:marLeft w:val="0"/>
      <w:marRight w:val="0"/>
      <w:marTop w:val="0"/>
      <w:marBottom w:val="0"/>
      <w:divBdr>
        <w:top w:val="none" w:sz="0" w:space="0" w:color="auto"/>
        <w:left w:val="none" w:sz="0" w:space="0" w:color="auto"/>
        <w:bottom w:val="none" w:sz="0" w:space="0" w:color="auto"/>
        <w:right w:val="none" w:sz="0" w:space="0" w:color="auto"/>
      </w:divBdr>
    </w:div>
    <w:div w:id="2016033723">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 w:id="2074041231">
      <w:bodyDiv w:val="1"/>
      <w:marLeft w:val="0"/>
      <w:marRight w:val="0"/>
      <w:marTop w:val="0"/>
      <w:marBottom w:val="0"/>
      <w:divBdr>
        <w:top w:val="none" w:sz="0" w:space="0" w:color="auto"/>
        <w:left w:val="none" w:sz="0" w:space="0" w:color="auto"/>
        <w:bottom w:val="none" w:sz="0" w:space="0" w:color="auto"/>
        <w:right w:val="none" w:sz="0" w:space="0" w:color="auto"/>
      </w:divBdr>
    </w:div>
    <w:div w:id="2118669127">
      <w:bodyDiv w:val="1"/>
      <w:marLeft w:val="0"/>
      <w:marRight w:val="0"/>
      <w:marTop w:val="0"/>
      <w:marBottom w:val="0"/>
      <w:divBdr>
        <w:top w:val="none" w:sz="0" w:space="0" w:color="auto"/>
        <w:left w:val="none" w:sz="0" w:space="0" w:color="auto"/>
        <w:bottom w:val="none" w:sz="0" w:space="0" w:color="auto"/>
        <w:right w:val="none" w:sz="0" w:space="0" w:color="auto"/>
      </w:divBdr>
    </w:div>
    <w:div w:id="213837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constants.html" TargetMode="External"/><Relationship Id="rId13" Type="http://schemas.openxmlformats.org/officeDocument/2006/relationships/hyperlink" Target="https://docs.python.org/3/library/constants.html" TargetMode="External"/><Relationship Id="rId3" Type="http://schemas.openxmlformats.org/officeDocument/2006/relationships/settings" Target="settings.xml"/><Relationship Id="rId7" Type="http://schemas.openxmlformats.org/officeDocument/2006/relationships/hyperlink" Target="https://docs.python.org/3/library/constants.html" TargetMode="External"/><Relationship Id="rId12" Type="http://schemas.openxmlformats.org/officeDocument/2006/relationships/hyperlink" Target="https://docs.python.org/3/library/constant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python.org/3/library/constants.html" TargetMode="External"/><Relationship Id="rId11" Type="http://schemas.openxmlformats.org/officeDocument/2006/relationships/hyperlink" Target="https://docs.python.org/3/library/constants.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cs.python.org/3/library/constants.html" TargetMode="External"/><Relationship Id="rId4" Type="http://schemas.openxmlformats.org/officeDocument/2006/relationships/webSettings" Target="webSettings.xml"/><Relationship Id="rId9" Type="http://schemas.openxmlformats.org/officeDocument/2006/relationships/hyperlink" Target="https://docs.python.org/3/library/constants.html" TargetMode="External"/><Relationship Id="rId14" Type="http://schemas.openxmlformats.org/officeDocument/2006/relationships/hyperlink" Target="https://docs.python.org/3/library/consta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1155</TotalTime>
  <Pages>39</Pages>
  <Words>11300</Words>
  <Characters>64411</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804</cp:revision>
  <dcterms:created xsi:type="dcterms:W3CDTF">2019-10-16T10:44:00Z</dcterms:created>
  <dcterms:modified xsi:type="dcterms:W3CDTF">2019-12-10T14:03:00Z</dcterms:modified>
</cp:coreProperties>
</file>