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7BB775DE" w14:textId="2AFD904A" w:rsidR="005178D3"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580209" w:history="1">
        <w:r w:rsidR="005178D3" w:rsidRPr="00922813">
          <w:rPr>
            <w:rStyle w:val="Hyperlink"/>
            <w:rFonts w:eastAsiaTheme="majorEastAsia"/>
            <w:noProof/>
          </w:rPr>
          <w:t>Preliminary information (Datasets, graphs)</w:t>
        </w:r>
        <w:r w:rsidR="005178D3">
          <w:rPr>
            <w:noProof/>
            <w:webHidden/>
          </w:rPr>
          <w:tab/>
        </w:r>
        <w:r w:rsidR="005178D3">
          <w:rPr>
            <w:noProof/>
            <w:webHidden/>
          </w:rPr>
          <w:fldChar w:fldCharType="begin"/>
        </w:r>
        <w:r w:rsidR="005178D3">
          <w:rPr>
            <w:noProof/>
            <w:webHidden/>
          </w:rPr>
          <w:instrText xml:space="preserve"> PAGEREF _Toc44580209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4831AD6D" w14:textId="3D5F25CB"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10" w:history="1">
        <w:r w:rsidRPr="00922813">
          <w:rPr>
            <w:rStyle w:val="Hyperlink"/>
            <w:rFonts w:eastAsiaTheme="majorEastAsia"/>
            <w:noProof/>
          </w:rPr>
          <w:t>SemCor</w:t>
        </w:r>
        <w:r>
          <w:rPr>
            <w:noProof/>
            <w:webHidden/>
          </w:rPr>
          <w:tab/>
        </w:r>
        <w:r>
          <w:rPr>
            <w:noProof/>
            <w:webHidden/>
          </w:rPr>
          <w:fldChar w:fldCharType="begin"/>
        </w:r>
        <w:r>
          <w:rPr>
            <w:noProof/>
            <w:webHidden/>
          </w:rPr>
          <w:instrText xml:space="preserve"> PAGEREF _Toc44580210 \h </w:instrText>
        </w:r>
        <w:r>
          <w:rPr>
            <w:noProof/>
            <w:webHidden/>
          </w:rPr>
        </w:r>
        <w:r>
          <w:rPr>
            <w:noProof/>
            <w:webHidden/>
          </w:rPr>
          <w:fldChar w:fldCharType="separate"/>
        </w:r>
        <w:r>
          <w:rPr>
            <w:noProof/>
            <w:webHidden/>
          </w:rPr>
          <w:t>3</w:t>
        </w:r>
        <w:r>
          <w:rPr>
            <w:noProof/>
            <w:webHidden/>
          </w:rPr>
          <w:fldChar w:fldCharType="end"/>
        </w:r>
      </w:hyperlink>
    </w:p>
    <w:p w14:paraId="34D6F81A" w14:textId="1B3ACDA2"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1" w:history="1">
        <w:r w:rsidRPr="00922813">
          <w:rPr>
            <w:rStyle w:val="Hyperlink"/>
            <w:rFonts w:eastAsiaTheme="majorEastAsia"/>
            <w:noProof/>
          </w:rPr>
          <w:t>SemCor stats</w:t>
        </w:r>
        <w:r>
          <w:rPr>
            <w:noProof/>
            <w:webHidden/>
          </w:rPr>
          <w:tab/>
        </w:r>
        <w:r>
          <w:rPr>
            <w:noProof/>
            <w:webHidden/>
          </w:rPr>
          <w:fldChar w:fldCharType="begin"/>
        </w:r>
        <w:r>
          <w:rPr>
            <w:noProof/>
            <w:webHidden/>
          </w:rPr>
          <w:instrText xml:space="preserve"> PAGEREF _Toc44580211 \h </w:instrText>
        </w:r>
        <w:r>
          <w:rPr>
            <w:noProof/>
            <w:webHidden/>
          </w:rPr>
        </w:r>
        <w:r>
          <w:rPr>
            <w:noProof/>
            <w:webHidden/>
          </w:rPr>
          <w:fldChar w:fldCharType="separate"/>
        </w:r>
        <w:r>
          <w:rPr>
            <w:noProof/>
            <w:webHidden/>
          </w:rPr>
          <w:t>3</w:t>
        </w:r>
        <w:r>
          <w:rPr>
            <w:noProof/>
            <w:webHidden/>
          </w:rPr>
          <w:fldChar w:fldCharType="end"/>
        </w:r>
      </w:hyperlink>
    </w:p>
    <w:p w14:paraId="35F8DE8E" w14:textId="7D10AFF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2" w:history="1">
        <w:r w:rsidRPr="00922813">
          <w:rPr>
            <w:rStyle w:val="Hyperlink"/>
            <w:rFonts w:eastAsiaTheme="majorEastAsia"/>
            <w:noProof/>
          </w:rPr>
          <w:t>Graph</w:t>
        </w:r>
        <w:r>
          <w:rPr>
            <w:noProof/>
            <w:webHidden/>
          </w:rPr>
          <w:tab/>
        </w:r>
        <w:r>
          <w:rPr>
            <w:noProof/>
            <w:webHidden/>
          </w:rPr>
          <w:fldChar w:fldCharType="begin"/>
        </w:r>
        <w:r>
          <w:rPr>
            <w:noProof/>
            <w:webHidden/>
          </w:rPr>
          <w:instrText xml:space="preserve"> PAGEREF _Toc44580212 \h </w:instrText>
        </w:r>
        <w:r>
          <w:rPr>
            <w:noProof/>
            <w:webHidden/>
          </w:rPr>
        </w:r>
        <w:r>
          <w:rPr>
            <w:noProof/>
            <w:webHidden/>
          </w:rPr>
          <w:fldChar w:fldCharType="separate"/>
        </w:r>
        <w:r>
          <w:rPr>
            <w:noProof/>
            <w:webHidden/>
          </w:rPr>
          <w:t>3</w:t>
        </w:r>
        <w:r>
          <w:rPr>
            <w:noProof/>
            <w:webHidden/>
          </w:rPr>
          <w:fldChar w:fldCharType="end"/>
        </w:r>
      </w:hyperlink>
    </w:p>
    <w:p w14:paraId="277EB0A6" w14:textId="0CB1A4B2"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3" w:history="1">
        <w:r w:rsidRPr="00922813">
          <w:rPr>
            <w:rStyle w:val="Hyperlink"/>
            <w:rFonts w:eastAsiaTheme="majorEastAsia"/>
            <w:noProof/>
          </w:rPr>
          <w:t>Meetings</w:t>
        </w:r>
        <w:r>
          <w:rPr>
            <w:noProof/>
            <w:webHidden/>
          </w:rPr>
          <w:tab/>
        </w:r>
        <w:r>
          <w:rPr>
            <w:noProof/>
            <w:webHidden/>
          </w:rPr>
          <w:fldChar w:fldCharType="begin"/>
        </w:r>
        <w:r>
          <w:rPr>
            <w:noProof/>
            <w:webHidden/>
          </w:rPr>
          <w:instrText xml:space="preserve"> PAGEREF _Toc44580213 \h </w:instrText>
        </w:r>
        <w:r>
          <w:rPr>
            <w:noProof/>
            <w:webHidden/>
          </w:rPr>
        </w:r>
        <w:r>
          <w:rPr>
            <w:noProof/>
            <w:webHidden/>
          </w:rPr>
          <w:fldChar w:fldCharType="separate"/>
        </w:r>
        <w:r>
          <w:rPr>
            <w:noProof/>
            <w:webHidden/>
          </w:rPr>
          <w:t>4</w:t>
        </w:r>
        <w:r>
          <w:rPr>
            <w:noProof/>
            <w:webHidden/>
          </w:rPr>
          <w:fldChar w:fldCharType="end"/>
        </w:r>
      </w:hyperlink>
    </w:p>
    <w:p w14:paraId="424B9996" w14:textId="6F80957C"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14" w:history="1">
        <w:r w:rsidRPr="00922813">
          <w:rPr>
            <w:rStyle w:val="Hyperlink"/>
            <w:rFonts w:eastAsiaTheme="majorEastAsia"/>
            <w:noProof/>
          </w:rPr>
          <w:t>IA</w:t>
        </w:r>
        <w:r>
          <w:rPr>
            <w:noProof/>
            <w:webHidden/>
          </w:rPr>
          <w:tab/>
        </w:r>
        <w:r>
          <w:rPr>
            <w:noProof/>
            <w:webHidden/>
          </w:rPr>
          <w:fldChar w:fldCharType="begin"/>
        </w:r>
        <w:r>
          <w:rPr>
            <w:noProof/>
            <w:webHidden/>
          </w:rPr>
          <w:instrText xml:space="preserve"> PAGEREF _Toc44580214 \h </w:instrText>
        </w:r>
        <w:r>
          <w:rPr>
            <w:noProof/>
            <w:webHidden/>
          </w:rPr>
        </w:r>
        <w:r>
          <w:rPr>
            <w:noProof/>
            <w:webHidden/>
          </w:rPr>
          <w:fldChar w:fldCharType="separate"/>
        </w:r>
        <w:r>
          <w:rPr>
            <w:noProof/>
            <w:webHidden/>
          </w:rPr>
          <w:t>4</w:t>
        </w:r>
        <w:r>
          <w:rPr>
            <w:noProof/>
            <w:webHidden/>
          </w:rPr>
          <w:fldChar w:fldCharType="end"/>
        </w:r>
      </w:hyperlink>
    </w:p>
    <w:p w14:paraId="694FDBB1" w14:textId="370C3121"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15" w:history="1">
        <w:r w:rsidRPr="00922813">
          <w:rPr>
            <w:rStyle w:val="Hyperlink"/>
            <w:rFonts w:eastAsiaTheme="majorEastAsia"/>
            <w:noProof/>
          </w:rPr>
          <w:t>IA, PSK, KF</w:t>
        </w:r>
        <w:r>
          <w:rPr>
            <w:noProof/>
            <w:webHidden/>
          </w:rPr>
          <w:tab/>
        </w:r>
        <w:r>
          <w:rPr>
            <w:noProof/>
            <w:webHidden/>
          </w:rPr>
          <w:fldChar w:fldCharType="begin"/>
        </w:r>
        <w:r>
          <w:rPr>
            <w:noProof/>
            <w:webHidden/>
          </w:rPr>
          <w:instrText xml:space="preserve"> PAGEREF _Toc44580215 \h </w:instrText>
        </w:r>
        <w:r>
          <w:rPr>
            <w:noProof/>
            <w:webHidden/>
          </w:rPr>
        </w:r>
        <w:r>
          <w:rPr>
            <w:noProof/>
            <w:webHidden/>
          </w:rPr>
          <w:fldChar w:fldCharType="separate"/>
        </w:r>
        <w:r>
          <w:rPr>
            <w:noProof/>
            <w:webHidden/>
          </w:rPr>
          <w:t>4</w:t>
        </w:r>
        <w:r>
          <w:rPr>
            <w:noProof/>
            <w:webHidden/>
          </w:rPr>
          <w:fldChar w:fldCharType="end"/>
        </w:r>
      </w:hyperlink>
    </w:p>
    <w:p w14:paraId="37AC0B17" w14:textId="4DD0DDCF"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6" w:history="1">
        <w:r w:rsidRPr="00922813">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_Toc44580216 \h </w:instrText>
        </w:r>
        <w:r>
          <w:rPr>
            <w:noProof/>
            <w:webHidden/>
          </w:rPr>
        </w:r>
        <w:r>
          <w:rPr>
            <w:noProof/>
            <w:webHidden/>
          </w:rPr>
          <w:fldChar w:fldCharType="separate"/>
        </w:r>
        <w:r>
          <w:rPr>
            <w:noProof/>
            <w:webHidden/>
          </w:rPr>
          <w:t>5</w:t>
        </w:r>
        <w:r>
          <w:rPr>
            <w:noProof/>
            <w:webHidden/>
          </w:rPr>
          <w:fldChar w:fldCharType="end"/>
        </w:r>
      </w:hyperlink>
    </w:p>
    <w:p w14:paraId="5E323983" w14:textId="065CC7A0"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7" w:history="1">
        <w:r w:rsidRPr="00922813">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_Toc44580217 \h </w:instrText>
        </w:r>
        <w:r>
          <w:rPr>
            <w:noProof/>
            <w:webHidden/>
          </w:rPr>
        </w:r>
        <w:r>
          <w:rPr>
            <w:noProof/>
            <w:webHidden/>
          </w:rPr>
          <w:fldChar w:fldCharType="separate"/>
        </w:r>
        <w:r>
          <w:rPr>
            <w:noProof/>
            <w:webHidden/>
          </w:rPr>
          <w:t>6</w:t>
        </w:r>
        <w:r>
          <w:rPr>
            <w:noProof/>
            <w:webHidden/>
          </w:rPr>
          <w:fldChar w:fldCharType="end"/>
        </w:r>
      </w:hyperlink>
    </w:p>
    <w:p w14:paraId="47D52D5B" w14:textId="4285A39F"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18" w:history="1">
        <w:r w:rsidRPr="00922813">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_Toc44580218 \h </w:instrText>
        </w:r>
        <w:r>
          <w:rPr>
            <w:noProof/>
            <w:webHidden/>
          </w:rPr>
        </w:r>
        <w:r>
          <w:rPr>
            <w:noProof/>
            <w:webHidden/>
          </w:rPr>
          <w:fldChar w:fldCharType="separate"/>
        </w:r>
        <w:r>
          <w:rPr>
            <w:noProof/>
            <w:webHidden/>
          </w:rPr>
          <w:t>12</w:t>
        </w:r>
        <w:r>
          <w:rPr>
            <w:noProof/>
            <w:webHidden/>
          </w:rPr>
          <w:fldChar w:fldCharType="end"/>
        </w:r>
      </w:hyperlink>
    </w:p>
    <w:p w14:paraId="5839E2EF" w14:textId="3E9280B9"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9" w:history="1">
        <w:r w:rsidRPr="00922813">
          <w:rPr>
            <w:rStyle w:val="Hyperlink"/>
            <w:rFonts w:eastAsiaTheme="majorEastAsia"/>
            <w:noProof/>
          </w:rPr>
          <w:t>Design</w:t>
        </w:r>
        <w:r>
          <w:rPr>
            <w:noProof/>
            <w:webHidden/>
          </w:rPr>
          <w:tab/>
        </w:r>
        <w:r>
          <w:rPr>
            <w:noProof/>
            <w:webHidden/>
          </w:rPr>
          <w:fldChar w:fldCharType="begin"/>
        </w:r>
        <w:r>
          <w:rPr>
            <w:noProof/>
            <w:webHidden/>
          </w:rPr>
          <w:instrText xml:space="preserve"> PAGEREF _Toc44580219 \h </w:instrText>
        </w:r>
        <w:r>
          <w:rPr>
            <w:noProof/>
            <w:webHidden/>
          </w:rPr>
        </w:r>
        <w:r>
          <w:rPr>
            <w:noProof/>
            <w:webHidden/>
          </w:rPr>
          <w:fldChar w:fldCharType="separate"/>
        </w:r>
        <w:r>
          <w:rPr>
            <w:noProof/>
            <w:webHidden/>
          </w:rPr>
          <w:t>12</w:t>
        </w:r>
        <w:r>
          <w:rPr>
            <w:noProof/>
            <w:webHidden/>
          </w:rPr>
          <w:fldChar w:fldCharType="end"/>
        </w:r>
      </w:hyperlink>
    </w:p>
    <w:p w14:paraId="3FC3D3B9" w14:textId="03DB3A17"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0" w:history="1">
        <w:r w:rsidRPr="00922813">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_Toc44580220 \h </w:instrText>
        </w:r>
        <w:r>
          <w:rPr>
            <w:noProof/>
            <w:webHidden/>
          </w:rPr>
        </w:r>
        <w:r>
          <w:rPr>
            <w:noProof/>
            <w:webHidden/>
          </w:rPr>
          <w:fldChar w:fldCharType="separate"/>
        </w:r>
        <w:r>
          <w:rPr>
            <w:noProof/>
            <w:webHidden/>
          </w:rPr>
          <w:t>13</w:t>
        </w:r>
        <w:r>
          <w:rPr>
            <w:noProof/>
            <w:webHidden/>
          </w:rPr>
          <w:fldChar w:fldCharType="end"/>
        </w:r>
      </w:hyperlink>
    </w:p>
    <w:p w14:paraId="569E456F" w14:textId="70CF5D92"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21" w:history="1">
        <w:r w:rsidRPr="00922813">
          <w:rPr>
            <w:rStyle w:val="Hyperlink"/>
            <w:rFonts w:eastAsiaTheme="majorEastAsia"/>
            <w:noProof/>
          </w:rPr>
          <w:t>Graph check</w:t>
        </w:r>
        <w:r>
          <w:rPr>
            <w:noProof/>
            <w:webHidden/>
          </w:rPr>
          <w:tab/>
        </w:r>
        <w:r>
          <w:rPr>
            <w:noProof/>
            <w:webHidden/>
          </w:rPr>
          <w:fldChar w:fldCharType="begin"/>
        </w:r>
        <w:r>
          <w:rPr>
            <w:noProof/>
            <w:webHidden/>
          </w:rPr>
          <w:instrText xml:space="preserve"> PAGEREF _Toc44580221 \h </w:instrText>
        </w:r>
        <w:r>
          <w:rPr>
            <w:noProof/>
            <w:webHidden/>
          </w:rPr>
        </w:r>
        <w:r>
          <w:rPr>
            <w:noProof/>
            <w:webHidden/>
          </w:rPr>
          <w:fldChar w:fldCharType="separate"/>
        </w:r>
        <w:r>
          <w:rPr>
            <w:noProof/>
            <w:webHidden/>
          </w:rPr>
          <w:t>14</w:t>
        </w:r>
        <w:r>
          <w:rPr>
            <w:noProof/>
            <w:webHidden/>
          </w:rPr>
          <w:fldChar w:fldCharType="end"/>
        </w:r>
      </w:hyperlink>
    </w:p>
    <w:p w14:paraId="10DA9C60" w14:textId="32E69046"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2" w:history="1">
        <w:r w:rsidRPr="00922813">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_Toc44580222 \h </w:instrText>
        </w:r>
        <w:r>
          <w:rPr>
            <w:noProof/>
            <w:webHidden/>
          </w:rPr>
        </w:r>
        <w:r>
          <w:rPr>
            <w:noProof/>
            <w:webHidden/>
          </w:rPr>
          <w:fldChar w:fldCharType="separate"/>
        </w:r>
        <w:r>
          <w:rPr>
            <w:noProof/>
            <w:webHidden/>
          </w:rPr>
          <w:t>15</w:t>
        </w:r>
        <w:r>
          <w:rPr>
            <w:noProof/>
            <w:webHidden/>
          </w:rPr>
          <w:fldChar w:fldCharType="end"/>
        </w:r>
      </w:hyperlink>
    </w:p>
    <w:p w14:paraId="2DADDBAE" w14:textId="3D3B12B3"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3" w:history="1">
        <w:r w:rsidRPr="00922813">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_Toc44580223 \h </w:instrText>
        </w:r>
        <w:r>
          <w:rPr>
            <w:noProof/>
            <w:webHidden/>
          </w:rPr>
        </w:r>
        <w:r>
          <w:rPr>
            <w:noProof/>
            <w:webHidden/>
          </w:rPr>
          <w:fldChar w:fldCharType="separate"/>
        </w:r>
        <w:r>
          <w:rPr>
            <w:noProof/>
            <w:webHidden/>
          </w:rPr>
          <w:t>17</w:t>
        </w:r>
        <w:r>
          <w:rPr>
            <w:noProof/>
            <w:webHidden/>
          </w:rPr>
          <w:fldChar w:fldCharType="end"/>
        </w:r>
      </w:hyperlink>
    </w:p>
    <w:p w14:paraId="01D15CA9" w14:textId="24429C0F"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4" w:history="1">
        <w:r w:rsidRPr="00922813">
          <w:rPr>
            <w:rStyle w:val="Hyperlink"/>
            <w:rFonts w:eastAsiaTheme="majorEastAsia"/>
            <w:noProof/>
          </w:rPr>
          <w:t>Bugs &amp; co</w:t>
        </w:r>
        <w:r>
          <w:rPr>
            <w:noProof/>
            <w:webHidden/>
          </w:rPr>
          <w:tab/>
        </w:r>
        <w:r>
          <w:rPr>
            <w:noProof/>
            <w:webHidden/>
          </w:rPr>
          <w:fldChar w:fldCharType="begin"/>
        </w:r>
        <w:r>
          <w:rPr>
            <w:noProof/>
            <w:webHidden/>
          </w:rPr>
          <w:instrText xml:space="preserve"> PAGEREF _Toc44580224 \h </w:instrText>
        </w:r>
        <w:r>
          <w:rPr>
            <w:noProof/>
            <w:webHidden/>
          </w:rPr>
        </w:r>
        <w:r>
          <w:rPr>
            <w:noProof/>
            <w:webHidden/>
          </w:rPr>
          <w:fldChar w:fldCharType="separate"/>
        </w:r>
        <w:r>
          <w:rPr>
            <w:noProof/>
            <w:webHidden/>
          </w:rPr>
          <w:t>18</w:t>
        </w:r>
        <w:r>
          <w:rPr>
            <w:noProof/>
            <w:webHidden/>
          </w:rPr>
          <w:fldChar w:fldCharType="end"/>
        </w:r>
      </w:hyperlink>
    </w:p>
    <w:p w14:paraId="57DC6695" w14:textId="43D124A2"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25" w:history="1">
        <w:r w:rsidRPr="00922813">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_Toc44580225 \h </w:instrText>
        </w:r>
        <w:r>
          <w:rPr>
            <w:noProof/>
            <w:webHidden/>
          </w:rPr>
        </w:r>
        <w:r>
          <w:rPr>
            <w:noProof/>
            <w:webHidden/>
          </w:rPr>
          <w:fldChar w:fldCharType="separate"/>
        </w:r>
        <w:r>
          <w:rPr>
            <w:noProof/>
            <w:webHidden/>
          </w:rPr>
          <w:t>20</w:t>
        </w:r>
        <w:r>
          <w:rPr>
            <w:noProof/>
            <w:webHidden/>
          </w:rPr>
          <w:fldChar w:fldCharType="end"/>
        </w:r>
      </w:hyperlink>
    </w:p>
    <w:p w14:paraId="3D583BE5" w14:textId="1E90BC3A"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26" w:history="1">
        <w:r w:rsidRPr="00922813">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_Toc44580226 \h </w:instrText>
        </w:r>
        <w:r>
          <w:rPr>
            <w:noProof/>
            <w:webHidden/>
          </w:rPr>
        </w:r>
        <w:r>
          <w:rPr>
            <w:noProof/>
            <w:webHidden/>
          </w:rPr>
          <w:fldChar w:fldCharType="separate"/>
        </w:r>
        <w:r>
          <w:rPr>
            <w:noProof/>
            <w:webHidden/>
          </w:rPr>
          <w:t>20</w:t>
        </w:r>
        <w:r>
          <w:rPr>
            <w:noProof/>
            <w:webHidden/>
          </w:rPr>
          <w:fldChar w:fldCharType="end"/>
        </w:r>
      </w:hyperlink>
    </w:p>
    <w:p w14:paraId="7CFEA1E5" w14:textId="44A1E5E5"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27" w:history="1">
        <w:r w:rsidRPr="00922813">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_Toc44580227 \h </w:instrText>
        </w:r>
        <w:r>
          <w:rPr>
            <w:noProof/>
            <w:webHidden/>
          </w:rPr>
        </w:r>
        <w:r>
          <w:rPr>
            <w:noProof/>
            <w:webHidden/>
          </w:rPr>
          <w:fldChar w:fldCharType="separate"/>
        </w:r>
        <w:r>
          <w:rPr>
            <w:noProof/>
            <w:webHidden/>
          </w:rPr>
          <w:t>21</w:t>
        </w:r>
        <w:r>
          <w:rPr>
            <w:noProof/>
            <w:webHidden/>
          </w:rPr>
          <w:fldChar w:fldCharType="end"/>
        </w:r>
      </w:hyperlink>
    </w:p>
    <w:p w14:paraId="4F95C900" w14:textId="16955FF3"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8" w:history="1">
        <w:r w:rsidRPr="00922813">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_Toc44580228 \h </w:instrText>
        </w:r>
        <w:r>
          <w:rPr>
            <w:noProof/>
            <w:webHidden/>
          </w:rPr>
        </w:r>
        <w:r>
          <w:rPr>
            <w:noProof/>
            <w:webHidden/>
          </w:rPr>
          <w:fldChar w:fldCharType="separate"/>
        </w:r>
        <w:r>
          <w:rPr>
            <w:noProof/>
            <w:webHidden/>
          </w:rPr>
          <w:t>28</w:t>
        </w:r>
        <w:r>
          <w:rPr>
            <w:noProof/>
            <w:webHidden/>
          </w:rPr>
          <w:fldChar w:fldCharType="end"/>
        </w:r>
      </w:hyperlink>
    </w:p>
    <w:p w14:paraId="404CD3C0" w14:textId="0B2EAD5D"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9" w:history="1">
        <w:r w:rsidRPr="00922813">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_Toc44580229 \h </w:instrText>
        </w:r>
        <w:r>
          <w:rPr>
            <w:noProof/>
            <w:webHidden/>
          </w:rPr>
        </w:r>
        <w:r>
          <w:rPr>
            <w:noProof/>
            <w:webHidden/>
          </w:rPr>
          <w:fldChar w:fldCharType="separate"/>
        </w:r>
        <w:r>
          <w:rPr>
            <w:noProof/>
            <w:webHidden/>
          </w:rPr>
          <w:t>30</w:t>
        </w:r>
        <w:r>
          <w:rPr>
            <w:noProof/>
            <w:webHidden/>
          </w:rPr>
          <w:fldChar w:fldCharType="end"/>
        </w:r>
      </w:hyperlink>
    </w:p>
    <w:p w14:paraId="5E6442EA" w14:textId="1D26B5A9"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30" w:history="1">
        <w:r w:rsidRPr="00922813">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_Toc44580230 \h </w:instrText>
        </w:r>
        <w:r>
          <w:rPr>
            <w:noProof/>
            <w:webHidden/>
          </w:rPr>
        </w:r>
        <w:r>
          <w:rPr>
            <w:noProof/>
            <w:webHidden/>
          </w:rPr>
          <w:fldChar w:fldCharType="separate"/>
        </w:r>
        <w:r>
          <w:rPr>
            <w:noProof/>
            <w:webHidden/>
          </w:rPr>
          <w:t>32</w:t>
        </w:r>
        <w:r>
          <w:rPr>
            <w:noProof/>
            <w:webHidden/>
          </w:rPr>
          <w:fldChar w:fldCharType="end"/>
        </w:r>
      </w:hyperlink>
    </w:p>
    <w:p w14:paraId="476806DD" w14:textId="2915560F"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31" w:history="1">
        <w:r w:rsidRPr="00922813">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_Toc44580231 \h </w:instrText>
        </w:r>
        <w:r>
          <w:rPr>
            <w:noProof/>
            <w:webHidden/>
          </w:rPr>
        </w:r>
        <w:r>
          <w:rPr>
            <w:noProof/>
            <w:webHidden/>
          </w:rPr>
          <w:fldChar w:fldCharType="separate"/>
        </w:r>
        <w:r>
          <w:rPr>
            <w:noProof/>
            <w:webHidden/>
          </w:rPr>
          <w:t>32</w:t>
        </w:r>
        <w:r>
          <w:rPr>
            <w:noProof/>
            <w:webHidden/>
          </w:rPr>
          <w:fldChar w:fldCharType="end"/>
        </w:r>
      </w:hyperlink>
    </w:p>
    <w:p w14:paraId="7CDC2FC9" w14:textId="13179472"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2" w:history="1">
        <w:r w:rsidRPr="00922813">
          <w:rPr>
            <w:rStyle w:val="Hyperlink"/>
            <w:rFonts w:eastAsiaTheme="majorEastAsia"/>
            <w:noProof/>
          </w:rPr>
          <w:t>Considerations</w:t>
        </w:r>
        <w:r>
          <w:rPr>
            <w:noProof/>
            <w:webHidden/>
          </w:rPr>
          <w:tab/>
        </w:r>
        <w:r>
          <w:rPr>
            <w:noProof/>
            <w:webHidden/>
          </w:rPr>
          <w:fldChar w:fldCharType="begin"/>
        </w:r>
        <w:r>
          <w:rPr>
            <w:noProof/>
            <w:webHidden/>
          </w:rPr>
          <w:instrText xml:space="preserve"> PAGEREF _Toc44580232 \h </w:instrText>
        </w:r>
        <w:r>
          <w:rPr>
            <w:noProof/>
            <w:webHidden/>
          </w:rPr>
        </w:r>
        <w:r>
          <w:rPr>
            <w:noProof/>
            <w:webHidden/>
          </w:rPr>
          <w:fldChar w:fldCharType="separate"/>
        </w:r>
        <w:r>
          <w:rPr>
            <w:noProof/>
            <w:webHidden/>
          </w:rPr>
          <w:t>33</w:t>
        </w:r>
        <w:r>
          <w:rPr>
            <w:noProof/>
            <w:webHidden/>
          </w:rPr>
          <w:fldChar w:fldCharType="end"/>
        </w:r>
      </w:hyperlink>
    </w:p>
    <w:p w14:paraId="26223A9E" w14:textId="480DE438"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33" w:history="1">
        <w:r w:rsidRPr="00922813">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_Toc44580233 \h </w:instrText>
        </w:r>
        <w:r>
          <w:rPr>
            <w:noProof/>
            <w:webHidden/>
          </w:rPr>
        </w:r>
        <w:r>
          <w:rPr>
            <w:noProof/>
            <w:webHidden/>
          </w:rPr>
          <w:fldChar w:fldCharType="separate"/>
        </w:r>
        <w:r>
          <w:rPr>
            <w:noProof/>
            <w:webHidden/>
          </w:rPr>
          <w:t>34</w:t>
        </w:r>
        <w:r>
          <w:rPr>
            <w:noProof/>
            <w:webHidden/>
          </w:rPr>
          <w:fldChar w:fldCharType="end"/>
        </w:r>
      </w:hyperlink>
    </w:p>
    <w:p w14:paraId="0A2F77F9" w14:textId="0F107997"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4" w:history="1">
        <w:r w:rsidRPr="00922813">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_Toc44580234 \h </w:instrText>
        </w:r>
        <w:r>
          <w:rPr>
            <w:noProof/>
            <w:webHidden/>
          </w:rPr>
        </w:r>
        <w:r>
          <w:rPr>
            <w:noProof/>
            <w:webHidden/>
          </w:rPr>
          <w:fldChar w:fldCharType="separate"/>
        </w:r>
        <w:r>
          <w:rPr>
            <w:noProof/>
            <w:webHidden/>
          </w:rPr>
          <w:t>34</w:t>
        </w:r>
        <w:r>
          <w:rPr>
            <w:noProof/>
            <w:webHidden/>
          </w:rPr>
          <w:fldChar w:fldCharType="end"/>
        </w:r>
      </w:hyperlink>
    </w:p>
    <w:p w14:paraId="5A1A4440" w14:textId="43B20B56"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5" w:history="1">
        <w:r w:rsidRPr="00922813">
          <w:rPr>
            <w:rStyle w:val="Hyperlink"/>
            <w:rFonts w:eastAsiaTheme="majorEastAsia"/>
            <w:noProof/>
          </w:rPr>
          <w:t>Analysis…</w:t>
        </w:r>
        <w:r>
          <w:rPr>
            <w:noProof/>
            <w:webHidden/>
          </w:rPr>
          <w:tab/>
        </w:r>
        <w:r>
          <w:rPr>
            <w:noProof/>
            <w:webHidden/>
          </w:rPr>
          <w:fldChar w:fldCharType="begin"/>
        </w:r>
        <w:r>
          <w:rPr>
            <w:noProof/>
            <w:webHidden/>
          </w:rPr>
          <w:instrText xml:space="preserve"> PAGEREF _Toc44580235 \h </w:instrText>
        </w:r>
        <w:r>
          <w:rPr>
            <w:noProof/>
            <w:webHidden/>
          </w:rPr>
        </w:r>
        <w:r>
          <w:rPr>
            <w:noProof/>
            <w:webHidden/>
          </w:rPr>
          <w:fldChar w:fldCharType="separate"/>
        </w:r>
        <w:r>
          <w:rPr>
            <w:noProof/>
            <w:webHidden/>
          </w:rPr>
          <w:t>34</w:t>
        </w:r>
        <w:r>
          <w:rPr>
            <w:noProof/>
            <w:webHidden/>
          </w:rPr>
          <w:fldChar w:fldCharType="end"/>
        </w:r>
      </w:hyperlink>
    </w:p>
    <w:p w14:paraId="3CB93F50" w14:textId="74AB0510"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6" w:history="1">
        <w:r w:rsidRPr="00922813">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_Toc44580236 \h </w:instrText>
        </w:r>
        <w:r>
          <w:rPr>
            <w:noProof/>
            <w:webHidden/>
          </w:rPr>
        </w:r>
        <w:r>
          <w:rPr>
            <w:noProof/>
            <w:webHidden/>
          </w:rPr>
          <w:fldChar w:fldCharType="separate"/>
        </w:r>
        <w:r>
          <w:rPr>
            <w:noProof/>
            <w:webHidden/>
          </w:rPr>
          <w:t>36</w:t>
        </w:r>
        <w:r>
          <w:rPr>
            <w:noProof/>
            <w:webHidden/>
          </w:rPr>
          <w:fldChar w:fldCharType="end"/>
        </w:r>
      </w:hyperlink>
    </w:p>
    <w:p w14:paraId="29BEC7C4" w14:textId="73E8658F"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37" w:history="1">
        <w:r w:rsidRPr="00922813">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_Toc44580237 \h </w:instrText>
        </w:r>
        <w:r>
          <w:rPr>
            <w:noProof/>
            <w:webHidden/>
          </w:rPr>
        </w:r>
        <w:r>
          <w:rPr>
            <w:noProof/>
            <w:webHidden/>
          </w:rPr>
          <w:fldChar w:fldCharType="separate"/>
        </w:r>
        <w:r>
          <w:rPr>
            <w:noProof/>
            <w:webHidden/>
          </w:rPr>
          <w:t>37</w:t>
        </w:r>
        <w:r>
          <w:rPr>
            <w:noProof/>
            <w:webHidden/>
          </w:rPr>
          <w:fldChar w:fldCharType="end"/>
        </w:r>
      </w:hyperlink>
    </w:p>
    <w:p w14:paraId="17026CAB" w14:textId="76277505"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38" w:history="1">
        <w:r w:rsidRPr="00922813">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_Toc44580238 \h </w:instrText>
        </w:r>
        <w:r>
          <w:rPr>
            <w:noProof/>
            <w:webHidden/>
          </w:rPr>
        </w:r>
        <w:r>
          <w:rPr>
            <w:noProof/>
            <w:webHidden/>
          </w:rPr>
          <w:fldChar w:fldCharType="separate"/>
        </w:r>
        <w:r>
          <w:rPr>
            <w:noProof/>
            <w:webHidden/>
          </w:rPr>
          <w:t>38</w:t>
        </w:r>
        <w:r>
          <w:rPr>
            <w:noProof/>
            <w:webHidden/>
          </w:rPr>
          <w:fldChar w:fldCharType="end"/>
        </w:r>
      </w:hyperlink>
    </w:p>
    <w:p w14:paraId="530F9404" w14:textId="7359D776"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39" w:history="1">
        <w:r w:rsidRPr="00922813">
          <w:rPr>
            <w:rStyle w:val="Hyperlink"/>
            <w:rFonts w:eastAsiaTheme="majorEastAsia"/>
            <w:noProof/>
          </w:rPr>
          <w:t>Model</w:t>
        </w:r>
        <w:r>
          <w:rPr>
            <w:noProof/>
            <w:webHidden/>
          </w:rPr>
          <w:tab/>
        </w:r>
        <w:r>
          <w:rPr>
            <w:noProof/>
            <w:webHidden/>
          </w:rPr>
          <w:fldChar w:fldCharType="begin"/>
        </w:r>
        <w:r>
          <w:rPr>
            <w:noProof/>
            <w:webHidden/>
          </w:rPr>
          <w:instrText xml:space="preserve"> PAGEREF _Toc44580239 \h </w:instrText>
        </w:r>
        <w:r>
          <w:rPr>
            <w:noProof/>
            <w:webHidden/>
          </w:rPr>
        </w:r>
        <w:r>
          <w:rPr>
            <w:noProof/>
            <w:webHidden/>
          </w:rPr>
          <w:fldChar w:fldCharType="separate"/>
        </w:r>
        <w:r>
          <w:rPr>
            <w:noProof/>
            <w:webHidden/>
          </w:rPr>
          <w:t>38</w:t>
        </w:r>
        <w:r>
          <w:rPr>
            <w:noProof/>
            <w:webHidden/>
          </w:rPr>
          <w:fldChar w:fldCharType="end"/>
        </w:r>
      </w:hyperlink>
    </w:p>
    <w:p w14:paraId="17AE4AA0" w14:textId="141610DF"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40" w:history="1">
        <w:r w:rsidRPr="00922813">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_Toc44580240 \h </w:instrText>
        </w:r>
        <w:r>
          <w:rPr>
            <w:noProof/>
            <w:webHidden/>
          </w:rPr>
        </w:r>
        <w:r>
          <w:rPr>
            <w:noProof/>
            <w:webHidden/>
          </w:rPr>
          <w:fldChar w:fldCharType="separate"/>
        </w:r>
        <w:r>
          <w:rPr>
            <w:noProof/>
            <w:webHidden/>
          </w:rPr>
          <w:t>39</w:t>
        </w:r>
        <w:r>
          <w:rPr>
            <w:noProof/>
            <w:webHidden/>
          </w:rPr>
          <w:fldChar w:fldCharType="end"/>
        </w:r>
      </w:hyperlink>
    </w:p>
    <w:p w14:paraId="1471A88E" w14:textId="5FB242BE"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1"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_Toc44580241 \h </w:instrText>
        </w:r>
        <w:r>
          <w:rPr>
            <w:noProof/>
            <w:webHidden/>
          </w:rPr>
        </w:r>
        <w:r>
          <w:rPr>
            <w:noProof/>
            <w:webHidden/>
          </w:rPr>
          <w:fldChar w:fldCharType="separate"/>
        </w:r>
        <w:r>
          <w:rPr>
            <w:noProof/>
            <w:webHidden/>
          </w:rPr>
          <w:t>39</w:t>
        </w:r>
        <w:r>
          <w:rPr>
            <w:noProof/>
            <w:webHidden/>
          </w:rPr>
          <w:fldChar w:fldCharType="end"/>
        </w:r>
      </w:hyperlink>
    </w:p>
    <w:p w14:paraId="675C0D8D" w14:textId="5C5E38AC"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2" w:history="1">
        <w:r w:rsidRPr="00922813">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_Toc44580242 \h </w:instrText>
        </w:r>
        <w:r>
          <w:rPr>
            <w:noProof/>
            <w:webHidden/>
          </w:rPr>
        </w:r>
        <w:r>
          <w:rPr>
            <w:noProof/>
            <w:webHidden/>
          </w:rPr>
          <w:fldChar w:fldCharType="separate"/>
        </w:r>
        <w:r>
          <w:rPr>
            <w:noProof/>
            <w:webHidden/>
          </w:rPr>
          <w:t>40</w:t>
        </w:r>
        <w:r>
          <w:rPr>
            <w:noProof/>
            <w:webHidden/>
          </w:rPr>
          <w:fldChar w:fldCharType="end"/>
        </w:r>
      </w:hyperlink>
    </w:p>
    <w:p w14:paraId="5180BC61" w14:textId="2FCEF68E"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43" w:history="1">
        <w:r w:rsidRPr="00922813">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_Toc44580243 \h </w:instrText>
        </w:r>
        <w:r>
          <w:rPr>
            <w:noProof/>
            <w:webHidden/>
          </w:rPr>
        </w:r>
        <w:r>
          <w:rPr>
            <w:noProof/>
            <w:webHidden/>
          </w:rPr>
          <w:fldChar w:fldCharType="separate"/>
        </w:r>
        <w:r>
          <w:rPr>
            <w:noProof/>
            <w:webHidden/>
          </w:rPr>
          <w:t>41</w:t>
        </w:r>
        <w:r>
          <w:rPr>
            <w:noProof/>
            <w:webHidden/>
          </w:rPr>
          <w:fldChar w:fldCharType="end"/>
        </w:r>
      </w:hyperlink>
    </w:p>
    <w:p w14:paraId="52C7AD21" w14:textId="45BA8A6F"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4"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_Toc44580244 \h </w:instrText>
        </w:r>
        <w:r>
          <w:rPr>
            <w:noProof/>
            <w:webHidden/>
          </w:rPr>
        </w:r>
        <w:r>
          <w:rPr>
            <w:noProof/>
            <w:webHidden/>
          </w:rPr>
          <w:fldChar w:fldCharType="separate"/>
        </w:r>
        <w:r>
          <w:rPr>
            <w:noProof/>
            <w:webHidden/>
          </w:rPr>
          <w:t>41</w:t>
        </w:r>
        <w:r>
          <w:rPr>
            <w:noProof/>
            <w:webHidden/>
          </w:rPr>
          <w:fldChar w:fldCharType="end"/>
        </w:r>
      </w:hyperlink>
    </w:p>
    <w:p w14:paraId="5149A74D" w14:textId="56EEADFB"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5" w:history="1">
        <w:r w:rsidRPr="00922813">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_Toc44580245 \h </w:instrText>
        </w:r>
        <w:r>
          <w:rPr>
            <w:noProof/>
            <w:webHidden/>
          </w:rPr>
        </w:r>
        <w:r>
          <w:rPr>
            <w:noProof/>
            <w:webHidden/>
          </w:rPr>
          <w:fldChar w:fldCharType="separate"/>
        </w:r>
        <w:r>
          <w:rPr>
            <w:noProof/>
            <w:webHidden/>
          </w:rPr>
          <w:t>42</w:t>
        </w:r>
        <w:r>
          <w:rPr>
            <w:noProof/>
            <w:webHidden/>
          </w:rPr>
          <w:fldChar w:fldCharType="end"/>
        </w:r>
      </w:hyperlink>
    </w:p>
    <w:p w14:paraId="11A4066C" w14:textId="699C3A37"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46" w:history="1">
        <w:r w:rsidRPr="00922813">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_Toc44580246 \h </w:instrText>
        </w:r>
        <w:r>
          <w:rPr>
            <w:noProof/>
            <w:webHidden/>
          </w:rPr>
        </w:r>
        <w:r>
          <w:rPr>
            <w:noProof/>
            <w:webHidden/>
          </w:rPr>
          <w:fldChar w:fldCharType="separate"/>
        </w:r>
        <w:r>
          <w:rPr>
            <w:noProof/>
            <w:webHidden/>
          </w:rPr>
          <w:t>44</w:t>
        </w:r>
        <w:r>
          <w:rPr>
            <w:noProof/>
            <w:webHidden/>
          </w:rPr>
          <w:fldChar w:fldCharType="end"/>
        </w:r>
      </w:hyperlink>
    </w:p>
    <w:p w14:paraId="5C9721B8" w14:textId="7CEAF922"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7"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_Toc44580247 \h </w:instrText>
        </w:r>
        <w:r>
          <w:rPr>
            <w:noProof/>
            <w:webHidden/>
          </w:rPr>
        </w:r>
        <w:r>
          <w:rPr>
            <w:noProof/>
            <w:webHidden/>
          </w:rPr>
          <w:fldChar w:fldCharType="separate"/>
        </w:r>
        <w:r>
          <w:rPr>
            <w:noProof/>
            <w:webHidden/>
          </w:rPr>
          <w:t>44</w:t>
        </w:r>
        <w:r>
          <w:rPr>
            <w:noProof/>
            <w:webHidden/>
          </w:rPr>
          <w:fldChar w:fldCharType="end"/>
        </w:r>
      </w:hyperlink>
    </w:p>
    <w:p w14:paraId="2CF56A6F" w14:textId="23C698BD"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8" w:history="1">
        <w:r w:rsidRPr="00922813">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_Toc44580248 \h </w:instrText>
        </w:r>
        <w:r>
          <w:rPr>
            <w:noProof/>
            <w:webHidden/>
          </w:rPr>
        </w:r>
        <w:r>
          <w:rPr>
            <w:noProof/>
            <w:webHidden/>
          </w:rPr>
          <w:fldChar w:fldCharType="separate"/>
        </w:r>
        <w:r>
          <w:rPr>
            <w:noProof/>
            <w:webHidden/>
          </w:rPr>
          <w:t>44</w:t>
        </w:r>
        <w:r>
          <w:rPr>
            <w:noProof/>
            <w:webHidden/>
          </w:rPr>
          <w:fldChar w:fldCharType="end"/>
        </w:r>
      </w:hyperlink>
    </w:p>
    <w:p w14:paraId="5E00EEF4" w14:textId="73E30FCB"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49" w:history="1">
        <w:r w:rsidRPr="00922813">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_Toc44580249 \h </w:instrText>
        </w:r>
        <w:r>
          <w:rPr>
            <w:noProof/>
            <w:webHidden/>
          </w:rPr>
        </w:r>
        <w:r>
          <w:rPr>
            <w:noProof/>
            <w:webHidden/>
          </w:rPr>
          <w:fldChar w:fldCharType="separate"/>
        </w:r>
        <w:r>
          <w:rPr>
            <w:noProof/>
            <w:webHidden/>
          </w:rPr>
          <w:t>46</w:t>
        </w:r>
        <w:r>
          <w:rPr>
            <w:noProof/>
            <w:webHidden/>
          </w:rPr>
          <w:fldChar w:fldCharType="end"/>
        </w:r>
      </w:hyperlink>
    </w:p>
    <w:p w14:paraId="64DBDD2E" w14:textId="7C1513AC"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0" w:history="1">
        <w:r w:rsidRPr="00922813">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_Toc44580250 \h </w:instrText>
        </w:r>
        <w:r>
          <w:rPr>
            <w:noProof/>
            <w:webHidden/>
          </w:rPr>
        </w:r>
        <w:r>
          <w:rPr>
            <w:noProof/>
            <w:webHidden/>
          </w:rPr>
          <w:fldChar w:fldCharType="separate"/>
        </w:r>
        <w:r>
          <w:rPr>
            <w:noProof/>
            <w:webHidden/>
          </w:rPr>
          <w:t>46</w:t>
        </w:r>
        <w:r>
          <w:rPr>
            <w:noProof/>
            <w:webHidden/>
          </w:rPr>
          <w:fldChar w:fldCharType="end"/>
        </w:r>
      </w:hyperlink>
    </w:p>
    <w:p w14:paraId="61C1260B" w14:textId="3201455E"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51" w:history="1">
        <w:r w:rsidRPr="00922813">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_Toc44580251 \h </w:instrText>
        </w:r>
        <w:r>
          <w:rPr>
            <w:noProof/>
            <w:webHidden/>
          </w:rPr>
        </w:r>
        <w:r>
          <w:rPr>
            <w:noProof/>
            <w:webHidden/>
          </w:rPr>
          <w:fldChar w:fldCharType="separate"/>
        </w:r>
        <w:r>
          <w:rPr>
            <w:noProof/>
            <w:webHidden/>
          </w:rPr>
          <w:t>48</w:t>
        </w:r>
        <w:r>
          <w:rPr>
            <w:noProof/>
            <w:webHidden/>
          </w:rPr>
          <w:fldChar w:fldCharType="end"/>
        </w:r>
      </w:hyperlink>
    </w:p>
    <w:p w14:paraId="49DD6942" w14:textId="1CBE7A3C"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2"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_Toc44580252 \h </w:instrText>
        </w:r>
        <w:r>
          <w:rPr>
            <w:noProof/>
            <w:webHidden/>
          </w:rPr>
        </w:r>
        <w:r>
          <w:rPr>
            <w:noProof/>
            <w:webHidden/>
          </w:rPr>
          <w:fldChar w:fldCharType="separate"/>
        </w:r>
        <w:r>
          <w:rPr>
            <w:noProof/>
            <w:webHidden/>
          </w:rPr>
          <w:t>48</w:t>
        </w:r>
        <w:r>
          <w:rPr>
            <w:noProof/>
            <w:webHidden/>
          </w:rPr>
          <w:fldChar w:fldCharType="end"/>
        </w:r>
      </w:hyperlink>
    </w:p>
    <w:p w14:paraId="4E1BED15" w14:textId="536F7A58"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3" w:history="1">
        <w:r w:rsidRPr="00922813">
          <w:rPr>
            <w:rStyle w:val="Hyperlink"/>
            <w:rFonts w:eastAsiaTheme="majorEastAsia"/>
            <w:noProof/>
          </w:rPr>
          <w:t>Mini-experiment 4  – Analysis of the pred</w:t>
        </w:r>
        <w:r w:rsidRPr="00922813">
          <w:rPr>
            <w:rStyle w:val="Hyperlink"/>
            <w:rFonts w:eastAsiaTheme="majorEastAsia"/>
            <w:noProof/>
          </w:rPr>
          <w:t>i</w:t>
        </w:r>
        <w:r w:rsidRPr="00922813">
          <w:rPr>
            <w:rStyle w:val="Hyperlink"/>
            <w:rFonts w:eastAsiaTheme="majorEastAsia"/>
            <w:noProof/>
          </w:rPr>
          <w:t>ctions</w:t>
        </w:r>
        <w:r>
          <w:rPr>
            <w:noProof/>
            <w:webHidden/>
          </w:rPr>
          <w:tab/>
        </w:r>
        <w:r>
          <w:rPr>
            <w:noProof/>
            <w:webHidden/>
          </w:rPr>
          <w:fldChar w:fldCharType="begin"/>
        </w:r>
        <w:r>
          <w:rPr>
            <w:noProof/>
            <w:webHidden/>
          </w:rPr>
          <w:instrText xml:space="preserve"> PAGEREF _Toc44580253 \h </w:instrText>
        </w:r>
        <w:r>
          <w:rPr>
            <w:noProof/>
            <w:webHidden/>
          </w:rPr>
        </w:r>
        <w:r>
          <w:rPr>
            <w:noProof/>
            <w:webHidden/>
          </w:rPr>
          <w:fldChar w:fldCharType="separate"/>
        </w:r>
        <w:r>
          <w:rPr>
            <w:noProof/>
            <w:webHidden/>
          </w:rPr>
          <w:t>48</w:t>
        </w:r>
        <w:r>
          <w:rPr>
            <w:noProof/>
            <w:webHidden/>
          </w:rPr>
          <w:fldChar w:fldCharType="end"/>
        </w:r>
      </w:hyperlink>
    </w:p>
    <w:p w14:paraId="20630BE2" w14:textId="49BD73B7"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54" w:history="1">
        <w:r w:rsidRPr="00922813">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_Toc44580254 \h </w:instrText>
        </w:r>
        <w:r>
          <w:rPr>
            <w:noProof/>
            <w:webHidden/>
          </w:rPr>
        </w:r>
        <w:r>
          <w:rPr>
            <w:noProof/>
            <w:webHidden/>
          </w:rPr>
          <w:fldChar w:fldCharType="separate"/>
        </w:r>
        <w:r>
          <w:rPr>
            <w:noProof/>
            <w:webHidden/>
          </w:rPr>
          <w:t>50</w:t>
        </w:r>
        <w:r>
          <w:rPr>
            <w:noProof/>
            <w:webHidden/>
          </w:rPr>
          <w:fldChar w:fldCharType="end"/>
        </w:r>
      </w:hyperlink>
    </w:p>
    <w:p w14:paraId="12CB9AFF" w14:textId="409788A1"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5" w:history="1">
        <w:r w:rsidRPr="00922813">
          <w:rPr>
            <w:rStyle w:val="Hyperlink"/>
            <w:rFonts w:eastAsiaTheme="majorEastAsia"/>
            <w:noProof/>
          </w:rPr>
          <w:t>Losses</w:t>
        </w:r>
        <w:r>
          <w:rPr>
            <w:noProof/>
            <w:webHidden/>
          </w:rPr>
          <w:tab/>
        </w:r>
        <w:r>
          <w:rPr>
            <w:noProof/>
            <w:webHidden/>
          </w:rPr>
          <w:fldChar w:fldCharType="begin"/>
        </w:r>
        <w:r>
          <w:rPr>
            <w:noProof/>
            <w:webHidden/>
          </w:rPr>
          <w:instrText xml:space="preserve"> PAGEREF _Toc44580255 \h </w:instrText>
        </w:r>
        <w:r>
          <w:rPr>
            <w:noProof/>
            <w:webHidden/>
          </w:rPr>
        </w:r>
        <w:r>
          <w:rPr>
            <w:noProof/>
            <w:webHidden/>
          </w:rPr>
          <w:fldChar w:fldCharType="separate"/>
        </w:r>
        <w:r>
          <w:rPr>
            <w:noProof/>
            <w:webHidden/>
          </w:rPr>
          <w:t>50</w:t>
        </w:r>
        <w:r>
          <w:rPr>
            <w:noProof/>
            <w:webHidden/>
          </w:rPr>
          <w:fldChar w:fldCharType="end"/>
        </w:r>
      </w:hyperlink>
    </w:p>
    <w:p w14:paraId="2805DD77" w14:textId="452DE1F8"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6" w:history="1">
        <w:r w:rsidRPr="00922813">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_Toc44580256 \h </w:instrText>
        </w:r>
        <w:r>
          <w:rPr>
            <w:noProof/>
            <w:webHidden/>
          </w:rPr>
        </w:r>
        <w:r>
          <w:rPr>
            <w:noProof/>
            <w:webHidden/>
          </w:rPr>
          <w:fldChar w:fldCharType="separate"/>
        </w:r>
        <w:r>
          <w:rPr>
            <w:noProof/>
            <w:webHidden/>
          </w:rPr>
          <w:t>51</w:t>
        </w:r>
        <w:r>
          <w:rPr>
            <w:noProof/>
            <w:webHidden/>
          </w:rPr>
          <w:fldChar w:fldCharType="end"/>
        </w:r>
      </w:hyperlink>
    </w:p>
    <w:p w14:paraId="040DD3E2" w14:textId="65E45097"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57" w:history="1">
        <w:r w:rsidRPr="00922813">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_Toc44580257 \h </w:instrText>
        </w:r>
        <w:r>
          <w:rPr>
            <w:noProof/>
            <w:webHidden/>
          </w:rPr>
        </w:r>
        <w:r>
          <w:rPr>
            <w:noProof/>
            <w:webHidden/>
          </w:rPr>
          <w:fldChar w:fldCharType="separate"/>
        </w:r>
        <w:r>
          <w:rPr>
            <w:noProof/>
            <w:webHidden/>
          </w:rPr>
          <w:t>52</w:t>
        </w:r>
        <w:r>
          <w:rPr>
            <w:noProof/>
            <w:webHidden/>
          </w:rPr>
          <w:fldChar w:fldCharType="end"/>
        </w:r>
      </w:hyperlink>
    </w:p>
    <w:p w14:paraId="21863AAD" w14:textId="3E0D7182"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58" w:history="1">
        <w:r w:rsidRPr="00922813">
          <w:rPr>
            <w:rStyle w:val="Hyperlink"/>
            <w:rFonts w:eastAsiaTheme="majorEastAsia"/>
            <w:noProof/>
          </w:rPr>
          <w:t xml:space="preserve">Multi-sense </w:t>
        </w:r>
        <w:r w:rsidRPr="00922813">
          <w:rPr>
            <w:rStyle w:val="Hyperlink"/>
            <w:rFonts w:eastAsiaTheme="majorEastAsia"/>
            <w:noProof/>
          </w:rPr>
          <w:t>L</w:t>
        </w:r>
        <w:r w:rsidRPr="00922813">
          <w:rPr>
            <w:rStyle w:val="Hyperlink"/>
            <w:rFonts w:eastAsiaTheme="majorEastAsia"/>
            <w:noProof/>
          </w:rPr>
          <w:t>M. Part 2</w:t>
        </w:r>
        <w:r>
          <w:rPr>
            <w:noProof/>
            <w:webHidden/>
          </w:rPr>
          <w:tab/>
        </w:r>
        <w:r>
          <w:rPr>
            <w:noProof/>
            <w:webHidden/>
          </w:rPr>
          <w:fldChar w:fldCharType="begin"/>
        </w:r>
        <w:r>
          <w:rPr>
            <w:noProof/>
            <w:webHidden/>
          </w:rPr>
          <w:instrText xml:space="preserve"> PAGEREF _Toc44580258 \h </w:instrText>
        </w:r>
        <w:r>
          <w:rPr>
            <w:noProof/>
            <w:webHidden/>
          </w:rPr>
        </w:r>
        <w:r>
          <w:rPr>
            <w:noProof/>
            <w:webHidden/>
          </w:rPr>
          <w:fldChar w:fldCharType="separate"/>
        </w:r>
        <w:r>
          <w:rPr>
            <w:noProof/>
            <w:webHidden/>
          </w:rPr>
          <w:t>54</w:t>
        </w:r>
        <w:r>
          <w:rPr>
            <w:noProof/>
            <w:webHidden/>
          </w:rPr>
          <w:fldChar w:fldCharType="end"/>
        </w:r>
      </w:hyperlink>
    </w:p>
    <w:p w14:paraId="3585D3D1" w14:textId="0D6DD41D"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59" w:history="1">
        <w:r w:rsidRPr="00922813">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_Toc44580259 \h </w:instrText>
        </w:r>
        <w:r>
          <w:rPr>
            <w:noProof/>
            <w:webHidden/>
          </w:rPr>
        </w:r>
        <w:r>
          <w:rPr>
            <w:noProof/>
            <w:webHidden/>
          </w:rPr>
          <w:fldChar w:fldCharType="separate"/>
        </w:r>
        <w:r>
          <w:rPr>
            <w:noProof/>
            <w:webHidden/>
          </w:rPr>
          <w:t>54</w:t>
        </w:r>
        <w:r>
          <w:rPr>
            <w:noProof/>
            <w:webHidden/>
          </w:rPr>
          <w:fldChar w:fldCharType="end"/>
        </w:r>
      </w:hyperlink>
    </w:p>
    <w:p w14:paraId="6A1BD203" w14:textId="51CDF8D8"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60" w:history="1">
        <w:r w:rsidRPr="00922813">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_Toc44580260 \h </w:instrText>
        </w:r>
        <w:r>
          <w:rPr>
            <w:noProof/>
            <w:webHidden/>
          </w:rPr>
        </w:r>
        <w:r>
          <w:rPr>
            <w:noProof/>
            <w:webHidden/>
          </w:rPr>
          <w:fldChar w:fldCharType="separate"/>
        </w:r>
        <w:r>
          <w:rPr>
            <w:noProof/>
            <w:webHidden/>
          </w:rPr>
          <w:t>55</w:t>
        </w:r>
        <w:r>
          <w:rPr>
            <w:noProof/>
            <w:webHidden/>
          </w:rPr>
          <w:fldChar w:fldCharType="end"/>
        </w:r>
      </w:hyperlink>
    </w:p>
    <w:p w14:paraId="4854BC2B" w14:textId="5DCF8CC3"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1" w:history="1">
        <w:r w:rsidRPr="00922813">
          <w:rPr>
            <w:rStyle w:val="Hyperlink"/>
            <w:rFonts w:eastAsiaTheme="majorEastAsia"/>
            <w:noProof/>
          </w:rPr>
          <w:t>Model</w:t>
        </w:r>
        <w:r>
          <w:rPr>
            <w:noProof/>
            <w:webHidden/>
          </w:rPr>
          <w:tab/>
        </w:r>
        <w:r>
          <w:rPr>
            <w:noProof/>
            <w:webHidden/>
          </w:rPr>
          <w:fldChar w:fldCharType="begin"/>
        </w:r>
        <w:r>
          <w:rPr>
            <w:noProof/>
            <w:webHidden/>
          </w:rPr>
          <w:instrText xml:space="preserve"> PAGEREF _Toc44580261 \h </w:instrText>
        </w:r>
        <w:r>
          <w:rPr>
            <w:noProof/>
            <w:webHidden/>
          </w:rPr>
        </w:r>
        <w:r>
          <w:rPr>
            <w:noProof/>
            <w:webHidden/>
          </w:rPr>
          <w:fldChar w:fldCharType="separate"/>
        </w:r>
        <w:r>
          <w:rPr>
            <w:noProof/>
            <w:webHidden/>
          </w:rPr>
          <w:t>55</w:t>
        </w:r>
        <w:r>
          <w:rPr>
            <w:noProof/>
            <w:webHidden/>
          </w:rPr>
          <w:fldChar w:fldCharType="end"/>
        </w:r>
      </w:hyperlink>
    </w:p>
    <w:p w14:paraId="75C399DB" w14:textId="21895262"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2" w:history="1">
        <w:r w:rsidRPr="00922813">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_Toc44580262 \h </w:instrText>
        </w:r>
        <w:r>
          <w:rPr>
            <w:noProof/>
            <w:webHidden/>
          </w:rPr>
        </w:r>
        <w:r>
          <w:rPr>
            <w:noProof/>
            <w:webHidden/>
          </w:rPr>
          <w:fldChar w:fldCharType="separate"/>
        </w:r>
        <w:r>
          <w:rPr>
            <w:noProof/>
            <w:webHidden/>
          </w:rPr>
          <w:t>56</w:t>
        </w:r>
        <w:r>
          <w:rPr>
            <w:noProof/>
            <w:webHidden/>
          </w:rPr>
          <w:fldChar w:fldCharType="end"/>
        </w:r>
      </w:hyperlink>
    </w:p>
    <w:p w14:paraId="6BF25766" w14:textId="689697BD"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3" w:history="1">
        <w:r w:rsidRPr="00922813">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_Toc44580263 \h </w:instrText>
        </w:r>
        <w:r>
          <w:rPr>
            <w:noProof/>
            <w:webHidden/>
          </w:rPr>
        </w:r>
        <w:r>
          <w:rPr>
            <w:noProof/>
            <w:webHidden/>
          </w:rPr>
          <w:fldChar w:fldCharType="separate"/>
        </w:r>
        <w:r>
          <w:rPr>
            <w:noProof/>
            <w:webHidden/>
          </w:rPr>
          <w:t>56</w:t>
        </w:r>
        <w:r>
          <w:rPr>
            <w:noProof/>
            <w:webHidden/>
          </w:rPr>
          <w:fldChar w:fldCharType="end"/>
        </w:r>
      </w:hyperlink>
    </w:p>
    <w:p w14:paraId="4B0FD32C" w14:textId="59ABEA7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4" w:history="1">
        <w:r w:rsidRPr="00922813">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_Toc44580264 \h </w:instrText>
        </w:r>
        <w:r>
          <w:rPr>
            <w:noProof/>
            <w:webHidden/>
          </w:rPr>
        </w:r>
        <w:r>
          <w:rPr>
            <w:noProof/>
            <w:webHidden/>
          </w:rPr>
          <w:fldChar w:fldCharType="separate"/>
        </w:r>
        <w:r>
          <w:rPr>
            <w:noProof/>
            <w:webHidden/>
          </w:rPr>
          <w:t>57</w:t>
        </w:r>
        <w:r>
          <w:rPr>
            <w:noProof/>
            <w:webHidden/>
          </w:rPr>
          <w:fldChar w:fldCharType="end"/>
        </w:r>
      </w:hyperlink>
    </w:p>
    <w:p w14:paraId="39252736" w14:textId="28A57D29"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65" w:history="1">
        <w:r w:rsidRPr="00922813">
          <w:rPr>
            <w:rStyle w:val="Hyperlink"/>
            <w:rFonts w:eastAsiaTheme="majorEastAsia"/>
            <w:noProof/>
          </w:rPr>
          <w:t>SelectK5</w:t>
        </w:r>
        <w:r>
          <w:rPr>
            <w:noProof/>
            <w:webHidden/>
          </w:rPr>
          <w:tab/>
        </w:r>
        <w:r>
          <w:rPr>
            <w:noProof/>
            <w:webHidden/>
          </w:rPr>
          <w:fldChar w:fldCharType="begin"/>
        </w:r>
        <w:r>
          <w:rPr>
            <w:noProof/>
            <w:webHidden/>
          </w:rPr>
          <w:instrText xml:space="preserve"> PAGEREF _Toc44580265 \h </w:instrText>
        </w:r>
        <w:r>
          <w:rPr>
            <w:noProof/>
            <w:webHidden/>
          </w:rPr>
        </w:r>
        <w:r>
          <w:rPr>
            <w:noProof/>
            <w:webHidden/>
          </w:rPr>
          <w:fldChar w:fldCharType="separate"/>
        </w:r>
        <w:r>
          <w:rPr>
            <w:noProof/>
            <w:webHidden/>
          </w:rPr>
          <w:t>58</w:t>
        </w:r>
        <w:r>
          <w:rPr>
            <w:noProof/>
            <w:webHidden/>
          </w:rPr>
          <w:fldChar w:fldCharType="end"/>
        </w:r>
      </w:hyperlink>
    </w:p>
    <w:p w14:paraId="615E0F7E" w14:textId="4E94110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6" w:history="1">
        <w:r w:rsidRPr="00922813">
          <w:rPr>
            <w:rStyle w:val="Hyperlink"/>
            <w:rFonts w:eastAsiaTheme="majorEastAsia"/>
            <w:noProof/>
          </w:rPr>
          <w:t>Model</w:t>
        </w:r>
        <w:r>
          <w:rPr>
            <w:noProof/>
            <w:webHidden/>
          </w:rPr>
          <w:tab/>
        </w:r>
        <w:r>
          <w:rPr>
            <w:noProof/>
            <w:webHidden/>
          </w:rPr>
          <w:fldChar w:fldCharType="begin"/>
        </w:r>
        <w:r>
          <w:rPr>
            <w:noProof/>
            <w:webHidden/>
          </w:rPr>
          <w:instrText xml:space="preserve"> PAGEREF _Toc44580266 \h </w:instrText>
        </w:r>
        <w:r>
          <w:rPr>
            <w:noProof/>
            <w:webHidden/>
          </w:rPr>
        </w:r>
        <w:r>
          <w:rPr>
            <w:noProof/>
            <w:webHidden/>
          </w:rPr>
          <w:fldChar w:fldCharType="separate"/>
        </w:r>
        <w:r>
          <w:rPr>
            <w:noProof/>
            <w:webHidden/>
          </w:rPr>
          <w:t>58</w:t>
        </w:r>
        <w:r>
          <w:rPr>
            <w:noProof/>
            <w:webHidden/>
          </w:rPr>
          <w:fldChar w:fldCharType="end"/>
        </w:r>
      </w:hyperlink>
    </w:p>
    <w:p w14:paraId="70853C8C" w14:textId="35617995"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7" w:history="1">
        <w:r w:rsidRPr="00922813">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_Toc44580267 \h </w:instrText>
        </w:r>
        <w:r>
          <w:rPr>
            <w:noProof/>
            <w:webHidden/>
          </w:rPr>
        </w:r>
        <w:r>
          <w:rPr>
            <w:noProof/>
            <w:webHidden/>
          </w:rPr>
          <w:fldChar w:fldCharType="separate"/>
        </w:r>
        <w:r>
          <w:rPr>
            <w:noProof/>
            <w:webHidden/>
          </w:rPr>
          <w:t>59</w:t>
        </w:r>
        <w:r>
          <w:rPr>
            <w:noProof/>
            <w:webHidden/>
          </w:rPr>
          <w:fldChar w:fldCharType="end"/>
        </w:r>
      </w:hyperlink>
    </w:p>
    <w:p w14:paraId="4270B6A7" w14:textId="69CC82D1"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8" w:history="1">
        <w:r w:rsidRPr="00922813">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_Toc44580268 \h </w:instrText>
        </w:r>
        <w:r>
          <w:rPr>
            <w:noProof/>
            <w:webHidden/>
          </w:rPr>
        </w:r>
        <w:r>
          <w:rPr>
            <w:noProof/>
            <w:webHidden/>
          </w:rPr>
          <w:fldChar w:fldCharType="separate"/>
        </w:r>
        <w:r>
          <w:rPr>
            <w:noProof/>
            <w:webHidden/>
          </w:rPr>
          <w:t>60</w:t>
        </w:r>
        <w:r>
          <w:rPr>
            <w:noProof/>
            <w:webHidden/>
          </w:rPr>
          <w:fldChar w:fldCharType="end"/>
        </w:r>
      </w:hyperlink>
    </w:p>
    <w:p w14:paraId="791BFECE" w14:textId="17F8AE75"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69" w:history="1">
        <w:r w:rsidRPr="00922813">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_Toc44580269 \h </w:instrText>
        </w:r>
        <w:r>
          <w:rPr>
            <w:noProof/>
            <w:webHidden/>
          </w:rPr>
        </w:r>
        <w:r>
          <w:rPr>
            <w:noProof/>
            <w:webHidden/>
          </w:rPr>
          <w:fldChar w:fldCharType="separate"/>
        </w:r>
        <w:r>
          <w:rPr>
            <w:noProof/>
            <w:webHidden/>
          </w:rPr>
          <w:t>61</w:t>
        </w:r>
        <w:r>
          <w:rPr>
            <w:noProof/>
            <w:webHidden/>
          </w:rPr>
          <w:fldChar w:fldCharType="end"/>
        </w:r>
      </w:hyperlink>
    </w:p>
    <w:p w14:paraId="420B1262" w14:textId="0B68BFD0"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0" w:history="1">
        <w:r w:rsidRPr="00922813">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_Toc44580270 \h </w:instrText>
        </w:r>
        <w:r>
          <w:rPr>
            <w:noProof/>
            <w:webHidden/>
          </w:rPr>
        </w:r>
        <w:r>
          <w:rPr>
            <w:noProof/>
            <w:webHidden/>
          </w:rPr>
          <w:fldChar w:fldCharType="separate"/>
        </w:r>
        <w:r>
          <w:rPr>
            <w:noProof/>
            <w:webHidden/>
          </w:rPr>
          <w:t>61</w:t>
        </w:r>
        <w:r>
          <w:rPr>
            <w:noProof/>
            <w:webHidden/>
          </w:rPr>
          <w:fldChar w:fldCharType="end"/>
        </w:r>
      </w:hyperlink>
    </w:p>
    <w:p w14:paraId="3DCD02A8" w14:textId="3AC5D213"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1" w:history="1">
        <w:r w:rsidRPr="00922813">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_Toc44580271 \h </w:instrText>
        </w:r>
        <w:r>
          <w:rPr>
            <w:noProof/>
            <w:webHidden/>
          </w:rPr>
        </w:r>
        <w:r>
          <w:rPr>
            <w:noProof/>
            <w:webHidden/>
          </w:rPr>
          <w:fldChar w:fldCharType="separate"/>
        </w:r>
        <w:r>
          <w:rPr>
            <w:noProof/>
            <w:webHidden/>
          </w:rPr>
          <w:t>66</w:t>
        </w:r>
        <w:r>
          <w:rPr>
            <w:noProof/>
            <w:webHidden/>
          </w:rPr>
          <w:fldChar w:fldCharType="end"/>
        </w:r>
      </w:hyperlink>
    </w:p>
    <w:p w14:paraId="7CEBC4B0" w14:textId="65F62F80"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72" w:history="1">
        <w:r w:rsidRPr="00922813">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_Toc44580272 \h </w:instrText>
        </w:r>
        <w:r>
          <w:rPr>
            <w:noProof/>
            <w:webHidden/>
          </w:rPr>
        </w:r>
        <w:r>
          <w:rPr>
            <w:noProof/>
            <w:webHidden/>
          </w:rPr>
          <w:fldChar w:fldCharType="separate"/>
        </w:r>
        <w:r>
          <w:rPr>
            <w:noProof/>
            <w:webHidden/>
          </w:rPr>
          <w:t>66</w:t>
        </w:r>
        <w:r>
          <w:rPr>
            <w:noProof/>
            <w:webHidden/>
          </w:rPr>
          <w:fldChar w:fldCharType="end"/>
        </w:r>
      </w:hyperlink>
    </w:p>
    <w:p w14:paraId="7BE59616" w14:textId="08142D4E"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3" w:history="1">
        <w:r w:rsidRPr="00922813">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_Toc44580273 \h </w:instrText>
        </w:r>
        <w:r>
          <w:rPr>
            <w:noProof/>
            <w:webHidden/>
          </w:rPr>
        </w:r>
        <w:r>
          <w:rPr>
            <w:noProof/>
            <w:webHidden/>
          </w:rPr>
          <w:fldChar w:fldCharType="separate"/>
        </w:r>
        <w:r>
          <w:rPr>
            <w:noProof/>
            <w:webHidden/>
          </w:rPr>
          <w:t>67</w:t>
        </w:r>
        <w:r>
          <w:rPr>
            <w:noProof/>
            <w:webHidden/>
          </w:rPr>
          <w:fldChar w:fldCharType="end"/>
        </w:r>
      </w:hyperlink>
    </w:p>
    <w:p w14:paraId="31BBB777" w14:textId="0B187A42"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4" w:history="1">
        <w:r w:rsidRPr="00922813">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_Toc44580274 \h </w:instrText>
        </w:r>
        <w:r>
          <w:rPr>
            <w:noProof/>
            <w:webHidden/>
          </w:rPr>
        </w:r>
        <w:r>
          <w:rPr>
            <w:noProof/>
            <w:webHidden/>
          </w:rPr>
          <w:fldChar w:fldCharType="separate"/>
        </w:r>
        <w:r>
          <w:rPr>
            <w:noProof/>
            <w:webHidden/>
          </w:rPr>
          <w:t>70</w:t>
        </w:r>
        <w:r>
          <w:rPr>
            <w:noProof/>
            <w:webHidden/>
          </w:rPr>
          <w:fldChar w:fldCharType="end"/>
        </w:r>
      </w:hyperlink>
    </w:p>
    <w:p w14:paraId="097A123F" w14:textId="3E5EE428" w:rsidR="005178D3" w:rsidRDefault="005178D3">
      <w:pPr>
        <w:pStyle w:val="TOC2"/>
        <w:tabs>
          <w:tab w:val="right" w:leader="dot" w:pos="9010"/>
        </w:tabs>
        <w:rPr>
          <w:rFonts w:asciiTheme="minorHAnsi" w:eastAsiaTheme="minorEastAsia" w:hAnsiTheme="minorHAnsi" w:cstheme="minorBidi"/>
          <w:smallCaps w:val="0"/>
          <w:noProof/>
          <w:sz w:val="24"/>
          <w:szCs w:val="24"/>
          <w:lang w:val="da-DK"/>
        </w:rPr>
      </w:pPr>
      <w:hyperlink w:anchor="_Toc44580275" w:history="1">
        <w:r w:rsidRPr="00922813">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_Toc44580275 \h </w:instrText>
        </w:r>
        <w:r>
          <w:rPr>
            <w:noProof/>
            <w:webHidden/>
          </w:rPr>
        </w:r>
        <w:r>
          <w:rPr>
            <w:noProof/>
            <w:webHidden/>
          </w:rPr>
          <w:fldChar w:fldCharType="separate"/>
        </w:r>
        <w:r>
          <w:rPr>
            <w:noProof/>
            <w:webHidden/>
          </w:rPr>
          <w:t>70</w:t>
        </w:r>
        <w:r>
          <w:rPr>
            <w:noProof/>
            <w:webHidden/>
          </w:rPr>
          <w:fldChar w:fldCharType="end"/>
        </w:r>
      </w:hyperlink>
    </w:p>
    <w:p w14:paraId="2B1AAF57" w14:textId="565E3D44"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6" w:history="1">
        <w:r w:rsidRPr="00922813">
          <w:rPr>
            <w:rStyle w:val="Hyperlink"/>
            <w:rFonts w:eastAsiaTheme="majorEastAsia"/>
            <w:noProof/>
            <w:lang w:val="en-US"/>
          </w:rPr>
          <w:t>Meeting with IA, 23/07</w:t>
        </w:r>
        <w:r>
          <w:rPr>
            <w:noProof/>
            <w:webHidden/>
          </w:rPr>
          <w:tab/>
        </w:r>
        <w:r>
          <w:rPr>
            <w:noProof/>
            <w:webHidden/>
          </w:rPr>
          <w:fldChar w:fldCharType="begin"/>
        </w:r>
        <w:r>
          <w:rPr>
            <w:noProof/>
            <w:webHidden/>
          </w:rPr>
          <w:instrText xml:space="preserve"> PAGEREF _Toc44580276 \h </w:instrText>
        </w:r>
        <w:r>
          <w:rPr>
            <w:noProof/>
            <w:webHidden/>
          </w:rPr>
        </w:r>
        <w:r>
          <w:rPr>
            <w:noProof/>
            <w:webHidden/>
          </w:rPr>
          <w:fldChar w:fldCharType="separate"/>
        </w:r>
        <w:r>
          <w:rPr>
            <w:noProof/>
            <w:webHidden/>
          </w:rPr>
          <w:t>70</w:t>
        </w:r>
        <w:r>
          <w:rPr>
            <w:noProof/>
            <w:webHidden/>
          </w:rPr>
          <w:fldChar w:fldCharType="end"/>
        </w:r>
      </w:hyperlink>
    </w:p>
    <w:p w14:paraId="39C555C7" w14:textId="01C71419" w:rsidR="005178D3" w:rsidRDefault="005178D3">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7" w:history="1">
        <w:r w:rsidRPr="00922813">
          <w:rPr>
            <w:rStyle w:val="Hyperlink"/>
            <w:rFonts w:eastAsiaTheme="majorEastAsia"/>
            <w:noProof/>
          </w:rPr>
          <w:t>Modifications: dummy sense label, pre-lemmatization</w:t>
        </w:r>
        <w:r>
          <w:rPr>
            <w:noProof/>
            <w:webHidden/>
          </w:rPr>
          <w:tab/>
        </w:r>
        <w:r>
          <w:rPr>
            <w:noProof/>
            <w:webHidden/>
          </w:rPr>
          <w:fldChar w:fldCharType="begin"/>
        </w:r>
        <w:r>
          <w:rPr>
            <w:noProof/>
            <w:webHidden/>
          </w:rPr>
          <w:instrText xml:space="preserve"> PAGEREF _Toc44580277 \h </w:instrText>
        </w:r>
        <w:r>
          <w:rPr>
            <w:noProof/>
            <w:webHidden/>
          </w:rPr>
        </w:r>
        <w:r>
          <w:rPr>
            <w:noProof/>
            <w:webHidden/>
          </w:rPr>
          <w:fldChar w:fldCharType="separate"/>
        </w:r>
        <w:r>
          <w:rPr>
            <w:noProof/>
            <w:webHidden/>
          </w:rPr>
          <w:t>71</w:t>
        </w:r>
        <w:r>
          <w:rPr>
            <w:noProof/>
            <w:webHidden/>
          </w:rPr>
          <w:fldChar w:fldCharType="end"/>
        </w:r>
      </w:hyperlink>
    </w:p>
    <w:p w14:paraId="62787D78" w14:textId="5C152CE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8" w:history="1">
        <w:r w:rsidRPr="00922813">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_Toc44580278 \h </w:instrText>
        </w:r>
        <w:r>
          <w:rPr>
            <w:noProof/>
            <w:webHidden/>
          </w:rPr>
        </w:r>
        <w:r>
          <w:rPr>
            <w:noProof/>
            <w:webHidden/>
          </w:rPr>
          <w:fldChar w:fldCharType="separate"/>
        </w:r>
        <w:r>
          <w:rPr>
            <w:noProof/>
            <w:webHidden/>
          </w:rPr>
          <w:t>71</w:t>
        </w:r>
        <w:r>
          <w:rPr>
            <w:noProof/>
            <w:webHidden/>
          </w:rPr>
          <w:fldChar w:fldCharType="end"/>
        </w:r>
      </w:hyperlink>
    </w:p>
    <w:p w14:paraId="43725E0D" w14:textId="48DE49D4" w:rsidR="005178D3" w:rsidRDefault="005178D3">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9" w:history="1">
        <w:r w:rsidRPr="00922813">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_Toc44580279 \h </w:instrText>
        </w:r>
        <w:r>
          <w:rPr>
            <w:noProof/>
            <w:webHidden/>
          </w:rPr>
        </w:r>
        <w:r>
          <w:rPr>
            <w:noProof/>
            <w:webHidden/>
          </w:rPr>
          <w:fldChar w:fldCharType="separate"/>
        </w:r>
        <w:r>
          <w:rPr>
            <w:noProof/>
            <w:webHidden/>
          </w:rPr>
          <w:t>72</w:t>
        </w:r>
        <w:r>
          <w:rPr>
            <w:noProof/>
            <w:webHidden/>
          </w:rPr>
          <w:fldChar w:fldCharType="end"/>
        </w:r>
      </w:hyperlink>
    </w:p>
    <w:p w14:paraId="03D5BE68" w14:textId="3875011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580209"/>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4580210"/>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4580211"/>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4580212"/>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580213"/>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580214"/>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580215"/>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4580216"/>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4580217"/>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6D318D"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6D318D">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6D318D">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7446F5" w:rsidRDefault="000C7A3D" w:rsidP="000C7A3D">
      <w:pPr>
        <w:rPr>
          <w:rFonts w:eastAsiaTheme="minorHAnsi"/>
          <w:lang w:val="en-US"/>
        </w:rPr>
      </w:pPr>
      <w:r w:rsidRPr="0064434F">
        <w:rPr>
          <w:rFonts w:eastAsiaTheme="minorHAnsi"/>
          <w:lang w:val="en-US"/>
        </w:rPr>
        <w:t xml:space="preserve">    </w:t>
      </w:r>
      <w:r w:rsidRPr="007446F5">
        <w:rPr>
          <w:rFonts w:eastAsiaTheme="minorHAnsi"/>
          <w:lang w:val="en-US"/>
        </w:rPr>
        <w:t>(</w:t>
      </w:r>
      <w:proofErr w:type="spellStart"/>
      <w:r w:rsidRPr="007446F5">
        <w:rPr>
          <w:rFonts w:eastAsiaTheme="minorHAnsi"/>
          <w:lang w:val="en-US"/>
        </w:rPr>
        <w:t>maingru_ls</w:t>
      </w:r>
      <w:proofErr w:type="spellEnd"/>
      <w:r w:rsidRPr="007446F5">
        <w:rPr>
          <w:rFonts w:eastAsiaTheme="minorHAnsi"/>
          <w:lang w:val="en-US"/>
        </w:rPr>
        <w:t xml:space="preserve">): </w:t>
      </w:r>
      <w:proofErr w:type="spellStart"/>
      <w:proofErr w:type="gramStart"/>
      <w:r w:rsidRPr="007446F5">
        <w:rPr>
          <w:rFonts w:eastAsiaTheme="minorHAnsi"/>
          <w:lang w:val="en-US"/>
        </w:rPr>
        <w:t>ModuleList</w:t>
      </w:r>
      <w:proofErr w:type="spellEnd"/>
      <w:r w:rsidRPr="007446F5">
        <w:rPr>
          <w:rFonts w:eastAsiaTheme="minorHAnsi"/>
          <w:lang w:val="en-US"/>
        </w:rPr>
        <w:t>(</w:t>
      </w:r>
      <w:proofErr w:type="gramEnd"/>
    </w:p>
    <w:p w14:paraId="22D34EEA" w14:textId="77777777" w:rsidR="000C7A3D" w:rsidRPr="007446F5" w:rsidRDefault="000C7A3D" w:rsidP="000C7A3D">
      <w:pPr>
        <w:rPr>
          <w:rFonts w:eastAsiaTheme="minorHAnsi"/>
          <w:lang w:val="en-US"/>
        </w:rPr>
      </w:pPr>
      <w:r w:rsidRPr="007446F5">
        <w:rPr>
          <w:rFonts w:eastAsiaTheme="minorHAnsi"/>
          <w:lang w:val="en-US"/>
        </w:rPr>
        <w:t xml:space="preserve">      (0): </w:t>
      </w:r>
      <w:proofErr w:type="gramStart"/>
      <w:r w:rsidRPr="007446F5">
        <w:rPr>
          <w:rFonts w:eastAsiaTheme="minorHAnsi"/>
          <w:lang w:val="en-US"/>
        </w:rPr>
        <w:t>GRU(</w:t>
      </w:r>
      <w:proofErr w:type="gramEnd"/>
      <w:r w:rsidRPr="007446F5">
        <w:rPr>
          <w:rFonts w:eastAsiaTheme="minorHAnsi"/>
          <w:lang w:val="en-US"/>
        </w:rPr>
        <w:t>600, 1150)</w:t>
      </w:r>
    </w:p>
    <w:p w14:paraId="1F87335D" w14:textId="77777777" w:rsidR="000C7A3D" w:rsidRPr="007446F5" w:rsidRDefault="000C7A3D" w:rsidP="000C7A3D">
      <w:pPr>
        <w:rPr>
          <w:rFonts w:eastAsiaTheme="minorHAnsi"/>
          <w:lang w:val="en-US"/>
        </w:rPr>
      </w:pPr>
      <w:r w:rsidRPr="007446F5">
        <w:rPr>
          <w:rFonts w:eastAsiaTheme="minorHAnsi"/>
          <w:lang w:val="en-US"/>
        </w:rPr>
        <w:t xml:space="preserve">      (1): </w:t>
      </w:r>
      <w:proofErr w:type="gramStart"/>
      <w:r w:rsidRPr="007446F5">
        <w:rPr>
          <w:rFonts w:eastAsiaTheme="minorHAnsi"/>
          <w:lang w:val="en-US"/>
        </w:rPr>
        <w:t>GRU(</w:t>
      </w:r>
      <w:proofErr w:type="gramEnd"/>
      <w:r w:rsidRPr="007446F5">
        <w:rPr>
          <w:rFonts w:eastAsiaTheme="minorHAnsi"/>
          <w:lang w:val="en-US"/>
        </w:rPr>
        <w:t>1150, 1150)</w:t>
      </w:r>
    </w:p>
    <w:p w14:paraId="20CA2DC9" w14:textId="77777777" w:rsidR="000C7A3D" w:rsidRPr="007446F5" w:rsidRDefault="000C7A3D" w:rsidP="000C7A3D">
      <w:pPr>
        <w:rPr>
          <w:rFonts w:eastAsiaTheme="minorHAnsi"/>
          <w:lang w:val="en-US"/>
        </w:rPr>
      </w:pPr>
      <w:r w:rsidRPr="007446F5">
        <w:rPr>
          <w:rFonts w:eastAsiaTheme="minorHAnsi"/>
          <w:lang w:val="en-US"/>
        </w:rPr>
        <w:t xml:space="preserve">      (2): </w:t>
      </w:r>
      <w:proofErr w:type="gramStart"/>
      <w:r w:rsidRPr="007446F5">
        <w:rPr>
          <w:rFonts w:eastAsiaTheme="minorHAnsi"/>
          <w:lang w:val="en-US"/>
        </w:rPr>
        <w:t>GRU(</w:t>
      </w:r>
      <w:proofErr w:type="gramEnd"/>
      <w:r w:rsidRPr="007446F5">
        <w:rPr>
          <w:rFonts w:eastAsiaTheme="minorHAnsi"/>
          <w:lang w:val="en-US"/>
        </w:rPr>
        <w:t>1150, 1150)</w:t>
      </w:r>
    </w:p>
    <w:p w14:paraId="074B37F0" w14:textId="77777777" w:rsidR="000C7A3D" w:rsidRPr="0064434F" w:rsidRDefault="000C7A3D" w:rsidP="000C7A3D">
      <w:pPr>
        <w:rPr>
          <w:rFonts w:eastAsiaTheme="minorHAnsi"/>
          <w:lang w:val="en-US"/>
        </w:rPr>
      </w:pPr>
      <w:r w:rsidRPr="007446F5">
        <w:rPr>
          <w:rFonts w:eastAsiaTheme="minorHAnsi"/>
          <w:lang w:val="en-US"/>
        </w:rPr>
        <w:t xml:space="preserve">    </w:t>
      </w:r>
      <w:r w:rsidRPr="0064434F">
        <w:rPr>
          <w:rFonts w:eastAsiaTheme="minorHAnsi"/>
          <w:lang w:val="en-US"/>
        </w:rPr>
        <w:t>)</w:t>
      </w:r>
    </w:p>
    <w:p w14:paraId="6BADA357" w14:textId="77777777" w:rsidR="000C7A3D" w:rsidRPr="007446F5" w:rsidRDefault="000C7A3D" w:rsidP="000C7A3D">
      <w:pPr>
        <w:rPr>
          <w:rFonts w:eastAsiaTheme="minorHAnsi"/>
          <w:lang w:val="en-US"/>
        </w:rPr>
      </w:pPr>
      <w:r w:rsidRPr="0064434F">
        <w:rPr>
          <w:rFonts w:eastAsiaTheme="minorHAnsi"/>
          <w:lang w:val="en-US"/>
        </w:rPr>
        <w:t xml:space="preserve">    </w:t>
      </w:r>
      <w:r w:rsidRPr="007446F5">
        <w:rPr>
          <w:rFonts w:eastAsiaTheme="minorHAnsi"/>
          <w:lang w:val="en-US"/>
        </w:rPr>
        <w:t>(</w:t>
      </w:r>
      <w:proofErr w:type="spellStart"/>
      <w:r w:rsidRPr="007446F5">
        <w:rPr>
          <w:rFonts w:eastAsiaTheme="minorHAnsi"/>
          <w:lang w:val="en-US"/>
        </w:rPr>
        <w:t>gru_senses</w:t>
      </w:r>
      <w:proofErr w:type="spellEnd"/>
      <w:r w:rsidRPr="007446F5">
        <w:rPr>
          <w:rFonts w:eastAsiaTheme="minorHAnsi"/>
          <w:lang w:val="en-US"/>
        </w:rPr>
        <w:t xml:space="preserve">): </w:t>
      </w:r>
      <w:proofErr w:type="gramStart"/>
      <w:r w:rsidRPr="007446F5">
        <w:rPr>
          <w:rFonts w:eastAsiaTheme="minorHAnsi"/>
          <w:lang w:val="en-US"/>
        </w:rPr>
        <w:t>GRU(</w:t>
      </w:r>
      <w:proofErr w:type="gramEnd"/>
      <w:r w:rsidRPr="007446F5">
        <w:rPr>
          <w:rFonts w:eastAsiaTheme="minorHAnsi"/>
          <w:lang w:val="en-US"/>
        </w:rPr>
        <w:t xml:space="preserve">600, 1150, </w:t>
      </w:r>
      <w:proofErr w:type="spellStart"/>
      <w:r w:rsidRPr="007446F5">
        <w:rPr>
          <w:rFonts w:eastAsiaTheme="minorHAnsi"/>
          <w:lang w:val="en-US"/>
        </w:rPr>
        <w:t>num_layers</w:t>
      </w:r>
      <w:proofErr w:type="spellEnd"/>
      <w:r w:rsidRPr="007446F5">
        <w:rPr>
          <w:rFonts w:eastAsiaTheme="minorHAnsi"/>
          <w:lang w:val="en-US"/>
        </w:rPr>
        <w:t>=2)</w:t>
      </w:r>
    </w:p>
    <w:p w14:paraId="7F60206F" w14:textId="77777777" w:rsidR="000C7A3D" w:rsidRPr="0064434F" w:rsidRDefault="000C7A3D" w:rsidP="000C7A3D">
      <w:pPr>
        <w:rPr>
          <w:rFonts w:eastAsiaTheme="minorHAnsi"/>
          <w:lang w:val="en-US"/>
        </w:rPr>
      </w:pPr>
      <w:r w:rsidRPr="007446F5">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4580218"/>
      <w:r>
        <w:lastRenderedPageBreak/>
        <w:t>Structured prediction</w:t>
      </w:r>
      <w:r w:rsidR="001B01AD">
        <w:t xml:space="preserve"> – select from </w:t>
      </w:r>
      <w:r w:rsidR="00980513">
        <w:t>K</w:t>
      </w:r>
      <w:r w:rsidR="001B01AD">
        <w:t xml:space="preserve"> </w:t>
      </w:r>
      <w:proofErr w:type="spellStart"/>
      <w:r w:rsidR="001B01AD">
        <w:t>globals</w:t>
      </w:r>
      <w:bookmarkEnd w:id="9"/>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4580219"/>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7446F5" w:rsidRDefault="00E578AD" w:rsidP="00E578AD">
      <w:pPr>
        <w:rPr>
          <w:rFonts w:eastAsiaTheme="minorHAnsi"/>
          <w:lang w:val="en-US"/>
        </w:rPr>
      </w:pPr>
      <w:r w:rsidRPr="00B558D9">
        <w:rPr>
          <w:rFonts w:eastAsiaTheme="minorHAnsi"/>
          <w:lang w:val="en-US"/>
        </w:rPr>
        <w:t xml:space="preserve">    </w:t>
      </w:r>
      <w:r w:rsidRPr="007446F5">
        <w:rPr>
          <w:rFonts w:eastAsiaTheme="minorHAnsi"/>
          <w:lang w:val="en-US"/>
        </w:rPr>
        <w:t>(</w:t>
      </w:r>
      <w:proofErr w:type="spellStart"/>
      <w:r w:rsidRPr="007446F5">
        <w:rPr>
          <w:rFonts w:eastAsiaTheme="minorHAnsi"/>
          <w:lang w:val="en-US"/>
        </w:rPr>
        <w:t>gru_senses</w:t>
      </w:r>
      <w:proofErr w:type="spellEnd"/>
      <w:r w:rsidRPr="007446F5">
        <w:rPr>
          <w:rFonts w:eastAsiaTheme="minorHAnsi"/>
          <w:lang w:val="en-US"/>
        </w:rPr>
        <w:t xml:space="preserve">): </w:t>
      </w:r>
      <w:proofErr w:type="gramStart"/>
      <w:r w:rsidRPr="007446F5">
        <w:rPr>
          <w:rFonts w:eastAsiaTheme="minorHAnsi"/>
          <w:lang w:val="en-US"/>
        </w:rPr>
        <w:t>GRU(</w:t>
      </w:r>
      <w:proofErr w:type="gramEnd"/>
      <w:r w:rsidRPr="007446F5">
        <w:rPr>
          <w:rFonts w:eastAsiaTheme="minorHAnsi"/>
          <w:lang w:val="en-US"/>
        </w:rPr>
        <w:t xml:space="preserve">300, 1150, </w:t>
      </w:r>
      <w:proofErr w:type="spellStart"/>
      <w:r w:rsidRPr="007446F5">
        <w:rPr>
          <w:rFonts w:eastAsiaTheme="minorHAnsi"/>
          <w:lang w:val="en-US"/>
        </w:rPr>
        <w:t>num_layers</w:t>
      </w:r>
      <w:proofErr w:type="spellEnd"/>
      <w:r w:rsidRPr="007446F5">
        <w:rPr>
          <w:rFonts w:eastAsiaTheme="minorHAnsi"/>
          <w:lang w:val="en-US"/>
        </w:rPr>
        <w:t>=2)</w:t>
      </w:r>
    </w:p>
    <w:p w14:paraId="21C671CC" w14:textId="77777777" w:rsidR="00E578AD" w:rsidRPr="00B558D9" w:rsidRDefault="00E578AD" w:rsidP="00E578AD">
      <w:pPr>
        <w:rPr>
          <w:rFonts w:eastAsiaTheme="minorHAnsi"/>
          <w:lang w:val="en-US"/>
        </w:rPr>
      </w:pPr>
      <w:r w:rsidRPr="007446F5">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4580220"/>
      <w:r>
        <w:lastRenderedPageBreak/>
        <w:t xml:space="preserve">Mini-experiment – overfit on fragment of </w:t>
      </w:r>
      <w:proofErr w:type="spellStart"/>
      <w:r>
        <w:t>SemCor</w:t>
      </w:r>
      <w:bookmarkEnd w:id="11"/>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4580221"/>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4580222"/>
      <w:proofErr w:type="spellStart"/>
      <w:r>
        <w:t>Senses.SelectK</w:t>
      </w:r>
      <w:proofErr w:type="spellEnd"/>
      <w:r>
        <w:t xml:space="preserve">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5178D3"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5178D3"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5178D3"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5178D3"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5178D3"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5178D3"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4580223"/>
      <w:r>
        <w:t xml:space="preserve">Modifications to </w:t>
      </w:r>
      <w:proofErr w:type="spellStart"/>
      <w:r>
        <w:t>SelectK</w:t>
      </w:r>
      <w:bookmarkEnd w:id="14"/>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4580224"/>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4580225"/>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4580226"/>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4580227"/>
      <w:proofErr w:type="spellStart"/>
      <w:r>
        <w:lastRenderedPageBreak/>
        <w:t>GRUbase</w:t>
      </w:r>
      <w:proofErr w:type="spellEnd"/>
      <w:r>
        <w:t xml:space="preserv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7446F5" w:rsidRDefault="00DA2463" w:rsidP="00DA2463">
      <w:pPr>
        <w:rPr>
          <w:lang w:val="en-US"/>
        </w:rPr>
      </w:pPr>
      <w:r w:rsidRPr="00B558D9">
        <w:rPr>
          <w:lang w:val="en-US"/>
        </w:rPr>
        <w:t xml:space="preserve">    </w:t>
      </w:r>
      <w:r w:rsidRPr="007446F5">
        <w:rPr>
          <w:lang w:val="en-US"/>
        </w:rPr>
        <w:t>(</w:t>
      </w:r>
      <w:proofErr w:type="spellStart"/>
      <w:r w:rsidRPr="007446F5">
        <w:rPr>
          <w:lang w:val="en-US"/>
        </w:rPr>
        <w:t>gru_senses</w:t>
      </w:r>
      <w:proofErr w:type="spellEnd"/>
      <w:r w:rsidRPr="007446F5">
        <w:rPr>
          <w:lang w:val="en-US"/>
        </w:rPr>
        <w:t xml:space="preserve">): </w:t>
      </w:r>
      <w:proofErr w:type="gramStart"/>
      <w:r w:rsidRPr="007446F5">
        <w:rPr>
          <w:lang w:val="en-US"/>
        </w:rPr>
        <w:t>GRU(</w:t>
      </w:r>
      <w:proofErr w:type="gramEnd"/>
      <w:r w:rsidRPr="007446F5">
        <w:rPr>
          <w:lang w:val="en-US"/>
        </w:rPr>
        <w:t xml:space="preserve">300, 1150, </w:t>
      </w:r>
      <w:proofErr w:type="spellStart"/>
      <w:r w:rsidRPr="007446F5">
        <w:rPr>
          <w:lang w:val="en-US"/>
        </w:rPr>
        <w:t>num_layers</w:t>
      </w:r>
      <w:proofErr w:type="spellEnd"/>
      <w:r w:rsidRPr="007446F5">
        <w:rPr>
          <w:lang w:val="en-US"/>
        </w:rPr>
        <w:t>=2)</w:t>
      </w:r>
    </w:p>
    <w:p w14:paraId="6E04755F" w14:textId="77777777" w:rsidR="00DA2463" w:rsidRPr="00B558D9" w:rsidRDefault="00DA2463" w:rsidP="00DA2463">
      <w:pPr>
        <w:rPr>
          <w:lang w:val="en-US"/>
        </w:rPr>
      </w:pPr>
      <w:r w:rsidRPr="007446F5">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7446F5" w:rsidRDefault="005F598F" w:rsidP="005F598F">
      <w:pPr>
        <w:rPr>
          <w:rFonts w:eastAsiaTheme="minorHAnsi"/>
          <w:lang w:val="en-US"/>
        </w:rPr>
      </w:pPr>
      <w:r w:rsidRPr="00A97A3D">
        <w:rPr>
          <w:rFonts w:eastAsiaTheme="minorHAnsi"/>
          <w:lang w:val="en-US"/>
        </w:rPr>
        <w:t xml:space="preserve">    </w:t>
      </w:r>
      <w:r w:rsidRPr="007446F5">
        <w:rPr>
          <w:rFonts w:eastAsiaTheme="minorHAnsi"/>
          <w:lang w:val="en-US"/>
        </w:rPr>
        <w:t>(</w:t>
      </w:r>
      <w:proofErr w:type="spellStart"/>
      <w:r w:rsidRPr="007446F5">
        <w:rPr>
          <w:rFonts w:eastAsiaTheme="minorHAnsi"/>
          <w:lang w:val="en-US"/>
        </w:rPr>
        <w:t>gru_senses</w:t>
      </w:r>
      <w:proofErr w:type="spellEnd"/>
      <w:r w:rsidRPr="007446F5">
        <w:rPr>
          <w:rFonts w:eastAsiaTheme="minorHAnsi"/>
          <w:lang w:val="en-US"/>
        </w:rPr>
        <w:t xml:space="preserve">): </w:t>
      </w:r>
      <w:proofErr w:type="gramStart"/>
      <w:r w:rsidRPr="007446F5">
        <w:rPr>
          <w:rFonts w:eastAsiaTheme="minorHAnsi"/>
          <w:lang w:val="en-US"/>
        </w:rPr>
        <w:t>GRU(</w:t>
      </w:r>
      <w:proofErr w:type="gramEnd"/>
      <w:r w:rsidRPr="007446F5">
        <w:rPr>
          <w:rFonts w:eastAsiaTheme="minorHAnsi"/>
          <w:lang w:val="en-US"/>
        </w:rPr>
        <w:t xml:space="preserve">300, 600, </w:t>
      </w:r>
      <w:proofErr w:type="spellStart"/>
      <w:r w:rsidRPr="007446F5">
        <w:rPr>
          <w:rFonts w:eastAsiaTheme="minorHAnsi"/>
          <w:lang w:val="en-US"/>
        </w:rPr>
        <w:t>num_layers</w:t>
      </w:r>
      <w:proofErr w:type="spellEnd"/>
      <w:r w:rsidRPr="007446F5">
        <w:rPr>
          <w:rFonts w:eastAsiaTheme="minorHAnsi"/>
          <w:lang w:val="en-US"/>
        </w:rPr>
        <w:t>=3)</w:t>
      </w:r>
    </w:p>
    <w:p w14:paraId="0347E9D9" w14:textId="77777777" w:rsidR="005F598F" w:rsidRPr="00A97A3D" w:rsidRDefault="005F598F" w:rsidP="005F598F">
      <w:pPr>
        <w:rPr>
          <w:rFonts w:eastAsiaTheme="minorHAnsi"/>
          <w:lang w:val="en-US"/>
        </w:rPr>
      </w:pPr>
      <w:r w:rsidRPr="007446F5">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4580228"/>
      <w:r>
        <w:t xml:space="preserve">Overfitting base </w:t>
      </w:r>
      <w:r w:rsidR="00FC7F75">
        <w:t xml:space="preserve">GRU on </w:t>
      </w:r>
      <w:proofErr w:type="spellStart"/>
      <w:r w:rsidR="00FC7F75">
        <w:t>SemCor</w:t>
      </w:r>
      <w:proofErr w:type="spellEnd"/>
      <w:r>
        <w:t xml:space="preserve"> </w:t>
      </w:r>
      <w:proofErr w:type="spellStart"/>
      <w:r>
        <w:t>globals</w:t>
      </w:r>
      <w:bookmarkEnd w:id="19"/>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0" w:name="_Toc44580229"/>
      <w:r>
        <w:lastRenderedPageBreak/>
        <w:t xml:space="preserve">Preliminary experiment – GRUbase2 w/senses on </w:t>
      </w:r>
      <w:proofErr w:type="spellStart"/>
      <w:r>
        <w:t>SemCor</w:t>
      </w:r>
      <w:bookmarkEnd w:id="20"/>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7446F5" w:rsidRDefault="00856731" w:rsidP="00856731">
      <w:pPr>
        <w:rPr>
          <w:lang w:val="en-US"/>
        </w:rPr>
      </w:pPr>
      <w:r w:rsidRPr="00A97A3D">
        <w:rPr>
          <w:lang w:val="en-US"/>
        </w:rPr>
        <w:t xml:space="preserve">    </w:t>
      </w:r>
      <w:r w:rsidRPr="007446F5">
        <w:rPr>
          <w:lang w:val="en-US"/>
        </w:rPr>
        <w:t>(</w:t>
      </w:r>
      <w:proofErr w:type="spellStart"/>
      <w:r w:rsidRPr="007446F5">
        <w:rPr>
          <w:lang w:val="en-US"/>
        </w:rPr>
        <w:t>gru_senses</w:t>
      </w:r>
      <w:proofErr w:type="spellEnd"/>
      <w:r w:rsidRPr="007446F5">
        <w:rPr>
          <w:lang w:val="en-US"/>
        </w:rPr>
        <w:t xml:space="preserve">): </w:t>
      </w:r>
      <w:proofErr w:type="gramStart"/>
      <w:r w:rsidRPr="007446F5">
        <w:rPr>
          <w:lang w:val="en-US"/>
        </w:rPr>
        <w:t>GRU(</w:t>
      </w:r>
      <w:proofErr w:type="gramEnd"/>
      <w:r w:rsidRPr="007446F5">
        <w:rPr>
          <w:lang w:val="en-US"/>
        </w:rPr>
        <w:t xml:space="preserve">300, 600, </w:t>
      </w:r>
      <w:proofErr w:type="spellStart"/>
      <w:r w:rsidRPr="007446F5">
        <w:rPr>
          <w:lang w:val="en-US"/>
        </w:rPr>
        <w:t>num_layers</w:t>
      </w:r>
      <w:proofErr w:type="spellEnd"/>
      <w:r w:rsidRPr="007446F5">
        <w:rPr>
          <w:lang w:val="en-US"/>
        </w:rPr>
        <w:t>=3)</w:t>
      </w:r>
    </w:p>
    <w:p w14:paraId="0D3CE748" w14:textId="77777777" w:rsidR="00856731" w:rsidRPr="00A97A3D" w:rsidRDefault="00856731" w:rsidP="00856731">
      <w:pPr>
        <w:rPr>
          <w:lang w:val="en-US"/>
        </w:rPr>
      </w:pPr>
      <w:r w:rsidRPr="007446F5">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4580230"/>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4580231"/>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4580232"/>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4" w:name="_Toc44580233"/>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4580234"/>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4580235"/>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4580236"/>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4580237"/>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4580238"/>
      <w:r>
        <w:lastRenderedPageBreak/>
        <w:t xml:space="preserve">Structured prediction: </w:t>
      </w:r>
      <w:proofErr w:type="spellStart"/>
      <w:r>
        <w:t>SelectK</w:t>
      </w:r>
      <w:proofErr w:type="spellEnd"/>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4580239"/>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4580240"/>
      <w:r>
        <w:lastRenderedPageBreak/>
        <w:t xml:space="preserve">Mini-Experiment 1 – Overfit on fragment of </w:t>
      </w:r>
      <w:proofErr w:type="spellStart"/>
      <w:r>
        <w:t>SemCor</w:t>
      </w:r>
      <w:bookmarkEnd w:id="31"/>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4580241"/>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4580242"/>
      <w:r>
        <w:lastRenderedPageBreak/>
        <w:t xml:space="preserve">Mini-experiment </w:t>
      </w:r>
      <w:proofErr w:type="gramStart"/>
      <w:r>
        <w:t>1  –</w:t>
      </w:r>
      <w:proofErr w:type="gramEnd"/>
      <w:r>
        <w:t xml:space="preserve">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5178D3"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5178D3"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5178D3"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4580243"/>
      <w:r>
        <w:t xml:space="preserve">Mini-Experiment 2 – Overfit on fragment of </w:t>
      </w:r>
      <w:proofErr w:type="spellStart"/>
      <w:r>
        <w:t>SemCor</w:t>
      </w:r>
      <w:bookmarkEnd w:id="34"/>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4580244"/>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4580245"/>
      <w:r>
        <w:t xml:space="preserve">Mini-experiment </w:t>
      </w:r>
      <w:proofErr w:type="gramStart"/>
      <w:r>
        <w:t>2  –</w:t>
      </w:r>
      <w:proofErr w:type="gramEnd"/>
      <w:r>
        <w:t xml:space="preserve">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5178D3"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5178D3"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5178D3"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5178D3"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5178D3"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4580246"/>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4580247"/>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4580248"/>
      <w:r>
        <w:t xml:space="preserve">Mini-experiment </w:t>
      </w:r>
      <w:proofErr w:type="gramStart"/>
      <w:r w:rsidR="006A363A">
        <w:t>3</w:t>
      </w:r>
      <w:r>
        <w:t xml:space="preserve">  –</w:t>
      </w:r>
      <w:proofErr w:type="gramEnd"/>
      <w:r>
        <w:t xml:space="preserve">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5178D3"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5178D3"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5178D3"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5178D3"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4580249"/>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4580250"/>
      <w:r>
        <w:t xml:space="preserve">Analysis of predictions – why do we have no senses for ‘act’, </w:t>
      </w:r>
      <w:proofErr w:type="spellStart"/>
      <w:r w:rsidR="00FB3F37">
        <w:t>SensePerplexity</w:t>
      </w:r>
      <w:proofErr w:type="spellEnd"/>
      <w:r w:rsidR="00FB3F37">
        <w:t xml:space="preserve">=nan,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4580251"/>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4580252"/>
      <w:r>
        <w:t>Losses</w:t>
      </w:r>
      <w:bookmarkEnd w:id="43"/>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4580253"/>
      <w:r>
        <w:t xml:space="preserve">Mini-experiment </w:t>
      </w:r>
      <w:proofErr w:type="gramStart"/>
      <w:r w:rsidR="006A363A">
        <w:t>4</w:t>
      </w:r>
      <w:r>
        <w:t xml:space="preserve">  –</w:t>
      </w:r>
      <w:proofErr w:type="gramEnd"/>
      <w:r>
        <w:t xml:space="preserve">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5178D3"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5178D3"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5178D3"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5178D3"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5178D3"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5178D3"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5178D3"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5178D3"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5178D3"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5178D3"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5178D3"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5178D3"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5178D3"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5178D3"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5178D3"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5178D3"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4580254"/>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4580255"/>
      <w:r>
        <w:t>Losses</w:t>
      </w:r>
      <w:bookmarkEnd w:id="46"/>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4580256"/>
      <w:r>
        <w:t xml:space="preserve">Mini-experiment </w:t>
      </w:r>
      <w:proofErr w:type="gramStart"/>
      <w:r>
        <w:t>5  –</w:t>
      </w:r>
      <w:proofErr w:type="gramEnd"/>
      <w:r>
        <w:t xml:space="preserve">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4580257"/>
      <w:r>
        <w:lastRenderedPageBreak/>
        <w:t xml:space="preserve">Experiment 1 – SelectK1 on </w:t>
      </w:r>
      <w:proofErr w:type="spellStart"/>
      <w:r>
        <w:t>SemCor</w:t>
      </w:r>
      <w:bookmarkEnd w:id="48"/>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7446F5" w:rsidRDefault="00917259" w:rsidP="00917259">
      <w:r w:rsidRPr="00917259">
        <w:rPr>
          <w:lang w:val="en-GB"/>
        </w:rPr>
        <w:t xml:space="preserve">    </w:t>
      </w:r>
      <w:r w:rsidRPr="007446F5">
        <w:t>(</w:t>
      </w:r>
      <w:proofErr w:type="spellStart"/>
      <w:r w:rsidRPr="007446F5">
        <w:t>gru_senses</w:t>
      </w:r>
      <w:proofErr w:type="spellEnd"/>
      <w:r w:rsidRPr="007446F5">
        <w:t xml:space="preserve">): </w:t>
      </w:r>
      <w:proofErr w:type="gramStart"/>
      <w:r w:rsidRPr="007446F5">
        <w:t>GRU(</w:t>
      </w:r>
      <w:proofErr w:type="gramEnd"/>
      <w:r w:rsidRPr="007446F5">
        <w:t xml:space="preserve">300, 575, </w:t>
      </w:r>
      <w:proofErr w:type="spellStart"/>
      <w:r w:rsidRPr="007446F5">
        <w:t>num_layers</w:t>
      </w:r>
      <w:proofErr w:type="spellEnd"/>
      <w:r w:rsidRPr="007446F5">
        <w:t>=3)</w:t>
      </w:r>
    </w:p>
    <w:p w14:paraId="7E115C35" w14:textId="77777777" w:rsidR="00917259" w:rsidRPr="00917259" w:rsidRDefault="00917259" w:rsidP="00917259">
      <w:pPr>
        <w:rPr>
          <w:lang w:val="en-GB"/>
        </w:rPr>
      </w:pPr>
      <w:r w:rsidRPr="007446F5">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4580258"/>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4580259"/>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proofErr w:type="spellStart"/>
      <w:r>
        <w:rPr>
          <w:lang w:val="en-US"/>
        </w:rPr>
        <w:t>SelectK</w:t>
      </w:r>
      <w:proofErr w:type="spellEnd"/>
      <w:r>
        <w:rPr>
          <w:lang w:val="en-US"/>
        </w:rPr>
        <w:t xml:space="preserve">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4580260"/>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4580261"/>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7446F5" w:rsidRDefault="00FB1B60" w:rsidP="00FB1B60">
      <w:r w:rsidRPr="00FB1B60">
        <w:t xml:space="preserve">    </w:t>
      </w:r>
      <w:r w:rsidRPr="007446F5">
        <w:t>(</w:t>
      </w:r>
      <w:proofErr w:type="spellStart"/>
      <w:r w:rsidRPr="007446F5">
        <w:t>rnn_senses</w:t>
      </w:r>
      <w:proofErr w:type="spellEnd"/>
      <w:r w:rsidRPr="007446F5">
        <w:t xml:space="preserve">): </w:t>
      </w:r>
      <w:proofErr w:type="gramStart"/>
      <w:r w:rsidRPr="007446F5">
        <w:t>GRU(</w:t>
      </w:r>
      <w:proofErr w:type="gramEnd"/>
      <w:r w:rsidRPr="007446F5">
        <w:t xml:space="preserve">300, 1024, </w:t>
      </w:r>
      <w:proofErr w:type="spellStart"/>
      <w:r w:rsidRPr="007446F5">
        <w:t>num_layers</w:t>
      </w:r>
      <w:proofErr w:type="spellEnd"/>
      <w:r w:rsidRPr="007446F5">
        <w:t>=2)</w:t>
      </w:r>
    </w:p>
    <w:p w14:paraId="75418694" w14:textId="77777777" w:rsidR="00FB1B60" w:rsidRPr="00FB1B60" w:rsidRDefault="00FB1B60" w:rsidP="00FB1B60">
      <w:pPr>
        <w:rPr>
          <w:lang w:val="en-US"/>
        </w:rPr>
      </w:pPr>
      <w:r w:rsidRPr="007446F5">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4580262"/>
      <w:proofErr w:type="gramStart"/>
      <w:r>
        <w:lastRenderedPageBreak/>
        <w:t>Mini-experiment</w:t>
      </w:r>
      <w:proofErr w:type="gramEnd"/>
      <w:r>
        <w:t xml:space="preserve">: overfit on fragment of </w:t>
      </w:r>
      <w:proofErr w:type="spellStart"/>
      <w:r>
        <w:t>SemCor</w:t>
      </w:r>
      <w:bookmarkEnd w:id="53"/>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4580263"/>
      <w:r>
        <w:t xml:space="preserve">Experiment: GRUs on </w:t>
      </w:r>
      <w:proofErr w:type="spellStart"/>
      <w:r>
        <w:t>SemCor</w:t>
      </w:r>
      <w:bookmarkEnd w:id="54"/>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4580264"/>
      <w:r>
        <w:t xml:space="preserve">Experiment: GRUs on </w:t>
      </w:r>
      <w:proofErr w:type="spellStart"/>
      <w:r>
        <w:t>SemCor</w:t>
      </w:r>
      <w:proofErr w:type="spellEnd"/>
      <w:r>
        <w:t xml:space="preserve">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4580265"/>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4580266"/>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4580267"/>
      <w:proofErr w:type="gramStart"/>
      <w:r>
        <w:t>Mini-experiment</w:t>
      </w:r>
      <w:proofErr w:type="gramEnd"/>
      <w:r>
        <w:t xml:space="preserve">: overfit on fragment of </w:t>
      </w:r>
      <w:proofErr w:type="spellStart"/>
      <w:r>
        <w:t>SemCor</w:t>
      </w:r>
      <w:bookmarkEnd w:id="58"/>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4580268"/>
      <w:r>
        <w:t xml:space="preserve">Experiment: SelectK5 on </w:t>
      </w:r>
      <w:proofErr w:type="spellStart"/>
      <w:r>
        <w:t>SemCor</w:t>
      </w:r>
      <w:bookmarkEnd w:id="59"/>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4580269"/>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4580270"/>
      <w:r>
        <w:t>Batches bug while reading sense-</w:t>
      </w:r>
      <w:proofErr w:type="spellStart"/>
      <w:r>
        <w:t>labeled</w:t>
      </w:r>
      <w:proofErr w:type="spellEnd"/>
      <w:r>
        <w:t xml:space="preserve">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4580271"/>
      <w:proofErr w:type="gramStart"/>
      <w:r>
        <w:t>Again</w:t>
      </w:r>
      <w:proofErr w:type="gramEnd"/>
      <w:r>
        <w:t xml:space="preserve">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4580272"/>
      <w:proofErr w:type="spellStart"/>
      <w:r>
        <w:t>SelectK</w:t>
      </w:r>
      <w:proofErr w:type="spellEnd"/>
      <w:r>
        <w:t xml:space="preserve">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4580273"/>
      <w:r>
        <w:t xml:space="preserve">SelectK1 on </w:t>
      </w:r>
      <w:proofErr w:type="spellStart"/>
      <w:r>
        <w:t>SemCor</w:t>
      </w:r>
      <w:bookmarkEnd w:id="64"/>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bookmarkStart w:id="65" w:name="_GoBack" w:colFirst="12" w:colLast="12"/>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bookmarkEnd w:id="65"/>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6" w:name="_Toc44580274"/>
      <w:r>
        <w:lastRenderedPageBreak/>
        <w:t>Multi-sense LM, part 3</w:t>
      </w:r>
      <w:bookmarkEnd w:id="66"/>
    </w:p>
    <w:p w14:paraId="406DD488" w14:textId="507F3A73" w:rsidR="00852E92" w:rsidRDefault="00852E92" w:rsidP="00852E92">
      <w:pPr>
        <w:rPr>
          <w:lang w:val="en-GB"/>
        </w:rPr>
      </w:pPr>
    </w:p>
    <w:p w14:paraId="3BF22DD6" w14:textId="64C93876" w:rsidR="00852E92" w:rsidRDefault="00852E92" w:rsidP="00852E92">
      <w:pPr>
        <w:pStyle w:val="Heading2"/>
      </w:pPr>
      <w:bookmarkStart w:id="67" w:name="_Toc44580275"/>
      <w:r>
        <w:t xml:space="preserve">Reviewing the Vocabulary for </w:t>
      </w:r>
      <w:proofErr w:type="spellStart"/>
      <w:r>
        <w:t>SemCor</w:t>
      </w:r>
      <w:bookmarkEnd w:id="67"/>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533FA3E5" w:rsidR="00A83891" w:rsidRDefault="006E2675" w:rsidP="00852E92">
      <w:pPr>
        <w:rPr>
          <w:lang w:val="en-GB"/>
        </w:rPr>
      </w:pPr>
      <w:bookmarkStart w:id="68" w:name="_Toc44580276"/>
      <w:r w:rsidRPr="00586954">
        <w:rPr>
          <w:rStyle w:val="Heading1Char"/>
          <w:lang w:val="en-US"/>
        </w:rPr>
        <w:t>Meeting with IA, 23/07</w:t>
      </w:r>
      <w:bookmarkEnd w:id="68"/>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6AD5FFC3" w:rsidR="001625B4" w:rsidRDefault="00AD67B4" w:rsidP="00AD67B4">
      <w:pPr>
        <w:pStyle w:val="Heading1"/>
      </w:pPr>
      <w:bookmarkStart w:id="69" w:name="_Toc44580277"/>
      <w:r>
        <w:lastRenderedPageBreak/>
        <w:t>Modifications: dummy sense label, pre-lemmatization</w:t>
      </w:r>
      <w:bookmarkEnd w:id="69"/>
    </w:p>
    <w:p w14:paraId="2B1B9DCB" w14:textId="2EC1D2C1" w:rsidR="001625B4" w:rsidRDefault="001625B4" w:rsidP="00A83891">
      <w:pPr>
        <w:rPr>
          <w:lang w:val="en-GB"/>
        </w:rPr>
      </w:pPr>
    </w:p>
    <w:p w14:paraId="5CBEF3C7" w14:textId="2103C8B0" w:rsidR="00AD67B4" w:rsidRDefault="00AD67B4" w:rsidP="00670F9A">
      <w:pPr>
        <w:pStyle w:val="Heading3"/>
      </w:pPr>
      <w:bookmarkStart w:id="70" w:name="_Toc44580278"/>
      <w:r>
        <w:t>Dummy sense label</w:t>
      </w:r>
      <w:bookmarkEnd w:id="70"/>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for.Global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13F11B7A" w:rsidR="00F43BAA" w:rsidRDefault="00F43BAA" w:rsidP="008128A6">
      <w:pPr>
        <w:rPr>
          <w:lang w:val="en-GB"/>
        </w:rPr>
      </w:pPr>
    </w:p>
    <w:p w14:paraId="23B7D3A4" w14:textId="5652D060" w:rsidR="00F43BAA" w:rsidRDefault="00AA63BF" w:rsidP="00670F9A">
      <w:pPr>
        <w:pStyle w:val="Heading3"/>
      </w:pPr>
      <w:bookmarkStart w:id="71" w:name="_Toc44580279"/>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77777777" w:rsidR="0038146D" w:rsidRPr="00A83891" w:rsidRDefault="0038146D" w:rsidP="008128A6">
      <w:pPr>
        <w:rPr>
          <w:lang w:val="en-GB"/>
        </w:rPr>
      </w:pPr>
    </w:p>
    <w:sectPr w:rsidR="0038146D"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68CA1" w14:textId="77777777" w:rsidR="009D4C64" w:rsidRDefault="009D4C64" w:rsidP="007A570D">
      <w:r>
        <w:separator/>
      </w:r>
    </w:p>
  </w:endnote>
  <w:endnote w:type="continuationSeparator" w:id="0">
    <w:p w14:paraId="51821577" w14:textId="77777777" w:rsidR="009D4C64" w:rsidRDefault="009D4C6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B20EA" w14:textId="77777777" w:rsidR="009D4C64" w:rsidRDefault="009D4C64" w:rsidP="007A570D">
      <w:r>
        <w:separator/>
      </w:r>
    </w:p>
  </w:footnote>
  <w:footnote w:type="continuationSeparator" w:id="0">
    <w:p w14:paraId="72D2D6D2" w14:textId="77777777" w:rsidR="009D4C64" w:rsidRDefault="009D4C6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
  </w:num>
  <w:num w:numId="3">
    <w:abstractNumId w:val="29"/>
  </w:num>
  <w:num w:numId="4">
    <w:abstractNumId w:val="13"/>
  </w:num>
  <w:num w:numId="5">
    <w:abstractNumId w:val="39"/>
  </w:num>
  <w:num w:numId="6">
    <w:abstractNumId w:val="32"/>
  </w:num>
  <w:num w:numId="7">
    <w:abstractNumId w:val="38"/>
  </w:num>
  <w:num w:numId="8">
    <w:abstractNumId w:val="27"/>
  </w:num>
  <w:num w:numId="9">
    <w:abstractNumId w:val="3"/>
  </w:num>
  <w:num w:numId="10">
    <w:abstractNumId w:val="14"/>
  </w:num>
  <w:num w:numId="11">
    <w:abstractNumId w:val="15"/>
  </w:num>
  <w:num w:numId="12">
    <w:abstractNumId w:val="9"/>
  </w:num>
  <w:num w:numId="13">
    <w:abstractNumId w:val="26"/>
  </w:num>
  <w:num w:numId="14">
    <w:abstractNumId w:val="21"/>
  </w:num>
  <w:num w:numId="15">
    <w:abstractNumId w:val="18"/>
  </w:num>
  <w:num w:numId="16">
    <w:abstractNumId w:val="16"/>
  </w:num>
  <w:num w:numId="17">
    <w:abstractNumId w:val="0"/>
  </w:num>
  <w:num w:numId="18">
    <w:abstractNumId w:val="36"/>
  </w:num>
  <w:num w:numId="19">
    <w:abstractNumId w:val="20"/>
  </w:num>
  <w:num w:numId="20">
    <w:abstractNumId w:val="8"/>
  </w:num>
  <w:num w:numId="21">
    <w:abstractNumId w:val="33"/>
  </w:num>
  <w:num w:numId="22">
    <w:abstractNumId w:val="17"/>
  </w:num>
  <w:num w:numId="23">
    <w:abstractNumId w:val="23"/>
  </w:num>
  <w:num w:numId="24">
    <w:abstractNumId w:val="42"/>
  </w:num>
  <w:num w:numId="25">
    <w:abstractNumId w:val="24"/>
  </w:num>
  <w:num w:numId="26">
    <w:abstractNumId w:val="25"/>
  </w:num>
  <w:num w:numId="27">
    <w:abstractNumId w:val="45"/>
  </w:num>
  <w:num w:numId="28">
    <w:abstractNumId w:val="40"/>
  </w:num>
  <w:num w:numId="29">
    <w:abstractNumId w:val="22"/>
  </w:num>
  <w:num w:numId="30">
    <w:abstractNumId w:val="6"/>
  </w:num>
  <w:num w:numId="31">
    <w:abstractNumId w:val="46"/>
  </w:num>
  <w:num w:numId="32">
    <w:abstractNumId w:val="4"/>
  </w:num>
  <w:num w:numId="33">
    <w:abstractNumId w:val="43"/>
  </w:num>
  <w:num w:numId="34">
    <w:abstractNumId w:val="7"/>
  </w:num>
  <w:num w:numId="35">
    <w:abstractNumId w:val="2"/>
  </w:num>
  <w:num w:numId="36">
    <w:abstractNumId w:val="37"/>
  </w:num>
  <w:num w:numId="37">
    <w:abstractNumId w:val="30"/>
  </w:num>
  <w:num w:numId="38">
    <w:abstractNumId w:val="35"/>
  </w:num>
  <w:num w:numId="39">
    <w:abstractNumId w:val="34"/>
  </w:num>
  <w:num w:numId="40">
    <w:abstractNumId w:val="31"/>
  </w:num>
  <w:num w:numId="41">
    <w:abstractNumId w:val="10"/>
  </w:num>
  <w:num w:numId="42">
    <w:abstractNumId w:val="1"/>
  </w:num>
  <w:num w:numId="43">
    <w:abstractNumId w:val="19"/>
  </w:num>
  <w:num w:numId="44">
    <w:abstractNumId w:val="41"/>
  </w:num>
  <w:num w:numId="45">
    <w:abstractNumId w:val="28"/>
  </w:num>
  <w:num w:numId="46">
    <w:abstractNumId w:val="11"/>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545"/>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5D9E"/>
    <w:rsid w:val="001F6692"/>
    <w:rsid w:val="00200045"/>
    <w:rsid w:val="00200BF3"/>
    <w:rsid w:val="0020100A"/>
    <w:rsid w:val="002027E3"/>
    <w:rsid w:val="00202F68"/>
    <w:rsid w:val="00203A2A"/>
    <w:rsid w:val="00203EE1"/>
    <w:rsid w:val="00205C53"/>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80132"/>
    <w:rsid w:val="003803BE"/>
    <w:rsid w:val="00380652"/>
    <w:rsid w:val="00380A5D"/>
    <w:rsid w:val="00380B55"/>
    <w:rsid w:val="00380BA5"/>
    <w:rsid w:val="0038146D"/>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65B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D86"/>
    <w:rsid w:val="00476E9F"/>
    <w:rsid w:val="00477290"/>
    <w:rsid w:val="004776E6"/>
    <w:rsid w:val="00480307"/>
    <w:rsid w:val="0048033C"/>
    <w:rsid w:val="00481C39"/>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A70BB"/>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6954"/>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14E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0F9A"/>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46F5"/>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6BB"/>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A44"/>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1F0"/>
    <w:rsid w:val="0098563D"/>
    <w:rsid w:val="009861C4"/>
    <w:rsid w:val="00986234"/>
    <w:rsid w:val="00987AD2"/>
    <w:rsid w:val="00987ADB"/>
    <w:rsid w:val="00991C28"/>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5689"/>
    <w:rsid w:val="009B659D"/>
    <w:rsid w:val="009B6679"/>
    <w:rsid w:val="009B7171"/>
    <w:rsid w:val="009B7268"/>
    <w:rsid w:val="009B73C0"/>
    <w:rsid w:val="009C01EE"/>
    <w:rsid w:val="009C0E60"/>
    <w:rsid w:val="009C147F"/>
    <w:rsid w:val="009C2455"/>
    <w:rsid w:val="009C2FCC"/>
    <w:rsid w:val="009C30BB"/>
    <w:rsid w:val="009C3F78"/>
    <w:rsid w:val="009C41CC"/>
    <w:rsid w:val="009C4B1F"/>
    <w:rsid w:val="009C4E9D"/>
    <w:rsid w:val="009C6507"/>
    <w:rsid w:val="009C65FC"/>
    <w:rsid w:val="009C67AD"/>
    <w:rsid w:val="009D0961"/>
    <w:rsid w:val="009D0A29"/>
    <w:rsid w:val="009D119B"/>
    <w:rsid w:val="009D2DC1"/>
    <w:rsid w:val="009D3150"/>
    <w:rsid w:val="009D4C64"/>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DC4"/>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408C"/>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2BAB"/>
    <w:rsid w:val="00E43949"/>
    <w:rsid w:val="00E4404A"/>
    <w:rsid w:val="00E44EFE"/>
    <w:rsid w:val="00E45B33"/>
    <w:rsid w:val="00E45EA1"/>
    <w:rsid w:val="00E463AA"/>
    <w:rsid w:val="00E4731A"/>
    <w:rsid w:val="00E510F8"/>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763B8"/>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4E1E"/>
    <w:rsid w:val="00EC6C23"/>
    <w:rsid w:val="00EC756D"/>
    <w:rsid w:val="00ED177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3BAA"/>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1C28"/>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72</Pages>
  <Words>20071</Words>
  <Characters>114409</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790</cp:revision>
  <dcterms:created xsi:type="dcterms:W3CDTF">2020-04-20T09:46:00Z</dcterms:created>
  <dcterms:modified xsi:type="dcterms:W3CDTF">2020-07-02T10:53:00Z</dcterms:modified>
</cp:coreProperties>
</file>