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6EF9" w:rsidRDefault="00516EF9">
      <w:pPr>
        <w:pStyle w:val="Textoindependiente"/>
        <w:rPr>
          <w:sz w:val="20"/>
        </w:rPr>
      </w:pPr>
    </w:p>
    <w:p w:rsidR="00516EF9" w:rsidRDefault="00516EF9">
      <w:pPr>
        <w:pStyle w:val="Textoindependiente"/>
        <w:spacing w:before="6"/>
        <w:rPr>
          <w:sz w:val="23"/>
        </w:rPr>
      </w:pPr>
    </w:p>
    <w:p w:rsidR="00516EF9" w:rsidRDefault="000F15D1">
      <w:pPr>
        <w:pStyle w:val="Ttulo1"/>
      </w:pPr>
      <w:r>
        <w:t>TÉCNICAS BÁSICAS DE LABORATORIO</w:t>
      </w:r>
    </w:p>
    <w:p w:rsidR="00516EF9" w:rsidRDefault="00516EF9">
      <w:pPr>
        <w:pStyle w:val="Textoindependiente"/>
        <w:rPr>
          <w:b/>
          <w:sz w:val="30"/>
        </w:rPr>
      </w:pPr>
    </w:p>
    <w:p w:rsidR="00516EF9" w:rsidRDefault="000F15D1">
      <w:pPr>
        <w:pStyle w:val="Ttulo2"/>
        <w:numPr>
          <w:ilvl w:val="0"/>
          <w:numId w:val="6"/>
        </w:numPr>
        <w:tabs>
          <w:tab w:val="left" w:pos="463"/>
        </w:tabs>
        <w:spacing w:before="206"/>
      </w:pPr>
      <w:r>
        <w:t>Objetivos</w:t>
      </w:r>
    </w:p>
    <w:p w:rsidR="00516EF9" w:rsidRDefault="00516EF9">
      <w:pPr>
        <w:pStyle w:val="Textoindependiente"/>
        <w:spacing w:before="6"/>
        <w:rPr>
          <w:b/>
          <w:sz w:val="23"/>
        </w:rPr>
      </w:pPr>
    </w:p>
    <w:p w:rsidR="00516EF9" w:rsidRDefault="000F15D1">
      <w:pPr>
        <w:pStyle w:val="Prrafodelista"/>
        <w:numPr>
          <w:ilvl w:val="1"/>
          <w:numId w:val="6"/>
        </w:numPr>
        <w:tabs>
          <w:tab w:val="left" w:pos="941"/>
          <w:tab w:val="left" w:pos="942"/>
        </w:tabs>
        <w:spacing w:before="1"/>
        <w:ind w:right="214"/>
        <w:rPr>
          <w:sz w:val="24"/>
        </w:rPr>
      </w:pPr>
      <w:r>
        <w:rPr>
          <w:sz w:val="24"/>
        </w:rPr>
        <w:t>Introducir al estudiante en los procedimientos comunes del laboratorio de química</w:t>
      </w:r>
    </w:p>
    <w:p w:rsidR="00516EF9" w:rsidRDefault="000F15D1">
      <w:pPr>
        <w:pStyle w:val="Prrafodelista"/>
        <w:numPr>
          <w:ilvl w:val="1"/>
          <w:numId w:val="6"/>
        </w:numPr>
        <w:tabs>
          <w:tab w:val="left" w:pos="941"/>
          <w:tab w:val="left" w:pos="942"/>
        </w:tabs>
        <w:ind w:right="222"/>
        <w:rPr>
          <w:sz w:val="24"/>
        </w:rPr>
      </w:pPr>
      <w:r>
        <w:rPr>
          <w:sz w:val="24"/>
        </w:rPr>
        <w:t>Usar apropiadamente instrumentos de laboratorio tales como balanzas y material volumétrico.</w:t>
      </w:r>
    </w:p>
    <w:p w:rsidR="00516EF9" w:rsidRDefault="000F15D1">
      <w:pPr>
        <w:pStyle w:val="Prrafodelista"/>
        <w:numPr>
          <w:ilvl w:val="1"/>
          <w:numId w:val="6"/>
        </w:numPr>
        <w:tabs>
          <w:tab w:val="left" w:pos="941"/>
          <w:tab w:val="left" w:pos="942"/>
        </w:tabs>
        <w:rPr>
          <w:sz w:val="24"/>
        </w:rPr>
      </w:pPr>
      <w:r>
        <w:rPr>
          <w:sz w:val="24"/>
        </w:rPr>
        <w:t>Ilustrar los conceptos de precisión, exactitud e</w:t>
      </w:r>
      <w:r>
        <w:rPr>
          <w:spacing w:val="1"/>
          <w:sz w:val="24"/>
        </w:rPr>
        <w:t xml:space="preserve"> </w:t>
      </w:r>
      <w:r>
        <w:rPr>
          <w:sz w:val="24"/>
        </w:rPr>
        <w:t>incertidumbre.</w:t>
      </w:r>
    </w:p>
    <w:p w:rsidR="00516EF9" w:rsidRDefault="00516EF9">
      <w:pPr>
        <w:pStyle w:val="Textoindependiente"/>
        <w:rPr>
          <w:sz w:val="26"/>
        </w:rPr>
      </w:pPr>
    </w:p>
    <w:p w:rsidR="00516EF9" w:rsidRDefault="00516EF9">
      <w:pPr>
        <w:pStyle w:val="Textoindependiente"/>
        <w:spacing w:before="5"/>
        <w:rPr>
          <w:sz w:val="22"/>
        </w:rPr>
      </w:pPr>
    </w:p>
    <w:p w:rsidR="00516EF9" w:rsidRDefault="000F15D1">
      <w:pPr>
        <w:pStyle w:val="Ttulo2"/>
        <w:numPr>
          <w:ilvl w:val="0"/>
          <w:numId w:val="6"/>
        </w:numPr>
        <w:tabs>
          <w:tab w:val="left" w:pos="463"/>
        </w:tabs>
      </w:pPr>
      <w:r>
        <w:t>Materiales</w:t>
      </w:r>
    </w:p>
    <w:p w:rsidR="00516EF9" w:rsidRDefault="00516EF9">
      <w:pPr>
        <w:pStyle w:val="Textoindependiente"/>
        <w:spacing w:before="7"/>
        <w:rPr>
          <w:b/>
          <w:sz w:val="23"/>
        </w:rPr>
      </w:pPr>
    </w:p>
    <w:p w:rsidR="00516EF9" w:rsidRDefault="000F15D1">
      <w:pPr>
        <w:pStyle w:val="Prrafodelista"/>
        <w:numPr>
          <w:ilvl w:val="1"/>
          <w:numId w:val="6"/>
        </w:numPr>
        <w:tabs>
          <w:tab w:val="left" w:pos="941"/>
          <w:tab w:val="left" w:pos="942"/>
        </w:tabs>
        <w:rPr>
          <w:sz w:val="24"/>
        </w:rPr>
      </w:pPr>
      <w:r>
        <w:rPr>
          <w:sz w:val="24"/>
        </w:rPr>
        <w:t>Vaso de precipitado de 100</w:t>
      </w:r>
      <w:r>
        <w:rPr>
          <w:spacing w:val="-3"/>
          <w:sz w:val="24"/>
        </w:rPr>
        <w:t xml:space="preserve"> </w:t>
      </w:r>
      <w:r>
        <w:rPr>
          <w:sz w:val="24"/>
        </w:rPr>
        <w:t>mL</w:t>
      </w:r>
    </w:p>
    <w:p w:rsidR="00516EF9" w:rsidRDefault="000F15D1">
      <w:pPr>
        <w:pStyle w:val="Prrafodelista"/>
        <w:numPr>
          <w:ilvl w:val="1"/>
          <w:numId w:val="6"/>
        </w:numPr>
        <w:tabs>
          <w:tab w:val="left" w:pos="941"/>
          <w:tab w:val="left" w:pos="942"/>
        </w:tabs>
        <w:rPr>
          <w:sz w:val="24"/>
        </w:rPr>
      </w:pPr>
      <w:r>
        <w:rPr>
          <w:sz w:val="24"/>
        </w:rPr>
        <w:t>Bureta de 25</w:t>
      </w:r>
      <w:r>
        <w:rPr>
          <w:spacing w:val="-2"/>
          <w:sz w:val="24"/>
        </w:rPr>
        <w:t xml:space="preserve"> </w:t>
      </w:r>
      <w:r>
        <w:rPr>
          <w:sz w:val="24"/>
        </w:rPr>
        <w:t>mL</w:t>
      </w:r>
    </w:p>
    <w:p w:rsidR="00516EF9" w:rsidRDefault="000F15D1">
      <w:pPr>
        <w:pStyle w:val="Prrafodelista"/>
        <w:numPr>
          <w:ilvl w:val="1"/>
          <w:numId w:val="6"/>
        </w:numPr>
        <w:tabs>
          <w:tab w:val="left" w:pos="941"/>
          <w:tab w:val="left" w:pos="942"/>
        </w:tabs>
        <w:rPr>
          <w:sz w:val="24"/>
        </w:rPr>
      </w:pPr>
      <w:r>
        <w:rPr>
          <w:sz w:val="24"/>
        </w:rPr>
        <w:t>Pipeta aforada de 5 o 10 mL</w:t>
      </w:r>
    </w:p>
    <w:p w:rsidR="00516EF9" w:rsidRDefault="000F15D1">
      <w:pPr>
        <w:pStyle w:val="Prrafodelista"/>
        <w:numPr>
          <w:ilvl w:val="1"/>
          <w:numId w:val="6"/>
        </w:numPr>
        <w:tabs>
          <w:tab w:val="left" w:pos="941"/>
          <w:tab w:val="left" w:pos="942"/>
        </w:tabs>
        <w:rPr>
          <w:sz w:val="24"/>
        </w:rPr>
      </w:pPr>
      <w:r>
        <w:rPr>
          <w:sz w:val="24"/>
        </w:rPr>
        <w:t>Erlenmeyer de 100</w:t>
      </w:r>
      <w:r>
        <w:rPr>
          <w:spacing w:val="-2"/>
          <w:sz w:val="24"/>
        </w:rPr>
        <w:t xml:space="preserve"> </w:t>
      </w:r>
      <w:r>
        <w:rPr>
          <w:sz w:val="24"/>
        </w:rPr>
        <w:t>mL</w:t>
      </w:r>
    </w:p>
    <w:p w:rsidR="00516EF9" w:rsidRDefault="000F15D1">
      <w:pPr>
        <w:pStyle w:val="Prrafodelista"/>
        <w:numPr>
          <w:ilvl w:val="1"/>
          <w:numId w:val="6"/>
        </w:numPr>
        <w:tabs>
          <w:tab w:val="left" w:pos="941"/>
          <w:tab w:val="left" w:pos="942"/>
        </w:tabs>
        <w:rPr>
          <w:sz w:val="24"/>
        </w:rPr>
      </w:pPr>
      <w:r>
        <w:rPr>
          <w:sz w:val="24"/>
        </w:rPr>
        <w:t>Soporte universal y pinzas para</w:t>
      </w:r>
      <w:r>
        <w:rPr>
          <w:spacing w:val="-4"/>
          <w:sz w:val="24"/>
        </w:rPr>
        <w:t xml:space="preserve"> </w:t>
      </w:r>
      <w:r>
        <w:rPr>
          <w:sz w:val="24"/>
        </w:rPr>
        <w:t>bureta</w:t>
      </w:r>
    </w:p>
    <w:p w:rsidR="00516EF9" w:rsidRDefault="000F15D1">
      <w:pPr>
        <w:pStyle w:val="Prrafodelista"/>
        <w:numPr>
          <w:ilvl w:val="1"/>
          <w:numId w:val="6"/>
        </w:numPr>
        <w:tabs>
          <w:tab w:val="left" w:pos="941"/>
          <w:tab w:val="left" w:pos="942"/>
        </w:tabs>
        <w:rPr>
          <w:sz w:val="24"/>
        </w:rPr>
      </w:pPr>
      <w:r>
        <w:rPr>
          <w:sz w:val="24"/>
        </w:rPr>
        <w:t>Termómetro</w:t>
      </w:r>
    </w:p>
    <w:p w:rsidR="00516EF9" w:rsidRDefault="000F15D1">
      <w:pPr>
        <w:pStyle w:val="Prrafodelista"/>
        <w:numPr>
          <w:ilvl w:val="1"/>
          <w:numId w:val="6"/>
        </w:numPr>
        <w:tabs>
          <w:tab w:val="left" w:pos="941"/>
          <w:tab w:val="left" w:pos="942"/>
        </w:tabs>
        <w:rPr>
          <w:sz w:val="24"/>
        </w:rPr>
      </w:pPr>
      <w:r>
        <w:rPr>
          <w:sz w:val="24"/>
        </w:rPr>
        <w:t>Gotero</w:t>
      </w:r>
    </w:p>
    <w:p w:rsidR="00516EF9" w:rsidRDefault="000F15D1">
      <w:pPr>
        <w:pStyle w:val="Prrafodelista"/>
        <w:numPr>
          <w:ilvl w:val="1"/>
          <w:numId w:val="6"/>
        </w:numPr>
        <w:tabs>
          <w:tab w:val="left" w:pos="941"/>
          <w:tab w:val="left" w:pos="942"/>
        </w:tabs>
        <w:rPr>
          <w:sz w:val="24"/>
        </w:rPr>
      </w:pPr>
      <w:r>
        <w:rPr>
          <w:sz w:val="24"/>
        </w:rPr>
        <w:t>Frasco</w:t>
      </w:r>
      <w:r>
        <w:rPr>
          <w:spacing w:val="-1"/>
          <w:sz w:val="24"/>
        </w:rPr>
        <w:t xml:space="preserve"> </w:t>
      </w:r>
      <w:r>
        <w:rPr>
          <w:sz w:val="24"/>
        </w:rPr>
        <w:t>lavador</w:t>
      </w:r>
    </w:p>
    <w:p w:rsidR="00516EF9" w:rsidRDefault="00516EF9">
      <w:pPr>
        <w:pStyle w:val="Textoindependiente"/>
        <w:spacing w:before="5"/>
      </w:pPr>
    </w:p>
    <w:p w:rsidR="00516EF9" w:rsidRDefault="000F15D1">
      <w:pPr>
        <w:pStyle w:val="Ttulo2"/>
        <w:numPr>
          <w:ilvl w:val="0"/>
          <w:numId w:val="6"/>
        </w:numPr>
        <w:tabs>
          <w:tab w:val="left" w:pos="463"/>
        </w:tabs>
      </w:pPr>
      <w:r>
        <w:t>Precauciones</w:t>
      </w:r>
    </w:p>
    <w:p w:rsidR="00516EF9" w:rsidRDefault="00516EF9">
      <w:pPr>
        <w:pStyle w:val="Textoindependiente"/>
        <w:spacing w:before="7"/>
        <w:rPr>
          <w:b/>
          <w:sz w:val="23"/>
        </w:rPr>
      </w:pPr>
    </w:p>
    <w:p w:rsidR="00516EF9" w:rsidRDefault="000F15D1">
      <w:pPr>
        <w:pStyle w:val="Textoindependiente"/>
        <w:ind w:left="222" w:right="171"/>
      </w:pPr>
      <w:r>
        <w:t>Tenga cuidado de usar adecuadamente la balanza y de tomar siempre el material de vidrio con guantes</w:t>
      </w:r>
    </w:p>
    <w:p w:rsidR="00516EF9" w:rsidRDefault="00516EF9">
      <w:pPr>
        <w:pStyle w:val="Textoindependiente"/>
        <w:spacing w:before="5"/>
      </w:pPr>
    </w:p>
    <w:p w:rsidR="00516EF9" w:rsidRDefault="000F15D1">
      <w:pPr>
        <w:pStyle w:val="Ttulo2"/>
        <w:numPr>
          <w:ilvl w:val="0"/>
          <w:numId w:val="6"/>
        </w:numPr>
        <w:tabs>
          <w:tab w:val="left" w:pos="463"/>
        </w:tabs>
      </w:pPr>
      <w:r>
        <w:t>Parte</w:t>
      </w:r>
      <w:r>
        <w:rPr>
          <w:spacing w:val="-1"/>
        </w:rPr>
        <w:t xml:space="preserve"> </w:t>
      </w:r>
      <w:r>
        <w:t>experimental</w:t>
      </w:r>
    </w:p>
    <w:p w:rsidR="00516EF9" w:rsidRDefault="00516EF9">
      <w:pPr>
        <w:pStyle w:val="Textoindependiente"/>
        <w:rPr>
          <w:b/>
        </w:rPr>
      </w:pPr>
    </w:p>
    <w:p w:rsidR="00516EF9" w:rsidRDefault="000F15D1">
      <w:pPr>
        <w:pStyle w:val="Prrafodelista"/>
        <w:numPr>
          <w:ilvl w:val="1"/>
          <w:numId w:val="5"/>
        </w:numPr>
        <w:tabs>
          <w:tab w:val="left" w:pos="642"/>
        </w:tabs>
        <w:rPr>
          <w:b/>
          <w:sz w:val="24"/>
        </w:rPr>
      </w:pPr>
      <w:r>
        <w:rPr>
          <w:b/>
          <w:sz w:val="24"/>
        </w:rPr>
        <w:t>Calibración de Material</w:t>
      </w:r>
      <w:r>
        <w:rPr>
          <w:b/>
          <w:spacing w:val="-1"/>
          <w:sz w:val="24"/>
        </w:rPr>
        <w:t xml:space="preserve"> </w:t>
      </w:r>
      <w:r>
        <w:rPr>
          <w:b/>
          <w:sz w:val="24"/>
        </w:rPr>
        <w:t>volumétrico</w:t>
      </w:r>
    </w:p>
    <w:p w:rsidR="00516EF9" w:rsidRDefault="00516EF9">
      <w:pPr>
        <w:pStyle w:val="Textoindependiente"/>
        <w:rPr>
          <w:b/>
        </w:rPr>
      </w:pPr>
    </w:p>
    <w:p w:rsidR="00516EF9" w:rsidRDefault="000F15D1">
      <w:pPr>
        <w:pStyle w:val="Prrafodelista"/>
        <w:numPr>
          <w:ilvl w:val="2"/>
          <w:numId w:val="5"/>
        </w:numPr>
        <w:tabs>
          <w:tab w:val="left" w:pos="882"/>
        </w:tabs>
        <w:rPr>
          <w:b/>
          <w:sz w:val="24"/>
        </w:rPr>
      </w:pPr>
      <w:r>
        <w:rPr>
          <w:b/>
          <w:sz w:val="24"/>
        </w:rPr>
        <w:t>Calibración de una</w:t>
      </w:r>
      <w:r>
        <w:rPr>
          <w:b/>
          <w:spacing w:val="-1"/>
          <w:sz w:val="24"/>
        </w:rPr>
        <w:t xml:space="preserve"> </w:t>
      </w:r>
      <w:r>
        <w:rPr>
          <w:b/>
          <w:sz w:val="24"/>
        </w:rPr>
        <w:t>bureta.</w:t>
      </w:r>
    </w:p>
    <w:p w:rsidR="00516EF9" w:rsidRDefault="00516EF9">
      <w:pPr>
        <w:pStyle w:val="Textoindependiente"/>
        <w:spacing w:before="7"/>
        <w:rPr>
          <w:b/>
          <w:sz w:val="23"/>
        </w:rPr>
      </w:pPr>
    </w:p>
    <w:p w:rsidR="00516EF9" w:rsidRDefault="000F15D1">
      <w:pPr>
        <w:pStyle w:val="Prrafodelista"/>
        <w:numPr>
          <w:ilvl w:val="3"/>
          <w:numId w:val="5"/>
        </w:numPr>
        <w:tabs>
          <w:tab w:val="left" w:pos="941"/>
          <w:tab w:val="left" w:pos="942"/>
        </w:tabs>
        <w:rPr>
          <w:sz w:val="24"/>
        </w:rPr>
      </w:pPr>
      <w:r>
        <w:rPr>
          <w:sz w:val="24"/>
        </w:rPr>
        <w:t>Lave con agua y jabón y luego purgue una bureta de 25 mL con agua</w:t>
      </w:r>
      <w:r>
        <w:rPr>
          <w:spacing w:val="-10"/>
          <w:sz w:val="24"/>
        </w:rPr>
        <w:t xml:space="preserve"> </w:t>
      </w:r>
      <w:r>
        <w:rPr>
          <w:sz w:val="24"/>
        </w:rPr>
        <w:t>destilada.</w:t>
      </w:r>
    </w:p>
    <w:p w:rsidR="00516EF9" w:rsidRDefault="000F15D1">
      <w:pPr>
        <w:pStyle w:val="Prrafodelista"/>
        <w:numPr>
          <w:ilvl w:val="3"/>
          <w:numId w:val="5"/>
        </w:numPr>
        <w:tabs>
          <w:tab w:val="left" w:pos="942"/>
        </w:tabs>
        <w:ind w:right="217"/>
        <w:jc w:val="both"/>
        <w:rPr>
          <w:sz w:val="24"/>
        </w:rPr>
      </w:pPr>
      <w:r>
        <w:rPr>
          <w:sz w:val="24"/>
        </w:rPr>
        <w:t>Coloque la bureta en su soporte (ver figura 1), llénela con agua destilada hasta que el nivel del líquido esté por encima de 0.0 mL, asegúrese de que no queden burbujas en la parte inferior de la llave de la</w:t>
      </w:r>
      <w:r>
        <w:rPr>
          <w:spacing w:val="-7"/>
          <w:sz w:val="24"/>
        </w:rPr>
        <w:t xml:space="preserve"> </w:t>
      </w:r>
      <w:r>
        <w:rPr>
          <w:sz w:val="24"/>
        </w:rPr>
        <w:t>bureta.</w:t>
      </w:r>
    </w:p>
    <w:p w:rsidR="00516EF9" w:rsidRDefault="000F15D1">
      <w:pPr>
        <w:pStyle w:val="Prrafodelista"/>
        <w:numPr>
          <w:ilvl w:val="3"/>
          <w:numId w:val="5"/>
        </w:numPr>
        <w:tabs>
          <w:tab w:val="left" w:pos="941"/>
          <w:tab w:val="left" w:pos="942"/>
        </w:tabs>
        <w:ind w:right="221"/>
        <w:rPr>
          <w:sz w:val="24"/>
        </w:rPr>
      </w:pPr>
      <w:r>
        <w:rPr>
          <w:sz w:val="24"/>
        </w:rPr>
        <w:t>Abra cuidadosamente la llave hasta que la parte inferior del menisco del líquido este en 0.0</w:t>
      </w:r>
      <w:r>
        <w:rPr>
          <w:spacing w:val="-1"/>
          <w:sz w:val="24"/>
        </w:rPr>
        <w:t xml:space="preserve"> </w:t>
      </w:r>
      <w:r>
        <w:rPr>
          <w:sz w:val="24"/>
        </w:rPr>
        <w:t>mL</w:t>
      </w:r>
    </w:p>
    <w:p w:rsidR="00516EF9" w:rsidRDefault="000F15D1">
      <w:pPr>
        <w:pStyle w:val="Prrafodelista"/>
        <w:numPr>
          <w:ilvl w:val="3"/>
          <w:numId w:val="5"/>
        </w:numPr>
        <w:tabs>
          <w:tab w:val="left" w:pos="941"/>
          <w:tab w:val="left" w:pos="942"/>
        </w:tabs>
        <w:spacing w:line="275" w:lineRule="exact"/>
        <w:rPr>
          <w:sz w:val="24"/>
        </w:rPr>
      </w:pPr>
      <w:r>
        <w:rPr>
          <w:sz w:val="24"/>
        </w:rPr>
        <w:t>Pese un erlenmeyer de 100 mL limpio y</w:t>
      </w:r>
      <w:r>
        <w:rPr>
          <w:spacing w:val="-13"/>
          <w:sz w:val="24"/>
        </w:rPr>
        <w:t xml:space="preserve"> </w:t>
      </w:r>
      <w:r>
        <w:rPr>
          <w:sz w:val="24"/>
        </w:rPr>
        <w:t>seco</w:t>
      </w:r>
    </w:p>
    <w:p w:rsidR="00516EF9" w:rsidRDefault="000F15D1">
      <w:pPr>
        <w:pStyle w:val="Prrafodelista"/>
        <w:numPr>
          <w:ilvl w:val="3"/>
          <w:numId w:val="5"/>
        </w:numPr>
        <w:tabs>
          <w:tab w:val="left" w:pos="941"/>
          <w:tab w:val="left" w:pos="942"/>
        </w:tabs>
        <w:ind w:right="221"/>
        <w:rPr>
          <w:sz w:val="24"/>
        </w:rPr>
      </w:pPr>
      <w:r>
        <w:rPr>
          <w:sz w:val="24"/>
        </w:rPr>
        <w:t>Descargue en el erlenmeyer 5 mL de agua y pese para determinar la masa de agua</w:t>
      </w:r>
      <w:r>
        <w:rPr>
          <w:spacing w:val="-2"/>
          <w:sz w:val="24"/>
        </w:rPr>
        <w:t xml:space="preserve"> </w:t>
      </w:r>
      <w:r>
        <w:rPr>
          <w:sz w:val="24"/>
        </w:rPr>
        <w:t>adicionada.</w:t>
      </w:r>
    </w:p>
    <w:p w:rsidR="00516EF9" w:rsidRDefault="000F15D1">
      <w:pPr>
        <w:pStyle w:val="Prrafodelista"/>
        <w:numPr>
          <w:ilvl w:val="3"/>
          <w:numId w:val="5"/>
        </w:numPr>
        <w:tabs>
          <w:tab w:val="left" w:pos="1002"/>
        </w:tabs>
        <w:ind w:right="220"/>
        <w:jc w:val="both"/>
        <w:rPr>
          <w:sz w:val="24"/>
        </w:rPr>
      </w:pPr>
      <w:r>
        <w:tab/>
      </w:r>
      <w:r>
        <w:rPr>
          <w:sz w:val="24"/>
        </w:rPr>
        <w:t>Adicione otros 5 mL y vuelva a registrar la masa del volumen adicionado. Continué, siguiendo el mismo procedimiento, hasta vaciar los 25 mL de la bureta.</w:t>
      </w:r>
    </w:p>
    <w:p w:rsidR="00516EF9" w:rsidRDefault="000F15D1">
      <w:pPr>
        <w:pStyle w:val="Prrafodelista"/>
        <w:numPr>
          <w:ilvl w:val="3"/>
          <w:numId w:val="5"/>
        </w:numPr>
        <w:tabs>
          <w:tab w:val="left" w:pos="941"/>
          <w:tab w:val="left" w:pos="942"/>
        </w:tabs>
        <w:rPr>
          <w:sz w:val="24"/>
        </w:rPr>
      </w:pPr>
      <w:r>
        <w:rPr>
          <w:sz w:val="24"/>
        </w:rPr>
        <w:t>Determine la temperatura del agua</w:t>
      </w:r>
      <w:r>
        <w:rPr>
          <w:spacing w:val="-2"/>
          <w:sz w:val="24"/>
        </w:rPr>
        <w:t xml:space="preserve"> </w:t>
      </w:r>
      <w:r>
        <w:rPr>
          <w:sz w:val="24"/>
        </w:rPr>
        <w:t>utilizada.</w:t>
      </w:r>
    </w:p>
    <w:p w:rsidR="00516EF9" w:rsidRDefault="00516EF9">
      <w:pPr>
        <w:rPr>
          <w:sz w:val="24"/>
        </w:rPr>
        <w:sectPr w:rsidR="00516EF9">
          <w:headerReference w:type="default" r:id="rId7"/>
          <w:footerReference w:type="default" r:id="rId8"/>
          <w:type w:val="continuous"/>
          <w:pgSz w:w="11910" w:h="16840"/>
          <w:pgMar w:top="1660" w:right="1480" w:bottom="1240" w:left="1480" w:header="708" w:footer="1055" w:gutter="0"/>
          <w:pgNumType w:start="1"/>
          <w:cols w:space="720"/>
        </w:sectPr>
      </w:pPr>
    </w:p>
    <w:p w:rsidR="00516EF9" w:rsidRDefault="00516EF9">
      <w:pPr>
        <w:pStyle w:val="Textoindependiente"/>
        <w:spacing w:before="5"/>
        <w:rPr>
          <w:sz w:val="15"/>
        </w:rPr>
      </w:pPr>
    </w:p>
    <w:p w:rsidR="00516EF9" w:rsidRDefault="000F15D1">
      <w:pPr>
        <w:pStyle w:val="Ttulo2"/>
        <w:spacing w:before="90"/>
        <w:ind w:firstLine="0"/>
      </w:pPr>
      <w:r>
        <w:t>Cálculos</w:t>
      </w:r>
    </w:p>
    <w:p w:rsidR="00516EF9" w:rsidRDefault="00516EF9">
      <w:pPr>
        <w:pStyle w:val="Textoindependiente"/>
        <w:spacing w:before="6"/>
        <w:rPr>
          <w:b/>
          <w:sz w:val="23"/>
        </w:rPr>
      </w:pPr>
    </w:p>
    <w:p w:rsidR="00516EF9" w:rsidRDefault="000F15D1">
      <w:pPr>
        <w:pStyle w:val="Prrafodelista"/>
        <w:numPr>
          <w:ilvl w:val="3"/>
          <w:numId w:val="5"/>
        </w:numPr>
        <w:tabs>
          <w:tab w:val="left" w:pos="942"/>
        </w:tabs>
        <w:ind w:right="217"/>
        <w:jc w:val="both"/>
        <w:rPr>
          <w:sz w:val="24"/>
        </w:rPr>
      </w:pPr>
      <w:r>
        <w:rPr>
          <w:sz w:val="24"/>
        </w:rPr>
        <w:t xml:space="preserve">Con el valor de densidad del agua a la temperatura de trabajo (ver tabla 1), calcule el volumen de agua vertido correspondiente a las lecturas </w:t>
      </w:r>
      <w:proofErr w:type="gramStart"/>
      <w:r>
        <w:rPr>
          <w:sz w:val="24"/>
        </w:rPr>
        <w:t>de  5</w:t>
      </w:r>
      <w:proofErr w:type="gramEnd"/>
      <w:r>
        <w:rPr>
          <w:sz w:val="24"/>
        </w:rPr>
        <w:t>, 10, 15, 20 y 25 mL en la</w:t>
      </w:r>
      <w:r>
        <w:rPr>
          <w:spacing w:val="-6"/>
          <w:sz w:val="24"/>
        </w:rPr>
        <w:t xml:space="preserve"> </w:t>
      </w:r>
      <w:r>
        <w:rPr>
          <w:sz w:val="24"/>
        </w:rPr>
        <w:t>bureta.</w:t>
      </w:r>
    </w:p>
    <w:p w:rsidR="00516EF9" w:rsidRDefault="000F15D1">
      <w:pPr>
        <w:pStyle w:val="Prrafodelista"/>
        <w:numPr>
          <w:ilvl w:val="3"/>
          <w:numId w:val="5"/>
        </w:numPr>
        <w:tabs>
          <w:tab w:val="left" w:pos="942"/>
        </w:tabs>
        <w:ind w:right="225"/>
        <w:jc w:val="both"/>
        <w:rPr>
          <w:sz w:val="24"/>
        </w:rPr>
      </w:pPr>
      <w:r>
        <w:rPr>
          <w:sz w:val="24"/>
        </w:rPr>
        <w:t xml:space="preserve">Construya una </w:t>
      </w:r>
      <w:proofErr w:type="spellStart"/>
      <w:r>
        <w:rPr>
          <w:sz w:val="24"/>
        </w:rPr>
        <w:t>grafica</w:t>
      </w:r>
      <w:proofErr w:type="spellEnd"/>
      <w:r>
        <w:rPr>
          <w:sz w:val="24"/>
        </w:rPr>
        <w:t xml:space="preserve"> de volumen determinado, eje Y, en función del volumen leído, eje</w:t>
      </w:r>
      <w:r>
        <w:rPr>
          <w:spacing w:val="-1"/>
          <w:sz w:val="24"/>
        </w:rPr>
        <w:t xml:space="preserve"> </w:t>
      </w:r>
      <w:r>
        <w:rPr>
          <w:sz w:val="24"/>
        </w:rPr>
        <w:t>X.</w:t>
      </w:r>
    </w:p>
    <w:p w:rsidR="00516EF9" w:rsidRDefault="000F15D1">
      <w:pPr>
        <w:pStyle w:val="Prrafodelista"/>
        <w:numPr>
          <w:ilvl w:val="3"/>
          <w:numId w:val="5"/>
        </w:numPr>
        <w:tabs>
          <w:tab w:val="left" w:pos="942"/>
        </w:tabs>
        <w:spacing w:before="3" w:line="237" w:lineRule="auto"/>
        <w:ind w:right="222"/>
        <w:jc w:val="both"/>
        <w:rPr>
          <w:sz w:val="24"/>
        </w:rPr>
      </w:pPr>
      <w:r>
        <w:rPr>
          <w:sz w:val="24"/>
        </w:rPr>
        <w:t>Determine la ecuación de la recta obtenida. Esta ecuación corresponde a la ecuación de</w:t>
      </w:r>
      <w:r>
        <w:rPr>
          <w:spacing w:val="-1"/>
          <w:sz w:val="24"/>
        </w:rPr>
        <w:t xml:space="preserve"> </w:t>
      </w:r>
      <w:r>
        <w:rPr>
          <w:sz w:val="24"/>
        </w:rPr>
        <w:t>calibración.</w:t>
      </w:r>
    </w:p>
    <w:p w:rsidR="00516EF9" w:rsidRDefault="000F15D1">
      <w:pPr>
        <w:pStyle w:val="Prrafodelista"/>
        <w:numPr>
          <w:ilvl w:val="3"/>
          <w:numId w:val="5"/>
        </w:numPr>
        <w:tabs>
          <w:tab w:val="left" w:pos="941"/>
          <w:tab w:val="left" w:pos="942"/>
        </w:tabs>
        <w:spacing w:before="1"/>
        <w:rPr>
          <w:sz w:val="24"/>
        </w:rPr>
      </w:pPr>
      <w:r>
        <w:rPr>
          <w:sz w:val="24"/>
        </w:rPr>
        <w:t>Discuta sus resultados en términos de exactitud.</w:t>
      </w:r>
    </w:p>
    <w:p w:rsidR="00516EF9" w:rsidRDefault="00516EF9">
      <w:pPr>
        <w:pStyle w:val="Textoindependiente"/>
        <w:rPr>
          <w:sz w:val="20"/>
        </w:rPr>
      </w:pPr>
    </w:p>
    <w:p w:rsidR="00516EF9" w:rsidRDefault="00516EF9">
      <w:pPr>
        <w:pStyle w:val="Textoindependiente"/>
        <w:rPr>
          <w:sz w:val="20"/>
        </w:rPr>
      </w:pPr>
    </w:p>
    <w:p w:rsidR="00516EF9" w:rsidRDefault="00173D2E">
      <w:pPr>
        <w:pStyle w:val="Textoindependiente"/>
        <w:spacing w:before="6"/>
        <w:rPr>
          <w:sz w:val="29"/>
        </w:rPr>
      </w:pPr>
      <w:r>
        <w:pict>
          <v:group id="_x0000_s1073" style="position:absolute;margin-left:85.05pt;margin-top:18.95pt;width:93.1pt;height:175.15pt;z-index:-251672064;mso-wrap-distance-left:0;mso-wrap-distance-right:0;mso-position-horizontal-relative:page" coordorigin="1701,379" coordsize="1862,3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8" type="#_x0000_t75" style="position:absolute;left:2946;top:2255;width:276;height:319">
              <v:imagedata r:id="rId9" o:title=""/>
            </v:shape>
            <v:shape id="_x0000_s1137" style="position:absolute;left:3034;top:2564;width:55;height:482" coordorigin="3035,2565" coordsize="55,482" path="m3089,2565r-54,l3035,2920r12,127l3079,3047r10,-127l3089,2565xe" fillcolor="#eee" stroked="f">
              <v:path arrowok="t"/>
            </v:shape>
            <v:shape id="_x0000_s1136" style="position:absolute;left:3034;top:2564;width:55;height:482" coordorigin="3035,2565" coordsize="55,482" path="m3035,2565r54,l3089,2682r,119l3089,2920r-10,127l3047,3047r-12,-127l3035,2801r,-119l3035,2565e" filled="f" strokeweight=".14047mm">
              <v:path arrowok="t"/>
            </v:shape>
            <v:line id="_x0000_s1135" style="position:absolute" from="3063,2565" to="3063,3045" strokecolor="#eee" strokeweight=".21611mm"/>
            <v:line id="_x0000_s1134" style="position:absolute" from="3063,2561" to="3063,3049" strokeweight=".35603mm"/>
            <v:shape id="_x0000_s1133" type="#_x0000_t75" style="position:absolute;left:2954;top:2262;width:161;height:288">
              <v:imagedata r:id="rId10" o:title=""/>
            </v:shape>
            <v:shape id="_x0000_s1132" style="position:absolute;left:3000;top:383;width:115;height:1888" coordorigin="3000,383" coordsize="115,1888" path="m3109,383r-102,l3005,385r-5,4l3000,397r3,2l3005,401r2,2l3009,405r,2l3011,411r,1761l3023,2186r,85l3093,2271r,-85l3105,2172r,-1761l3107,409r,-2l3111,403r2,-2l3115,399r,-10l3113,387r-4,-4xe" fillcolor="#eee" stroked="f">
              <v:path arrowok="t"/>
            </v:shape>
            <v:shape id="_x0000_s1131" style="position:absolute;left:3000;top:383;width:115;height:1888" coordorigin="3000,383" coordsize="115,1888" path="m3093,2186r,85l3023,2271r,-85l3011,2172r,-1761l3009,407r,-2l3007,403r-2,-2l3003,399r-3,-2l3000,393r,-4l3005,385r2,-2l3011,383r46,l3105,383r4,l3113,387r2,2l3115,395r,2l3115,399r-2,2l3111,403r-2,2l3107,407r,2l3105,411r,29l3105,494r,1678l3093,2186e" filled="f" strokeweight=".14047mm">
              <v:path arrowok="t"/>
            </v:shape>
            <v:line id="_x0000_s1130" style="position:absolute" from="3012,583" to="3045,583" strokeweight=".07203mm"/>
            <v:line id="_x0000_s1129" style="position:absolute" from="3012,615" to="3045,615" strokeweight=".07203mm"/>
            <v:line id="_x0000_s1128" style="position:absolute" from="3012,645" to="3045,645" strokeweight=".07203mm"/>
            <v:line id="_x0000_s1127" style="position:absolute" from="3012,675" to="3045,675" strokeweight=".07203mm"/>
            <v:line id="_x0000_s1126" style="position:absolute" from="3012,708" to="3077,708" strokeweight=".07203mm"/>
            <v:line id="_x0000_s1125" style="position:absolute" from="3012,738" to="3045,738" strokeweight=".07203mm"/>
            <v:line id="_x0000_s1124" style="position:absolute" from="3012,770" to="3045,770" strokeweight=".07203mm"/>
            <v:line id="_x0000_s1123" style="position:absolute" from="3012,801" to="3045,801" strokeweight=".07203mm"/>
            <v:line id="_x0000_s1122" style="position:absolute" from="3012,833" to="3045,833" strokeweight=".07203mm"/>
            <v:line id="_x0000_s1121" style="position:absolute" from="3012,893" to="3045,893" strokeweight=".07203mm"/>
            <v:line id="_x0000_s1120" style="position:absolute" from="3012,926" to="3045,926" strokeweight=".07203mm"/>
            <v:line id="_x0000_s1119" style="position:absolute" from="3012,956" to="3045,956" strokeweight=".07203mm"/>
            <v:line id="_x0000_s1118" style="position:absolute" from="3012,988" to="3045,988" strokeweight=".07203mm"/>
            <v:line id="_x0000_s1117" style="position:absolute" from="3012,1018" to="3077,1018" strokeweight=".07203mm"/>
            <v:line id="_x0000_s1116" style="position:absolute" from="3012,1049" to="3045,1049" strokeweight=".07203mm"/>
            <v:line id="_x0000_s1115" style="position:absolute" from="3012,1081" to="3045,1081" strokeweight=".07203mm"/>
            <v:line id="_x0000_s1114" style="position:absolute" from="3012,1111" to="3045,1111" strokeweight=".07203mm"/>
            <v:line id="_x0000_s1113" style="position:absolute" from="3012,1143" to="3045,1143" strokeweight=".07203mm"/>
            <v:line id="_x0000_s1112" style="position:absolute" from="3012,1204" to="3045,1204" strokeweight=".07203mm"/>
            <v:line id="_x0000_s1111" style="position:absolute" from="3012,1236" to="3045,1236" strokeweight=".07203mm"/>
            <v:line id="_x0000_s1110" style="position:absolute" from="3012,1266" to="3045,1266" strokeweight=".07203mm"/>
            <v:line id="_x0000_s1109" style="position:absolute" from="3012,1298" to="3045,1298" strokeweight=".07203mm"/>
            <v:line id="_x0000_s1108" style="position:absolute" from="3012,1329" to="3077,1329" strokeweight=".07203mm"/>
            <v:line id="_x0000_s1107" style="position:absolute" from="3012,1359" to="3045,1359" strokeweight=".07203mm"/>
            <v:line id="_x0000_s1106" style="position:absolute" from="3012,1391" to="3045,1391" strokeweight=".07203mm"/>
            <v:line id="_x0000_s1105" style="position:absolute" from="3012,1422" to="3045,1422" strokeweight=".07203mm"/>
            <v:line id="_x0000_s1104" style="position:absolute" from="3012,1454" to="3045,1454" strokeweight=".07203mm"/>
            <v:line id="_x0000_s1103" style="position:absolute" from="3012,1516" to="3045,1516" strokeweight=".07203mm"/>
            <v:line id="_x0000_s1102" style="position:absolute" from="3012,1547" to="3045,1547" strokeweight=".07203mm"/>
            <v:line id="_x0000_s1101" style="position:absolute" from="3012,1577" to="3045,1577" strokeweight=".07203mm"/>
            <v:line id="_x0000_s1100" style="position:absolute" from="3012,1609" to="3045,1609" strokeweight=".07203mm"/>
            <v:line id="_x0000_s1099" style="position:absolute" from="3012,1639" to="3077,1639" strokeweight=".07203mm"/>
            <v:line id="_x0000_s1098" style="position:absolute" from="3012,1672" to="3045,1672" strokeweight=".07203mm"/>
            <v:line id="_x0000_s1097" style="position:absolute" from="3012,1702" to="3045,1702" strokeweight=".07203mm"/>
            <v:line id="_x0000_s1096" style="position:absolute" from="3012,1732" to="3045,1732" strokeweight=".07203mm"/>
            <v:line id="_x0000_s1095" style="position:absolute" from="3012,1764" to="3045,1764" strokeweight=".07203mm"/>
            <v:line id="_x0000_s1094" style="position:absolute" from="3012,1827" to="3045,1827" strokeweight=".07203mm"/>
            <v:line id="_x0000_s1093" style="position:absolute" from="3012,1857" to="3045,1857" strokeweight=".07203mm"/>
            <v:line id="_x0000_s1092" style="position:absolute" from="3012,1887" to="3045,1887" strokeweight=".07203mm"/>
            <v:line id="_x0000_s1091" style="position:absolute" from="3012,1919" to="3045,1919" strokeweight=".07203mm"/>
            <v:line id="_x0000_s1090" style="position:absolute" from="3012,1950" to="3077,1950" strokeweight=".07203mm"/>
            <v:line id="_x0000_s1089" style="position:absolute" from="3012,1982" to="3045,1982" strokeweight=".07203mm"/>
            <v:line id="_x0000_s1088" style="position:absolute" from="3012,2012" to="3045,2012" strokeweight=".07203mm"/>
            <v:line id="_x0000_s1087" style="position:absolute" from="3012,2043" to="3045,2043" strokeweight=".07203mm"/>
            <v:line id="_x0000_s1086" style="position:absolute" from="3012,2075" to="3045,2075" strokeweight=".07203mm"/>
            <v:line id="_x0000_s1085" style="position:absolute" from="2635,540" to="2635,3696" strokecolor="silver" strokeweight=".95808mm"/>
            <v:rect id="_x0000_s1084" style="position:absolute;left:2607;top:540;width:55;height:3156" filled="f" strokeweight=".14047mm"/>
            <v:shape id="_x0000_s1083" style="position:absolute;left:1709;top:3732;width:1846;height:142" coordorigin="1709,3732" coordsize="1846,142" path="m3506,3732r-1748,l1739,3736r-15,11l1713,3762r-4,19l1709,3825r4,19l1724,3859r15,10l1758,3873r1748,l3554,3825r,-44l3551,3762r-11,-15l3525,3736r-19,-4xe" fillcolor="silver" stroked="f">
              <v:path arrowok="t"/>
            </v:shape>
            <v:shape id="_x0000_s1082" style="position:absolute;left:1709;top:3732;width:1846;height:142" coordorigin="1709,3732" coordsize="1846,142" path="m3551,3762r-11,-15l3525,3736r-19,-4l1758,3732r-19,4l1724,3747r-11,15l1709,3781r,44l1713,3844r11,15l1739,3869r19,4l3506,3873r19,-4l3540,3859r11,-15l3554,3825r,-44l3551,3762e" filled="f" strokeweight=".28094mm">
              <v:path arrowok="t"/>
            </v:shape>
            <v:rect id="_x0000_s1081" style="position:absolute;left:2529;top:3708;width:212;height:23" fillcolor="silver" stroked="f"/>
            <v:rect id="_x0000_s1080" style="position:absolute;left:2525;top:3704;width:220;height:31" fillcolor="black" stroked="f"/>
            <v:line id="_x0000_s1079" style="position:absolute" from="2529,3701" to="2741,3701" strokecolor="silver" strokeweight=".25203mm"/>
            <v:shape id="_x0000_s1078" style="position:absolute;left:2529;top:3693;width:212;height:15" coordorigin="2529,3694" coordsize="212,15" path="m2608,3694r52,l2741,3708r-212,l2608,3694e" filled="f" strokeweight=".14047mm">
              <v:path arrowok="t"/>
            </v:shape>
            <v:shape id="_x0000_s1077" type="#_x0000_t75" style="position:absolute;left:2019;top:873;width:1348;height:486">
              <v:imagedata r:id="rId11" o:title=""/>
            </v:shape>
            <v:shape id="_x0000_s1076" style="position:absolute;left:2879;top:3115;width:379;height:609" coordorigin="2880,3115" coordsize="379,609" path="m3142,3115r-152,l2988,3117r-4,6l2980,3129r4,4l2988,3139r7,9l2998,3153r,7l3003,3248r,6l2998,3275r-110,358l2880,3658r,6l2882,3678r2,14l2886,3696r2,2l2892,3706r6,10l2904,3720r2,4l3232,3724r24,-26l3258,3694r,-4l3256,3680r,-12l3252,3658r-8,-25l3135,3275r,-2l3133,3268r-4,-16l3130,3248r3,-88l3133,3158r4,-5l3140,3151r6,-3l3149,3141r5,-4l3158,3129r,-2l3149,3119r-7,-4xe" fillcolor="#eee" stroked="f">
              <v:path arrowok="t"/>
            </v:shape>
            <v:shape id="_x0000_s1075" style="position:absolute;left:2879;top:3115;width:379;height:609" coordorigin="2880,3115" coordsize="379,609" path="m3135,3275r109,358l3252,3658r4,10l3256,3680r2,10l3258,3694r-2,4l3254,3706r-4,6l3244,3718r-6,4l3232,3724r-2,l2910,3724r-4,l2904,3720r-6,-4l2892,3706r-4,-8l2886,3696r-2,-4l2882,3678r-2,-14l2880,3660r,-2l2888,3633r110,-358l3003,3254r,-6l2998,3160r,-7l2995,3148r-7,-9l2984,3133r-4,-4l2984,3123r4,-6l2990,3115r139,l3142,3115r7,4l3154,3123r4,4l3158,3129r-4,8l3149,3141r-3,7l3140,3151r-3,2l3133,3158r,2l3129,3250r,2l3133,3268r2,5l3135,3275e" filled="f" strokeweight=".07203mm">
              <v:path arrowok="t"/>
            </v:shape>
            <v:shapetype id="_x0000_t202" coordsize="21600,21600" o:spt="202" path="m,l,21600r21600,l21600,xe">
              <v:stroke joinstyle="miter"/>
              <v:path gradientshapeok="t" o:connecttype="rect"/>
            </v:shapetype>
            <v:shape id="_x0000_s1074" type="#_x0000_t202" style="position:absolute;left:3012;top:514;width:146;height:1629" filled="f" stroked="f">
              <v:textbox inset="0,0,0,0">
                <w:txbxContent>
                  <w:p w:rsidR="00516EF9" w:rsidRDefault="000F15D1">
                    <w:pPr>
                      <w:spacing w:before="4"/>
                      <w:rPr>
                        <w:rFonts w:ascii="Arial"/>
                        <w:sz w:val="6"/>
                      </w:rPr>
                    </w:pPr>
                    <w:r>
                      <w:rPr>
                        <w:rFonts w:ascii="Arial"/>
                        <w:w w:val="111"/>
                        <w:sz w:val="6"/>
                        <w:u w:val="single"/>
                      </w:rPr>
                      <w:t xml:space="preserve"> </w:t>
                    </w:r>
                    <w:r>
                      <w:rPr>
                        <w:rFonts w:ascii="Arial"/>
                        <w:sz w:val="6"/>
                        <w:u w:val="single"/>
                      </w:rPr>
                      <w:t xml:space="preserve">   </w:t>
                    </w:r>
                    <w:r>
                      <w:rPr>
                        <w:rFonts w:ascii="Arial"/>
                        <w:w w:val="110"/>
                        <w:sz w:val="6"/>
                        <w:u w:val="single"/>
                      </w:rPr>
                      <w:t>0</w:t>
                    </w:r>
                  </w:p>
                  <w:p w:rsidR="00516EF9" w:rsidRDefault="00516EF9">
                    <w:pPr>
                      <w:rPr>
                        <w:sz w:val="6"/>
                      </w:rPr>
                    </w:pPr>
                  </w:p>
                  <w:p w:rsidR="00516EF9" w:rsidRDefault="00516EF9">
                    <w:pPr>
                      <w:rPr>
                        <w:sz w:val="6"/>
                      </w:rPr>
                    </w:pPr>
                  </w:p>
                  <w:p w:rsidR="00516EF9" w:rsidRDefault="00516EF9">
                    <w:pPr>
                      <w:spacing w:before="7"/>
                      <w:rPr>
                        <w:sz w:val="8"/>
                      </w:rPr>
                    </w:pPr>
                  </w:p>
                  <w:p w:rsidR="00516EF9" w:rsidRDefault="000F15D1">
                    <w:pPr>
                      <w:rPr>
                        <w:rFonts w:ascii="Arial"/>
                        <w:sz w:val="6"/>
                      </w:rPr>
                    </w:pPr>
                    <w:r>
                      <w:rPr>
                        <w:rFonts w:ascii="Arial"/>
                        <w:w w:val="111"/>
                        <w:sz w:val="6"/>
                        <w:u w:val="single"/>
                      </w:rPr>
                      <w:t xml:space="preserve"> </w:t>
                    </w:r>
                    <w:r>
                      <w:rPr>
                        <w:rFonts w:ascii="Arial"/>
                        <w:sz w:val="6"/>
                        <w:u w:val="single"/>
                      </w:rPr>
                      <w:t xml:space="preserve">   </w:t>
                    </w:r>
                    <w:r>
                      <w:rPr>
                        <w:rFonts w:ascii="Arial"/>
                        <w:w w:val="110"/>
                        <w:sz w:val="6"/>
                        <w:u w:val="single"/>
                      </w:rPr>
                      <w:t>1</w:t>
                    </w:r>
                    <w:r>
                      <w:rPr>
                        <w:rFonts w:ascii="Arial"/>
                        <w:w w:val="110"/>
                        <w:sz w:val="6"/>
                      </w:rPr>
                      <w:t>0</w:t>
                    </w:r>
                  </w:p>
                  <w:p w:rsidR="00516EF9" w:rsidRDefault="00516EF9">
                    <w:pPr>
                      <w:rPr>
                        <w:sz w:val="6"/>
                      </w:rPr>
                    </w:pPr>
                  </w:p>
                  <w:p w:rsidR="00516EF9" w:rsidRDefault="00516EF9">
                    <w:pPr>
                      <w:rPr>
                        <w:sz w:val="6"/>
                      </w:rPr>
                    </w:pPr>
                  </w:p>
                  <w:p w:rsidR="00516EF9" w:rsidRDefault="00516EF9">
                    <w:pPr>
                      <w:rPr>
                        <w:sz w:val="6"/>
                      </w:rPr>
                    </w:pPr>
                  </w:p>
                  <w:p w:rsidR="00516EF9" w:rsidRDefault="000F15D1">
                    <w:pPr>
                      <w:spacing w:before="35"/>
                      <w:rPr>
                        <w:rFonts w:ascii="Arial"/>
                        <w:sz w:val="6"/>
                      </w:rPr>
                    </w:pPr>
                    <w:r>
                      <w:rPr>
                        <w:rFonts w:ascii="Arial"/>
                        <w:w w:val="111"/>
                        <w:sz w:val="6"/>
                        <w:u w:val="single"/>
                      </w:rPr>
                      <w:t xml:space="preserve"> </w:t>
                    </w:r>
                    <w:r>
                      <w:rPr>
                        <w:rFonts w:ascii="Arial"/>
                        <w:sz w:val="6"/>
                        <w:u w:val="single"/>
                      </w:rPr>
                      <w:t xml:space="preserve">   </w:t>
                    </w:r>
                    <w:r>
                      <w:rPr>
                        <w:rFonts w:ascii="Arial"/>
                        <w:w w:val="110"/>
                        <w:sz w:val="6"/>
                        <w:u w:val="single"/>
                      </w:rPr>
                      <w:t>2</w:t>
                    </w:r>
                    <w:r>
                      <w:rPr>
                        <w:rFonts w:ascii="Arial"/>
                        <w:w w:val="110"/>
                        <w:sz w:val="6"/>
                      </w:rPr>
                      <w:t>0</w:t>
                    </w:r>
                  </w:p>
                  <w:p w:rsidR="00516EF9" w:rsidRDefault="00516EF9">
                    <w:pPr>
                      <w:rPr>
                        <w:sz w:val="6"/>
                      </w:rPr>
                    </w:pPr>
                  </w:p>
                  <w:p w:rsidR="00516EF9" w:rsidRDefault="00516EF9">
                    <w:pPr>
                      <w:rPr>
                        <w:sz w:val="6"/>
                      </w:rPr>
                    </w:pPr>
                  </w:p>
                  <w:p w:rsidR="00516EF9" w:rsidRDefault="00516EF9">
                    <w:pPr>
                      <w:rPr>
                        <w:sz w:val="6"/>
                      </w:rPr>
                    </w:pPr>
                  </w:p>
                  <w:p w:rsidR="00516EF9" w:rsidRDefault="000F15D1">
                    <w:pPr>
                      <w:spacing w:before="36"/>
                      <w:rPr>
                        <w:rFonts w:ascii="Arial"/>
                        <w:sz w:val="6"/>
                      </w:rPr>
                    </w:pPr>
                    <w:r>
                      <w:rPr>
                        <w:rFonts w:ascii="Arial"/>
                        <w:w w:val="111"/>
                        <w:sz w:val="6"/>
                        <w:u w:val="single"/>
                      </w:rPr>
                      <w:t xml:space="preserve"> </w:t>
                    </w:r>
                    <w:r>
                      <w:rPr>
                        <w:rFonts w:ascii="Arial"/>
                        <w:sz w:val="6"/>
                        <w:u w:val="single"/>
                      </w:rPr>
                      <w:t xml:space="preserve">   </w:t>
                    </w:r>
                    <w:r>
                      <w:rPr>
                        <w:rFonts w:ascii="Arial"/>
                        <w:w w:val="110"/>
                        <w:sz w:val="6"/>
                        <w:u w:val="single"/>
                      </w:rPr>
                      <w:t>3</w:t>
                    </w:r>
                    <w:r>
                      <w:rPr>
                        <w:rFonts w:ascii="Arial"/>
                        <w:w w:val="110"/>
                        <w:sz w:val="6"/>
                      </w:rPr>
                      <w:t>0</w:t>
                    </w:r>
                  </w:p>
                  <w:p w:rsidR="00516EF9" w:rsidRDefault="00516EF9">
                    <w:pPr>
                      <w:rPr>
                        <w:sz w:val="6"/>
                      </w:rPr>
                    </w:pPr>
                  </w:p>
                  <w:p w:rsidR="00516EF9" w:rsidRDefault="00516EF9">
                    <w:pPr>
                      <w:rPr>
                        <w:sz w:val="6"/>
                      </w:rPr>
                    </w:pPr>
                  </w:p>
                  <w:p w:rsidR="00516EF9" w:rsidRDefault="00516EF9">
                    <w:pPr>
                      <w:rPr>
                        <w:sz w:val="6"/>
                      </w:rPr>
                    </w:pPr>
                  </w:p>
                  <w:p w:rsidR="00516EF9" w:rsidRDefault="000F15D1">
                    <w:pPr>
                      <w:spacing w:before="37"/>
                      <w:rPr>
                        <w:rFonts w:ascii="Arial"/>
                        <w:sz w:val="6"/>
                      </w:rPr>
                    </w:pPr>
                    <w:r>
                      <w:rPr>
                        <w:rFonts w:ascii="Arial"/>
                        <w:w w:val="111"/>
                        <w:sz w:val="6"/>
                        <w:u w:val="single"/>
                      </w:rPr>
                      <w:t xml:space="preserve"> </w:t>
                    </w:r>
                    <w:r>
                      <w:rPr>
                        <w:rFonts w:ascii="Arial"/>
                        <w:sz w:val="6"/>
                        <w:u w:val="single"/>
                      </w:rPr>
                      <w:t xml:space="preserve">   </w:t>
                    </w:r>
                    <w:r>
                      <w:rPr>
                        <w:rFonts w:ascii="Arial"/>
                        <w:w w:val="110"/>
                        <w:sz w:val="6"/>
                        <w:u w:val="single"/>
                      </w:rPr>
                      <w:t>4</w:t>
                    </w:r>
                    <w:r>
                      <w:rPr>
                        <w:rFonts w:ascii="Arial"/>
                        <w:w w:val="110"/>
                        <w:sz w:val="6"/>
                      </w:rPr>
                      <w:t>0</w:t>
                    </w:r>
                  </w:p>
                  <w:p w:rsidR="00516EF9" w:rsidRDefault="00516EF9">
                    <w:pPr>
                      <w:rPr>
                        <w:sz w:val="6"/>
                      </w:rPr>
                    </w:pPr>
                  </w:p>
                  <w:p w:rsidR="00516EF9" w:rsidRDefault="00516EF9">
                    <w:pPr>
                      <w:rPr>
                        <w:sz w:val="6"/>
                      </w:rPr>
                    </w:pPr>
                  </w:p>
                  <w:p w:rsidR="00516EF9" w:rsidRDefault="00516EF9">
                    <w:pPr>
                      <w:rPr>
                        <w:sz w:val="6"/>
                      </w:rPr>
                    </w:pPr>
                  </w:p>
                  <w:p w:rsidR="00516EF9" w:rsidRDefault="000F15D1">
                    <w:pPr>
                      <w:spacing w:before="36"/>
                      <w:rPr>
                        <w:rFonts w:ascii="Arial"/>
                        <w:sz w:val="6"/>
                      </w:rPr>
                    </w:pPr>
                    <w:r>
                      <w:rPr>
                        <w:rFonts w:ascii="Arial"/>
                        <w:w w:val="111"/>
                        <w:sz w:val="6"/>
                        <w:u w:val="single"/>
                      </w:rPr>
                      <w:t xml:space="preserve"> </w:t>
                    </w:r>
                    <w:r>
                      <w:rPr>
                        <w:rFonts w:ascii="Arial"/>
                        <w:sz w:val="6"/>
                        <w:u w:val="single"/>
                      </w:rPr>
                      <w:t xml:space="preserve">   </w:t>
                    </w:r>
                    <w:r>
                      <w:rPr>
                        <w:rFonts w:ascii="Arial"/>
                        <w:w w:val="110"/>
                        <w:sz w:val="6"/>
                        <w:u w:val="single"/>
                      </w:rPr>
                      <w:t>5</w:t>
                    </w:r>
                    <w:r>
                      <w:rPr>
                        <w:rFonts w:ascii="Arial"/>
                        <w:w w:val="110"/>
                        <w:sz w:val="6"/>
                      </w:rPr>
                      <w:t>0</w:t>
                    </w:r>
                  </w:p>
                </w:txbxContent>
              </v:textbox>
            </v:shape>
            <w10:wrap type="topAndBottom" anchorx="page"/>
          </v:group>
        </w:pict>
      </w:r>
      <w:r w:rsidR="000F15D1">
        <w:rPr>
          <w:noProof/>
        </w:rPr>
        <w:drawing>
          <wp:anchor distT="0" distB="0" distL="0" distR="0" simplePos="0" relativeHeight="251632128" behindDoc="0" locked="0" layoutInCell="1" allowOverlap="1">
            <wp:simplePos x="0" y="0"/>
            <wp:positionH relativeFrom="page">
              <wp:posOffset>3494659</wp:posOffset>
            </wp:positionH>
            <wp:positionV relativeFrom="paragraph">
              <wp:posOffset>906123</wp:posOffset>
            </wp:positionV>
            <wp:extent cx="1316735" cy="1316736"/>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12" cstate="print"/>
                    <a:stretch>
                      <a:fillRect/>
                    </a:stretch>
                  </pic:blipFill>
                  <pic:spPr>
                    <a:xfrm>
                      <a:off x="0" y="0"/>
                      <a:ext cx="1316735" cy="1316736"/>
                    </a:xfrm>
                    <a:prstGeom prst="rect">
                      <a:avLst/>
                    </a:prstGeom>
                  </pic:spPr>
                </pic:pic>
              </a:graphicData>
            </a:graphic>
          </wp:anchor>
        </w:drawing>
      </w:r>
      <w:r w:rsidR="000F15D1">
        <w:rPr>
          <w:noProof/>
        </w:rPr>
        <w:drawing>
          <wp:anchor distT="0" distB="0" distL="0" distR="0" simplePos="0" relativeHeight="251633152" behindDoc="0" locked="0" layoutInCell="1" allowOverlap="1">
            <wp:simplePos x="0" y="0"/>
            <wp:positionH relativeFrom="page">
              <wp:posOffset>5145404</wp:posOffset>
            </wp:positionH>
            <wp:positionV relativeFrom="paragraph">
              <wp:posOffset>1502134</wp:posOffset>
            </wp:positionV>
            <wp:extent cx="934406" cy="959643"/>
            <wp:effectExtent l="0" t="0" r="0" b="0"/>
            <wp:wrapTopAndBottom/>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3" cstate="print"/>
                    <a:stretch>
                      <a:fillRect/>
                    </a:stretch>
                  </pic:blipFill>
                  <pic:spPr>
                    <a:xfrm>
                      <a:off x="0" y="0"/>
                      <a:ext cx="934406" cy="959643"/>
                    </a:xfrm>
                    <a:prstGeom prst="rect">
                      <a:avLst/>
                    </a:prstGeom>
                  </pic:spPr>
                </pic:pic>
              </a:graphicData>
            </a:graphic>
          </wp:anchor>
        </w:drawing>
      </w:r>
    </w:p>
    <w:p w:rsidR="00516EF9" w:rsidRDefault="000F15D1">
      <w:pPr>
        <w:tabs>
          <w:tab w:val="left" w:pos="3964"/>
          <w:tab w:val="left" w:pos="6595"/>
        </w:tabs>
        <w:spacing w:line="156" w:lineRule="exact"/>
        <w:ind w:left="222"/>
        <w:rPr>
          <w:sz w:val="16"/>
        </w:rPr>
      </w:pPr>
      <w:r>
        <w:rPr>
          <w:sz w:val="16"/>
        </w:rPr>
        <w:t>Figura 1. Montaje experimental para uso de</w:t>
      </w:r>
      <w:r>
        <w:rPr>
          <w:spacing w:val="-24"/>
          <w:sz w:val="16"/>
        </w:rPr>
        <w:t xml:space="preserve"> </w:t>
      </w:r>
      <w:r>
        <w:rPr>
          <w:sz w:val="16"/>
        </w:rPr>
        <w:t>la</w:t>
      </w:r>
      <w:r>
        <w:rPr>
          <w:spacing w:val="-4"/>
          <w:sz w:val="16"/>
        </w:rPr>
        <w:t xml:space="preserve"> </w:t>
      </w:r>
      <w:r>
        <w:rPr>
          <w:sz w:val="16"/>
        </w:rPr>
        <w:t>bureta</w:t>
      </w:r>
      <w:r>
        <w:rPr>
          <w:sz w:val="16"/>
        </w:rPr>
        <w:tab/>
        <w:t>Figura 2.</w:t>
      </w:r>
      <w:r>
        <w:rPr>
          <w:spacing w:val="-5"/>
          <w:sz w:val="16"/>
        </w:rPr>
        <w:t xml:space="preserve"> </w:t>
      </w:r>
      <w:r>
        <w:rPr>
          <w:sz w:val="16"/>
        </w:rPr>
        <w:t>Pipeta</w:t>
      </w:r>
      <w:r>
        <w:rPr>
          <w:spacing w:val="-2"/>
          <w:sz w:val="16"/>
        </w:rPr>
        <w:t xml:space="preserve"> </w:t>
      </w:r>
      <w:r>
        <w:rPr>
          <w:sz w:val="16"/>
        </w:rPr>
        <w:t>aforada</w:t>
      </w:r>
      <w:r>
        <w:rPr>
          <w:sz w:val="16"/>
        </w:rPr>
        <w:tab/>
        <w:t>Figura 3.</w:t>
      </w:r>
      <w:r>
        <w:rPr>
          <w:spacing w:val="-1"/>
          <w:sz w:val="16"/>
        </w:rPr>
        <w:t xml:space="preserve"> </w:t>
      </w:r>
      <w:r>
        <w:rPr>
          <w:sz w:val="16"/>
        </w:rPr>
        <w:t>Picnómetro</w:t>
      </w:r>
    </w:p>
    <w:p w:rsidR="00516EF9" w:rsidRDefault="00516EF9">
      <w:pPr>
        <w:pStyle w:val="Textoindependiente"/>
        <w:spacing w:before="2"/>
      </w:pPr>
    </w:p>
    <w:p w:rsidR="00516EF9" w:rsidRDefault="000F15D1">
      <w:pPr>
        <w:pStyle w:val="Ttulo2"/>
        <w:numPr>
          <w:ilvl w:val="2"/>
          <w:numId w:val="4"/>
        </w:numPr>
        <w:tabs>
          <w:tab w:val="left" w:pos="822"/>
        </w:tabs>
        <w:spacing w:before="1"/>
      </w:pPr>
      <w:r>
        <w:t>Calibración de una pipeta aforada</w:t>
      </w:r>
    </w:p>
    <w:p w:rsidR="00516EF9" w:rsidRDefault="00516EF9">
      <w:pPr>
        <w:pStyle w:val="Textoindependiente"/>
        <w:spacing w:before="6"/>
        <w:rPr>
          <w:b/>
          <w:sz w:val="23"/>
        </w:rPr>
      </w:pPr>
    </w:p>
    <w:p w:rsidR="00516EF9" w:rsidRDefault="000F15D1">
      <w:pPr>
        <w:pStyle w:val="Prrafodelista"/>
        <w:numPr>
          <w:ilvl w:val="3"/>
          <w:numId w:val="4"/>
        </w:numPr>
        <w:tabs>
          <w:tab w:val="left" w:pos="941"/>
          <w:tab w:val="left" w:pos="942"/>
        </w:tabs>
        <w:rPr>
          <w:sz w:val="24"/>
        </w:rPr>
      </w:pPr>
      <w:r>
        <w:rPr>
          <w:sz w:val="24"/>
        </w:rPr>
        <w:t>Tome 100 mL de agua destilada en un vaso de precipitados</w:t>
      </w:r>
      <w:r>
        <w:rPr>
          <w:spacing w:val="-12"/>
          <w:sz w:val="24"/>
        </w:rPr>
        <w:t xml:space="preserve"> </w:t>
      </w:r>
      <w:r>
        <w:rPr>
          <w:sz w:val="24"/>
        </w:rPr>
        <w:t>limpio.</w:t>
      </w:r>
    </w:p>
    <w:p w:rsidR="00516EF9" w:rsidRDefault="000F15D1">
      <w:pPr>
        <w:pStyle w:val="Prrafodelista"/>
        <w:numPr>
          <w:ilvl w:val="3"/>
          <w:numId w:val="4"/>
        </w:numPr>
        <w:tabs>
          <w:tab w:val="left" w:pos="941"/>
          <w:tab w:val="left" w:pos="942"/>
        </w:tabs>
        <w:rPr>
          <w:sz w:val="24"/>
        </w:rPr>
      </w:pPr>
      <w:r>
        <w:rPr>
          <w:sz w:val="24"/>
        </w:rPr>
        <w:t>Tome una pipeta aforada de 5 o 10 mL (ver figura 2), lávela y</w:t>
      </w:r>
      <w:r>
        <w:rPr>
          <w:spacing w:val="-7"/>
          <w:sz w:val="24"/>
        </w:rPr>
        <w:t xml:space="preserve"> </w:t>
      </w:r>
      <w:r>
        <w:rPr>
          <w:sz w:val="24"/>
        </w:rPr>
        <w:t>púrguela.</w:t>
      </w:r>
    </w:p>
    <w:p w:rsidR="00516EF9" w:rsidRDefault="000F15D1">
      <w:pPr>
        <w:pStyle w:val="Prrafodelista"/>
        <w:numPr>
          <w:ilvl w:val="3"/>
          <w:numId w:val="4"/>
        </w:numPr>
        <w:tabs>
          <w:tab w:val="left" w:pos="941"/>
          <w:tab w:val="left" w:pos="942"/>
        </w:tabs>
        <w:ind w:right="216"/>
        <w:rPr>
          <w:sz w:val="24"/>
        </w:rPr>
      </w:pPr>
      <w:r>
        <w:rPr>
          <w:sz w:val="24"/>
        </w:rPr>
        <w:t>Determine y anote la masa de un erlenmeyer de 50 mL, previamente lavado y seco.</w:t>
      </w:r>
    </w:p>
    <w:p w:rsidR="00516EF9" w:rsidRDefault="000F15D1">
      <w:pPr>
        <w:pStyle w:val="Prrafodelista"/>
        <w:numPr>
          <w:ilvl w:val="3"/>
          <w:numId w:val="4"/>
        </w:numPr>
        <w:tabs>
          <w:tab w:val="left" w:pos="941"/>
          <w:tab w:val="left" w:pos="942"/>
        </w:tabs>
        <w:ind w:right="227"/>
        <w:rPr>
          <w:sz w:val="24"/>
        </w:rPr>
      </w:pPr>
      <w:r>
        <w:rPr>
          <w:sz w:val="24"/>
        </w:rPr>
        <w:t>Con la ayuda de una pera o material similar llene la pipeta con agua hasta el aforo.</w:t>
      </w:r>
    </w:p>
    <w:p w:rsidR="00516EF9" w:rsidRDefault="000F15D1">
      <w:pPr>
        <w:pStyle w:val="Prrafodelista"/>
        <w:numPr>
          <w:ilvl w:val="3"/>
          <w:numId w:val="4"/>
        </w:numPr>
        <w:tabs>
          <w:tab w:val="left" w:pos="941"/>
          <w:tab w:val="left" w:pos="942"/>
        </w:tabs>
        <w:ind w:right="219"/>
        <w:rPr>
          <w:sz w:val="24"/>
        </w:rPr>
      </w:pPr>
      <w:r>
        <w:rPr>
          <w:sz w:val="24"/>
        </w:rPr>
        <w:t>Descargue el contenido de la pipeta en el erlenmeyer. Determine y anote la masa del recipiente y el agua.</w:t>
      </w:r>
    </w:p>
    <w:p w:rsidR="00516EF9" w:rsidRDefault="000F15D1">
      <w:pPr>
        <w:pStyle w:val="Prrafodelista"/>
        <w:numPr>
          <w:ilvl w:val="3"/>
          <w:numId w:val="4"/>
        </w:numPr>
        <w:tabs>
          <w:tab w:val="left" w:pos="941"/>
          <w:tab w:val="left" w:pos="942"/>
        </w:tabs>
        <w:rPr>
          <w:sz w:val="24"/>
        </w:rPr>
      </w:pPr>
      <w:r>
        <w:rPr>
          <w:sz w:val="24"/>
        </w:rPr>
        <w:t>Repita cinco veces el procedimiento sin vaciar el erlenmeyer entre cada</w:t>
      </w:r>
      <w:r>
        <w:rPr>
          <w:spacing w:val="-9"/>
          <w:sz w:val="24"/>
        </w:rPr>
        <w:t xml:space="preserve"> </w:t>
      </w:r>
      <w:r>
        <w:rPr>
          <w:sz w:val="24"/>
        </w:rPr>
        <w:t>réplica.</w:t>
      </w:r>
    </w:p>
    <w:p w:rsidR="00516EF9" w:rsidRDefault="000F15D1">
      <w:pPr>
        <w:pStyle w:val="Prrafodelista"/>
        <w:numPr>
          <w:ilvl w:val="3"/>
          <w:numId w:val="4"/>
        </w:numPr>
        <w:tabs>
          <w:tab w:val="left" w:pos="941"/>
          <w:tab w:val="left" w:pos="942"/>
        </w:tabs>
        <w:rPr>
          <w:sz w:val="24"/>
        </w:rPr>
      </w:pPr>
      <w:r>
        <w:rPr>
          <w:sz w:val="24"/>
        </w:rPr>
        <w:t>Mida la temperatura del agua</w:t>
      </w:r>
      <w:r>
        <w:rPr>
          <w:spacing w:val="-2"/>
          <w:sz w:val="24"/>
        </w:rPr>
        <w:t xml:space="preserve"> </w:t>
      </w:r>
      <w:r>
        <w:rPr>
          <w:sz w:val="24"/>
        </w:rPr>
        <w:t>transferida.</w:t>
      </w:r>
    </w:p>
    <w:p w:rsidR="00516EF9" w:rsidRDefault="00516EF9">
      <w:pPr>
        <w:pStyle w:val="Textoindependiente"/>
        <w:spacing w:before="3"/>
      </w:pPr>
    </w:p>
    <w:p w:rsidR="00516EF9" w:rsidRDefault="000F15D1">
      <w:pPr>
        <w:pStyle w:val="Ttulo2"/>
        <w:spacing w:before="1"/>
        <w:ind w:firstLine="0"/>
      </w:pPr>
      <w:r>
        <w:t>Cálculos</w:t>
      </w:r>
    </w:p>
    <w:p w:rsidR="00516EF9" w:rsidRDefault="00516EF9">
      <w:pPr>
        <w:pStyle w:val="Textoindependiente"/>
        <w:spacing w:before="6"/>
        <w:rPr>
          <w:b/>
          <w:sz w:val="23"/>
        </w:rPr>
      </w:pPr>
    </w:p>
    <w:p w:rsidR="00516EF9" w:rsidRDefault="000F15D1">
      <w:pPr>
        <w:pStyle w:val="Prrafodelista"/>
        <w:numPr>
          <w:ilvl w:val="3"/>
          <w:numId w:val="4"/>
        </w:numPr>
        <w:tabs>
          <w:tab w:val="left" w:pos="941"/>
          <w:tab w:val="left" w:pos="942"/>
        </w:tabs>
        <w:rPr>
          <w:sz w:val="24"/>
        </w:rPr>
      </w:pPr>
      <w:r>
        <w:rPr>
          <w:sz w:val="24"/>
        </w:rPr>
        <w:t>Calcule la masa del agua transferida en cada</w:t>
      </w:r>
      <w:r>
        <w:rPr>
          <w:spacing w:val="-3"/>
          <w:sz w:val="24"/>
        </w:rPr>
        <w:t xml:space="preserve"> </w:t>
      </w:r>
      <w:r>
        <w:rPr>
          <w:sz w:val="24"/>
        </w:rPr>
        <w:t>experimento.</w:t>
      </w:r>
    </w:p>
    <w:p w:rsidR="00516EF9" w:rsidRDefault="000F15D1">
      <w:pPr>
        <w:pStyle w:val="Prrafodelista"/>
        <w:numPr>
          <w:ilvl w:val="3"/>
          <w:numId w:val="4"/>
        </w:numPr>
        <w:tabs>
          <w:tab w:val="left" w:pos="941"/>
          <w:tab w:val="left" w:pos="942"/>
        </w:tabs>
        <w:ind w:right="216"/>
        <w:rPr>
          <w:sz w:val="24"/>
        </w:rPr>
      </w:pPr>
      <w:r>
        <w:rPr>
          <w:sz w:val="24"/>
        </w:rPr>
        <w:t>Con el valor de densidad del agua a la temperatura de trabajo calcule el volumen de agua vertido el cual corresponde al volumen de la</w:t>
      </w:r>
      <w:r>
        <w:rPr>
          <w:spacing w:val="-2"/>
          <w:sz w:val="24"/>
        </w:rPr>
        <w:t xml:space="preserve"> </w:t>
      </w:r>
      <w:r>
        <w:rPr>
          <w:sz w:val="24"/>
        </w:rPr>
        <w:t>pipeta.</w:t>
      </w:r>
    </w:p>
    <w:p w:rsidR="00516EF9" w:rsidRDefault="000F15D1">
      <w:pPr>
        <w:pStyle w:val="Prrafodelista"/>
        <w:numPr>
          <w:ilvl w:val="3"/>
          <w:numId w:val="4"/>
        </w:numPr>
        <w:tabs>
          <w:tab w:val="left" w:pos="941"/>
          <w:tab w:val="left" w:pos="942"/>
        </w:tabs>
        <w:spacing w:before="1"/>
        <w:rPr>
          <w:sz w:val="24"/>
        </w:rPr>
      </w:pPr>
      <w:r>
        <w:rPr>
          <w:sz w:val="24"/>
        </w:rPr>
        <w:t>Determine el volumen promedio de la pipeta y la desviación</w:t>
      </w:r>
      <w:r>
        <w:rPr>
          <w:spacing w:val="-5"/>
          <w:sz w:val="24"/>
        </w:rPr>
        <w:t xml:space="preserve"> </w:t>
      </w:r>
      <w:r>
        <w:rPr>
          <w:sz w:val="24"/>
        </w:rPr>
        <w:t>estándar.</w:t>
      </w:r>
    </w:p>
    <w:p w:rsidR="00516EF9" w:rsidRDefault="000F15D1">
      <w:pPr>
        <w:pStyle w:val="Prrafodelista"/>
        <w:numPr>
          <w:ilvl w:val="3"/>
          <w:numId w:val="4"/>
        </w:numPr>
        <w:tabs>
          <w:tab w:val="left" w:pos="941"/>
          <w:tab w:val="left" w:pos="942"/>
        </w:tabs>
        <w:ind w:right="223"/>
        <w:rPr>
          <w:sz w:val="24"/>
        </w:rPr>
      </w:pPr>
      <w:r>
        <w:rPr>
          <w:sz w:val="24"/>
        </w:rPr>
        <w:t>Determine el error relativo del volumen determinado con respecto al volumen nominal de la</w:t>
      </w:r>
      <w:r>
        <w:rPr>
          <w:spacing w:val="-2"/>
          <w:sz w:val="24"/>
        </w:rPr>
        <w:t xml:space="preserve"> </w:t>
      </w:r>
      <w:r>
        <w:rPr>
          <w:sz w:val="24"/>
        </w:rPr>
        <w:t>pipeta.</w:t>
      </w:r>
    </w:p>
    <w:p w:rsidR="00516EF9" w:rsidRDefault="00516EF9">
      <w:pPr>
        <w:rPr>
          <w:sz w:val="24"/>
        </w:rPr>
        <w:sectPr w:rsidR="00516EF9">
          <w:pgSz w:w="11910" w:h="16840"/>
          <w:pgMar w:top="1660" w:right="1480" w:bottom="1240" w:left="1480" w:header="708" w:footer="1055" w:gutter="0"/>
          <w:cols w:space="720"/>
        </w:sectPr>
      </w:pPr>
    </w:p>
    <w:p w:rsidR="00516EF9" w:rsidRDefault="00516EF9">
      <w:pPr>
        <w:pStyle w:val="Textoindependiente"/>
        <w:rPr>
          <w:sz w:val="15"/>
        </w:rPr>
      </w:pPr>
    </w:p>
    <w:p w:rsidR="00516EF9" w:rsidRDefault="000F15D1">
      <w:pPr>
        <w:pStyle w:val="Prrafodelista"/>
        <w:numPr>
          <w:ilvl w:val="3"/>
          <w:numId w:val="4"/>
        </w:numPr>
        <w:tabs>
          <w:tab w:val="left" w:pos="941"/>
          <w:tab w:val="left" w:pos="942"/>
        </w:tabs>
        <w:spacing w:before="90"/>
        <w:rPr>
          <w:sz w:val="24"/>
        </w:rPr>
      </w:pPr>
      <w:r>
        <w:rPr>
          <w:sz w:val="24"/>
        </w:rPr>
        <w:t>Discuta los resultados en términos de exactitud, precisión e</w:t>
      </w:r>
      <w:r>
        <w:rPr>
          <w:spacing w:val="-5"/>
          <w:sz w:val="24"/>
        </w:rPr>
        <w:t xml:space="preserve"> </w:t>
      </w:r>
      <w:r>
        <w:rPr>
          <w:sz w:val="24"/>
        </w:rPr>
        <w:t>incertidumbre.</w:t>
      </w:r>
    </w:p>
    <w:p w:rsidR="00516EF9" w:rsidRDefault="00516EF9">
      <w:pPr>
        <w:pStyle w:val="Textoindependiente"/>
        <w:rPr>
          <w:sz w:val="26"/>
        </w:rPr>
      </w:pPr>
    </w:p>
    <w:p w:rsidR="00516EF9" w:rsidRDefault="00516EF9">
      <w:pPr>
        <w:pStyle w:val="Textoindependiente"/>
        <w:spacing w:before="4"/>
        <w:rPr>
          <w:sz w:val="22"/>
        </w:rPr>
      </w:pPr>
    </w:p>
    <w:p w:rsidR="00516EF9" w:rsidRDefault="000F15D1">
      <w:pPr>
        <w:pStyle w:val="Ttulo2"/>
        <w:numPr>
          <w:ilvl w:val="1"/>
          <w:numId w:val="5"/>
        </w:numPr>
        <w:tabs>
          <w:tab w:val="left" w:pos="642"/>
        </w:tabs>
        <w:spacing w:before="1"/>
      </w:pPr>
      <w:r>
        <w:t>Determinación de densidad</w:t>
      </w:r>
    </w:p>
    <w:p w:rsidR="00516EF9" w:rsidRDefault="00516EF9">
      <w:pPr>
        <w:pStyle w:val="Textoindependiente"/>
        <w:spacing w:before="11"/>
        <w:rPr>
          <w:b/>
          <w:sz w:val="23"/>
        </w:rPr>
      </w:pPr>
    </w:p>
    <w:p w:rsidR="00516EF9" w:rsidRDefault="000F15D1">
      <w:pPr>
        <w:pStyle w:val="Prrafodelista"/>
        <w:numPr>
          <w:ilvl w:val="2"/>
          <w:numId w:val="5"/>
        </w:numPr>
        <w:tabs>
          <w:tab w:val="left" w:pos="882"/>
        </w:tabs>
        <w:rPr>
          <w:b/>
          <w:sz w:val="24"/>
        </w:rPr>
      </w:pPr>
      <w:r>
        <w:rPr>
          <w:b/>
          <w:sz w:val="24"/>
        </w:rPr>
        <w:t>Calibración del picnómetro</w:t>
      </w:r>
    </w:p>
    <w:p w:rsidR="00516EF9" w:rsidRDefault="00516EF9">
      <w:pPr>
        <w:pStyle w:val="Textoindependiente"/>
        <w:spacing w:before="9"/>
        <w:rPr>
          <w:b/>
          <w:sz w:val="23"/>
        </w:rPr>
      </w:pPr>
    </w:p>
    <w:p w:rsidR="00516EF9" w:rsidRDefault="000F15D1">
      <w:pPr>
        <w:pStyle w:val="Prrafodelista"/>
        <w:numPr>
          <w:ilvl w:val="3"/>
          <w:numId w:val="5"/>
        </w:numPr>
        <w:tabs>
          <w:tab w:val="left" w:pos="942"/>
        </w:tabs>
        <w:spacing w:line="237" w:lineRule="auto"/>
        <w:ind w:right="220"/>
        <w:jc w:val="both"/>
        <w:rPr>
          <w:sz w:val="24"/>
        </w:rPr>
      </w:pPr>
      <w:r>
        <w:rPr>
          <w:sz w:val="24"/>
        </w:rPr>
        <w:t>Tome un picnómetro (ver figura 3) y péselo. Asegúrese que el picnómetro esté limpio y</w:t>
      </w:r>
      <w:r>
        <w:rPr>
          <w:spacing w:val="-6"/>
          <w:sz w:val="24"/>
        </w:rPr>
        <w:t xml:space="preserve"> </w:t>
      </w:r>
      <w:r>
        <w:rPr>
          <w:sz w:val="24"/>
        </w:rPr>
        <w:t>seco.</w:t>
      </w:r>
    </w:p>
    <w:p w:rsidR="00516EF9" w:rsidRDefault="000F15D1">
      <w:pPr>
        <w:pStyle w:val="Prrafodelista"/>
        <w:numPr>
          <w:ilvl w:val="3"/>
          <w:numId w:val="5"/>
        </w:numPr>
        <w:tabs>
          <w:tab w:val="left" w:pos="942"/>
        </w:tabs>
        <w:spacing w:before="1"/>
        <w:ind w:right="221"/>
        <w:jc w:val="both"/>
        <w:rPr>
          <w:sz w:val="24"/>
        </w:rPr>
      </w:pPr>
      <w:r>
        <w:rPr>
          <w:sz w:val="24"/>
        </w:rPr>
        <w:t>Llene el picnómetro con agua destilada. Solicite ayuda del profesor sobre la forma correcta de llenar el picnómetro. Registre la masa del picnómetro con agua al igual que la temperatura de esta</w:t>
      </w:r>
      <w:r>
        <w:rPr>
          <w:spacing w:val="-5"/>
          <w:sz w:val="24"/>
        </w:rPr>
        <w:t xml:space="preserve"> </w:t>
      </w:r>
      <w:r>
        <w:rPr>
          <w:sz w:val="24"/>
        </w:rPr>
        <w:t>última.</w:t>
      </w:r>
    </w:p>
    <w:p w:rsidR="00516EF9" w:rsidRDefault="00516EF9">
      <w:pPr>
        <w:pStyle w:val="Textoindependiente"/>
        <w:spacing w:before="5"/>
      </w:pPr>
    </w:p>
    <w:p w:rsidR="00516EF9" w:rsidRDefault="000F15D1">
      <w:pPr>
        <w:pStyle w:val="Ttulo2"/>
        <w:spacing w:before="1"/>
        <w:ind w:firstLine="0"/>
      </w:pPr>
      <w:r>
        <w:t>Cálculos</w:t>
      </w:r>
    </w:p>
    <w:p w:rsidR="00516EF9" w:rsidRDefault="00516EF9">
      <w:pPr>
        <w:pStyle w:val="Textoindependiente"/>
        <w:spacing w:before="6"/>
        <w:rPr>
          <w:b/>
          <w:sz w:val="23"/>
        </w:rPr>
      </w:pPr>
    </w:p>
    <w:p w:rsidR="00516EF9" w:rsidRDefault="000F15D1">
      <w:pPr>
        <w:pStyle w:val="Prrafodelista"/>
        <w:numPr>
          <w:ilvl w:val="3"/>
          <w:numId w:val="5"/>
        </w:numPr>
        <w:tabs>
          <w:tab w:val="left" w:pos="942"/>
        </w:tabs>
        <w:ind w:right="220"/>
        <w:jc w:val="both"/>
        <w:rPr>
          <w:sz w:val="24"/>
        </w:rPr>
      </w:pPr>
      <w:r>
        <w:rPr>
          <w:sz w:val="24"/>
        </w:rPr>
        <w:t>Con el valor de la densidad del agua a la temperatura de trabajo (ver tabla 1) determine el volumen del picnómetro.</w:t>
      </w:r>
    </w:p>
    <w:p w:rsidR="00516EF9" w:rsidRDefault="000F15D1">
      <w:pPr>
        <w:pStyle w:val="Textoindependiente"/>
        <w:ind w:left="581"/>
      </w:pPr>
      <w:r>
        <w:rPr>
          <w:w w:val="99"/>
        </w:rPr>
        <w:t>-</w:t>
      </w:r>
    </w:p>
    <w:p w:rsidR="00516EF9" w:rsidRDefault="000F15D1">
      <w:pPr>
        <w:pStyle w:val="Ttulo2"/>
        <w:numPr>
          <w:ilvl w:val="2"/>
          <w:numId w:val="3"/>
        </w:numPr>
        <w:tabs>
          <w:tab w:val="left" w:pos="823"/>
        </w:tabs>
        <w:spacing w:before="5"/>
      </w:pPr>
      <w:r>
        <w:t>Determinación de la densidad de una solución de</w:t>
      </w:r>
      <w:r>
        <w:rPr>
          <w:spacing w:val="-4"/>
        </w:rPr>
        <w:t xml:space="preserve"> </w:t>
      </w:r>
      <w:r>
        <w:t>NaCl</w:t>
      </w:r>
    </w:p>
    <w:p w:rsidR="00516EF9" w:rsidRDefault="00516EF9">
      <w:pPr>
        <w:pStyle w:val="Textoindependiente"/>
        <w:spacing w:before="7"/>
        <w:rPr>
          <w:b/>
          <w:sz w:val="23"/>
        </w:rPr>
      </w:pPr>
    </w:p>
    <w:p w:rsidR="00516EF9" w:rsidRDefault="000F15D1">
      <w:pPr>
        <w:pStyle w:val="Prrafodelista"/>
        <w:numPr>
          <w:ilvl w:val="3"/>
          <w:numId w:val="3"/>
        </w:numPr>
        <w:tabs>
          <w:tab w:val="left" w:pos="941"/>
          <w:tab w:val="left" w:pos="942"/>
        </w:tabs>
        <w:ind w:right="221"/>
        <w:rPr>
          <w:sz w:val="24"/>
        </w:rPr>
      </w:pPr>
      <w:r>
        <w:rPr>
          <w:sz w:val="24"/>
        </w:rPr>
        <w:t>Purgue el picnómetro con la solución de NaCl dada por el profesor y llene con la misma el picnómetro. Registre la masa del picnómetro con la solución de</w:t>
      </w:r>
      <w:r>
        <w:rPr>
          <w:spacing w:val="-7"/>
          <w:sz w:val="24"/>
        </w:rPr>
        <w:t xml:space="preserve"> </w:t>
      </w:r>
      <w:r>
        <w:rPr>
          <w:sz w:val="24"/>
        </w:rPr>
        <w:t>NaCl.</w:t>
      </w:r>
    </w:p>
    <w:p w:rsidR="00516EF9" w:rsidRDefault="00516EF9">
      <w:pPr>
        <w:pStyle w:val="Textoindependiente"/>
        <w:spacing w:before="5"/>
      </w:pPr>
    </w:p>
    <w:p w:rsidR="00516EF9" w:rsidRDefault="000F15D1">
      <w:pPr>
        <w:pStyle w:val="Ttulo2"/>
        <w:ind w:firstLine="0"/>
      </w:pPr>
      <w:r>
        <w:t>Cálculos</w:t>
      </w:r>
    </w:p>
    <w:p w:rsidR="00516EF9" w:rsidRDefault="00516EF9">
      <w:pPr>
        <w:pStyle w:val="Textoindependiente"/>
        <w:spacing w:before="7"/>
        <w:rPr>
          <w:b/>
          <w:sz w:val="23"/>
        </w:rPr>
      </w:pPr>
    </w:p>
    <w:p w:rsidR="00516EF9" w:rsidRDefault="000F15D1">
      <w:pPr>
        <w:pStyle w:val="Prrafodelista"/>
        <w:numPr>
          <w:ilvl w:val="3"/>
          <w:numId w:val="3"/>
        </w:numPr>
        <w:tabs>
          <w:tab w:val="left" w:pos="941"/>
          <w:tab w:val="left" w:pos="942"/>
        </w:tabs>
        <w:ind w:right="219"/>
        <w:rPr>
          <w:sz w:val="24"/>
        </w:rPr>
      </w:pPr>
      <w:r>
        <w:rPr>
          <w:sz w:val="24"/>
        </w:rPr>
        <w:t xml:space="preserve">Determine la masa de solución contenida en el picnómetro y con el volumen </w:t>
      </w:r>
      <w:proofErr w:type="gramStart"/>
      <w:r>
        <w:rPr>
          <w:sz w:val="24"/>
        </w:rPr>
        <w:t>del mismo</w:t>
      </w:r>
      <w:proofErr w:type="gramEnd"/>
      <w:r>
        <w:rPr>
          <w:sz w:val="24"/>
        </w:rPr>
        <w:t xml:space="preserve"> determine la densidad de la</w:t>
      </w:r>
      <w:r>
        <w:rPr>
          <w:spacing w:val="-4"/>
          <w:sz w:val="24"/>
        </w:rPr>
        <w:t xml:space="preserve"> </w:t>
      </w:r>
      <w:r>
        <w:rPr>
          <w:sz w:val="24"/>
        </w:rPr>
        <w:t>solución.</w:t>
      </w:r>
    </w:p>
    <w:p w:rsidR="00516EF9" w:rsidRDefault="000F15D1">
      <w:pPr>
        <w:pStyle w:val="Prrafodelista"/>
        <w:numPr>
          <w:ilvl w:val="3"/>
          <w:numId w:val="3"/>
        </w:numPr>
        <w:tabs>
          <w:tab w:val="left" w:pos="941"/>
          <w:tab w:val="left" w:pos="942"/>
        </w:tabs>
        <w:ind w:right="215"/>
        <w:rPr>
          <w:sz w:val="24"/>
        </w:rPr>
      </w:pPr>
      <w:r>
        <w:rPr>
          <w:sz w:val="24"/>
        </w:rPr>
        <w:t>Registre el valor de la densidad de la solución en el tablero junto con</w:t>
      </w:r>
      <w:r>
        <w:rPr>
          <w:spacing w:val="36"/>
          <w:sz w:val="24"/>
        </w:rPr>
        <w:t xml:space="preserve"> </w:t>
      </w:r>
      <w:r>
        <w:rPr>
          <w:sz w:val="24"/>
        </w:rPr>
        <w:t>los obtenidos por los demás grupos del</w:t>
      </w:r>
      <w:r>
        <w:rPr>
          <w:spacing w:val="-1"/>
          <w:sz w:val="24"/>
        </w:rPr>
        <w:t xml:space="preserve"> </w:t>
      </w:r>
      <w:r>
        <w:rPr>
          <w:sz w:val="24"/>
        </w:rPr>
        <w:t>laboratorio.</w:t>
      </w:r>
    </w:p>
    <w:p w:rsidR="00516EF9" w:rsidRDefault="000F15D1">
      <w:pPr>
        <w:pStyle w:val="Prrafodelista"/>
        <w:numPr>
          <w:ilvl w:val="3"/>
          <w:numId w:val="3"/>
        </w:numPr>
        <w:tabs>
          <w:tab w:val="left" w:pos="941"/>
          <w:tab w:val="left" w:pos="942"/>
        </w:tabs>
        <w:ind w:right="226"/>
        <w:rPr>
          <w:sz w:val="24"/>
        </w:rPr>
      </w:pPr>
      <w:r>
        <w:rPr>
          <w:sz w:val="24"/>
        </w:rPr>
        <w:t>Determine el valor promedio de la densidad de la solución de NaCl y la desviación</w:t>
      </w:r>
      <w:r>
        <w:rPr>
          <w:spacing w:val="-1"/>
          <w:sz w:val="24"/>
        </w:rPr>
        <w:t xml:space="preserve"> </w:t>
      </w:r>
      <w:r>
        <w:rPr>
          <w:sz w:val="24"/>
        </w:rPr>
        <w:t>estándar.</w:t>
      </w:r>
    </w:p>
    <w:p w:rsidR="00516EF9" w:rsidRDefault="000F15D1">
      <w:pPr>
        <w:pStyle w:val="Prrafodelista"/>
        <w:numPr>
          <w:ilvl w:val="3"/>
          <w:numId w:val="3"/>
        </w:numPr>
        <w:tabs>
          <w:tab w:val="left" w:pos="941"/>
          <w:tab w:val="left" w:pos="942"/>
        </w:tabs>
        <w:rPr>
          <w:sz w:val="24"/>
        </w:rPr>
      </w:pPr>
      <w:r>
        <w:rPr>
          <w:sz w:val="24"/>
        </w:rPr>
        <w:t>Discuta los resultados en términos de incertidumbre y</w:t>
      </w:r>
      <w:r>
        <w:rPr>
          <w:spacing w:val="-5"/>
          <w:sz w:val="24"/>
        </w:rPr>
        <w:t xml:space="preserve"> </w:t>
      </w:r>
      <w:r>
        <w:rPr>
          <w:sz w:val="24"/>
        </w:rPr>
        <w:t>precisión.</w:t>
      </w:r>
    </w:p>
    <w:p w:rsidR="00516EF9" w:rsidRDefault="00516EF9">
      <w:pPr>
        <w:pStyle w:val="Textoindependiente"/>
        <w:spacing w:before="5"/>
      </w:pPr>
    </w:p>
    <w:p w:rsidR="00516EF9" w:rsidRDefault="000F15D1">
      <w:pPr>
        <w:pStyle w:val="Ttulo2"/>
        <w:numPr>
          <w:ilvl w:val="0"/>
          <w:numId w:val="6"/>
        </w:numPr>
        <w:tabs>
          <w:tab w:val="left" w:pos="522"/>
        </w:tabs>
        <w:ind w:left="522" w:hanging="300"/>
      </w:pPr>
      <w:r>
        <w:t>Cuestionario</w:t>
      </w:r>
      <w:r>
        <w:rPr>
          <w:spacing w:val="-1"/>
        </w:rPr>
        <w:t xml:space="preserve"> </w:t>
      </w:r>
      <w:r>
        <w:t>adicional.</w:t>
      </w:r>
    </w:p>
    <w:p w:rsidR="00516EF9" w:rsidRDefault="00516EF9">
      <w:pPr>
        <w:pStyle w:val="Textoindependiente"/>
        <w:spacing w:before="7"/>
        <w:rPr>
          <w:b/>
          <w:sz w:val="23"/>
        </w:rPr>
      </w:pPr>
    </w:p>
    <w:p w:rsidR="00516EF9" w:rsidRDefault="000F15D1">
      <w:pPr>
        <w:pStyle w:val="Prrafodelista"/>
        <w:numPr>
          <w:ilvl w:val="1"/>
          <w:numId w:val="6"/>
        </w:numPr>
        <w:tabs>
          <w:tab w:val="left" w:pos="941"/>
          <w:tab w:val="left" w:pos="942"/>
        </w:tabs>
        <w:rPr>
          <w:sz w:val="24"/>
        </w:rPr>
      </w:pPr>
      <w:r>
        <w:rPr>
          <w:sz w:val="24"/>
        </w:rPr>
        <w:t>¿Cuál sería el procedimiento para calibrar un balón</w:t>
      </w:r>
      <w:r>
        <w:rPr>
          <w:spacing w:val="-4"/>
          <w:sz w:val="24"/>
        </w:rPr>
        <w:t xml:space="preserve"> </w:t>
      </w:r>
      <w:r>
        <w:rPr>
          <w:sz w:val="24"/>
        </w:rPr>
        <w:t>aforado?</w:t>
      </w:r>
    </w:p>
    <w:p w:rsidR="00516EF9" w:rsidRDefault="00516EF9">
      <w:pPr>
        <w:pStyle w:val="Textoindependiente"/>
        <w:rPr>
          <w:sz w:val="22"/>
        </w:rPr>
      </w:pPr>
    </w:p>
    <w:p w:rsidR="00516EF9" w:rsidRDefault="000F15D1">
      <w:pPr>
        <w:spacing w:after="9"/>
        <w:ind w:left="222"/>
        <w:rPr>
          <w:sz w:val="24"/>
        </w:rPr>
      </w:pPr>
      <w:r>
        <w:rPr>
          <w:b/>
          <w:sz w:val="20"/>
        </w:rPr>
        <w:t>Tabla 1. Densidad del agua a diferentes temperaturas</w:t>
      </w:r>
      <w:r>
        <w:rPr>
          <w:sz w:val="24"/>
        </w:rPr>
        <w:t>.</w:t>
      </w: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70"/>
        <w:gridCol w:w="968"/>
        <w:gridCol w:w="967"/>
        <w:gridCol w:w="1032"/>
        <w:gridCol w:w="991"/>
        <w:gridCol w:w="883"/>
        <w:gridCol w:w="970"/>
        <w:gridCol w:w="969"/>
        <w:gridCol w:w="969"/>
      </w:tblGrid>
      <w:tr w:rsidR="00516EF9">
        <w:trPr>
          <w:trHeight w:val="230"/>
        </w:trPr>
        <w:tc>
          <w:tcPr>
            <w:tcW w:w="970" w:type="dxa"/>
          </w:tcPr>
          <w:p w:rsidR="00516EF9" w:rsidRDefault="000F15D1">
            <w:pPr>
              <w:pStyle w:val="TableParagraph"/>
              <w:spacing w:line="210" w:lineRule="exact"/>
              <w:ind w:left="213"/>
              <w:rPr>
                <w:b/>
                <w:sz w:val="20"/>
              </w:rPr>
            </w:pPr>
            <w:r>
              <w:rPr>
                <w:b/>
                <w:sz w:val="20"/>
              </w:rPr>
              <w:t>T (°C)</w:t>
            </w:r>
          </w:p>
        </w:tc>
        <w:tc>
          <w:tcPr>
            <w:tcW w:w="968" w:type="dxa"/>
          </w:tcPr>
          <w:p w:rsidR="00516EF9" w:rsidRDefault="000F15D1">
            <w:pPr>
              <w:pStyle w:val="TableParagraph"/>
              <w:spacing w:line="210" w:lineRule="exact"/>
              <w:ind w:left="187" w:right="180"/>
              <w:jc w:val="center"/>
              <w:rPr>
                <w:sz w:val="20"/>
              </w:rPr>
            </w:pPr>
            <w:r>
              <w:rPr>
                <w:sz w:val="20"/>
              </w:rPr>
              <w:t>15.0</w:t>
            </w:r>
          </w:p>
        </w:tc>
        <w:tc>
          <w:tcPr>
            <w:tcW w:w="967" w:type="dxa"/>
          </w:tcPr>
          <w:p w:rsidR="00516EF9" w:rsidRDefault="000F15D1">
            <w:pPr>
              <w:pStyle w:val="TableParagraph"/>
              <w:spacing w:line="210" w:lineRule="exact"/>
              <w:ind w:left="186" w:right="179"/>
              <w:jc w:val="center"/>
              <w:rPr>
                <w:sz w:val="20"/>
              </w:rPr>
            </w:pPr>
            <w:r>
              <w:rPr>
                <w:sz w:val="20"/>
              </w:rPr>
              <w:t>16.0</w:t>
            </w:r>
          </w:p>
        </w:tc>
        <w:tc>
          <w:tcPr>
            <w:tcW w:w="1032" w:type="dxa"/>
          </w:tcPr>
          <w:p w:rsidR="00516EF9" w:rsidRDefault="000F15D1">
            <w:pPr>
              <w:pStyle w:val="TableParagraph"/>
              <w:spacing w:line="210" w:lineRule="exact"/>
              <w:ind w:left="219" w:right="209"/>
              <w:jc w:val="center"/>
              <w:rPr>
                <w:sz w:val="20"/>
              </w:rPr>
            </w:pPr>
            <w:r>
              <w:rPr>
                <w:sz w:val="20"/>
              </w:rPr>
              <w:t>17.0</w:t>
            </w:r>
          </w:p>
        </w:tc>
        <w:tc>
          <w:tcPr>
            <w:tcW w:w="991" w:type="dxa"/>
          </w:tcPr>
          <w:p w:rsidR="00516EF9" w:rsidRDefault="000F15D1">
            <w:pPr>
              <w:pStyle w:val="TableParagraph"/>
              <w:spacing w:line="210" w:lineRule="exact"/>
              <w:ind w:left="198" w:right="189"/>
              <w:jc w:val="center"/>
              <w:rPr>
                <w:sz w:val="20"/>
              </w:rPr>
            </w:pPr>
            <w:r>
              <w:rPr>
                <w:sz w:val="20"/>
              </w:rPr>
              <w:t>18.0</w:t>
            </w:r>
          </w:p>
        </w:tc>
        <w:tc>
          <w:tcPr>
            <w:tcW w:w="883" w:type="dxa"/>
          </w:tcPr>
          <w:p w:rsidR="00516EF9" w:rsidRDefault="000F15D1">
            <w:pPr>
              <w:pStyle w:val="TableParagraph"/>
              <w:spacing w:line="210" w:lineRule="exact"/>
              <w:ind w:left="145" w:right="134"/>
              <w:jc w:val="center"/>
              <w:rPr>
                <w:sz w:val="20"/>
              </w:rPr>
            </w:pPr>
            <w:r>
              <w:rPr>
                <w:sz w:val="20"/>
              </w:rPr>
              <w:t>19.0</w:t>
            </w:r>
          </w:p>
        </w:tc>
        <w:tc>
          <w:tcPr>
            <w:tcW w:w="970" w:type="dxa"/>
          </w:tcPr>
          <w:p w:rsidR="00516EF9" w:rsidRDefault="000F15D1">
            <w:pPr>
              <w:pStyle w:val="TableParagraph"/>
              <w:spacing w:line="210" w:lineRule="exact"/>
              <w:ind w:left="107" w:right="95"/>
              <w:jc w:val="center"/>
              <w:rPr>
                <w:sz w:val="20"/>
              </w:rPr>
            </w:pPr>
            <w:r>
              <w:rPr>
                <w:sz w:val="20"/>
              </w:rPr>
              <w:t>20.0</w:t>
            </w:r>
          </w:p>
        </w:tc>
        <w:tc>
          <w:tcPr>
            <w:tcW w:w="969" w:type="dxa"/>
          </w:tcPr>
          <w:p w:rsidR="00516EF9" w:rsidRDefault="000F15D1">
            <w:pPr>
              <w:pStyle w:val="TableParagraph"/>
              <w:spacing w:line="210" w:lineRule="exact"/>
              <w:ind w:left="189" w:right="176"/>
              <w:jc w:val="center"/>
              <w:rPr>
                <w:sz w:val="20"/>
              </w:rPr>
            </w:pPr>
            <w:r>
              <w:rPr>
                <w:sz w:val="20"/>
              </w:rPr>
              <w:t>21.0</w:t>
            </w:r>
          </w:p>
        </w:tc>
        <w:tc>
          <w:tcPr>
            <w:tcW w:w="969" w:type="dxa"/>
          </w:tcPr>
          <w:p w:rsidR="00516EF9" w:rsidRDefault="000F15D1">
            <w:pPr>
              <w:pStyle w:val="TableParagraph"/>
              <w:spacing w:line="210" w:lineRule="exact"/>
              <w:ind w:left="189" w:right="174"/>
              <w:jc w:val="center"/>
              <w:rPr>
                <w:sz w:val="20"/>
              </w:rPr>
            </w:pPr>
            <w:r>
              <w:rPr>
                <w:sz w:val="20"/>
              </w:rPr>
              <w:t>22.0</w:t>
            </w:r>
          </w:p>
        </w:tc>
      </w:tr>
      <w:tr w:rsidR="00516EF9">
        <w:trPr>
          <w:trHeight w:val="474"/>
        </w:trPr>
        <w:tc>
          <w:tcPr>
            <w:tcW w:w="970" w:type="dxa"/>
          </w:tcPr>
          <w:p w:rsidR="00516EF9" w:rsidRDefault="000F15D1">
            <w:pPr>
              <w:pStyle w:val="TableParagraph"/>
              <w:spacing w:line="244" w:lineRule="exact"/>
              <w:ind w:left="7"/>
              <w:jc w:val="center"/>
              <w:rPr>
                <w:rFonts w:ascii="Symbol" w:hAnsi="Symbol"/>
                <w:b/>
                <w:sz w:val="20"/>
              </w:rPr>
            </w:pPr>
            <w:r>
              <w:rPr>
                <w:rFonts w:ascii="Symbol" w:hAnsi="Symbol"/>
                <w:b/>
                <w:w w:val="99"/>
                <w:sz w:val="20"/>
              </w:rPr>
              <w:t></w:t>
            </w:r>
          </w:p>
          <w:p w:rsidR="00516EF9" w:rsidRDefault="000F15D1">
            <w:pPr>
              <w:pStyle w:val="TableParagraph"/>
              <w:spacing w:line="211" w:lineRule="exact"/>
              <w:ind w:left="107" w:right="104"/>
              <w:jc w:val="center"/>
              <w:rPr>
                <w:b/>
                <w:sz w:val="20"/>
              </w:rPr>
            </w:pPr>
            <w:r>
              <w:rPr>
                <w:b/>
                <w:sz w:val="20"/>
              </w:rPr>
              <w:t>(g·mL</w:t>
            </w:r>
            <w:r>
              <w:rPr>
                <w:b/>
                <w:sz w:val="20"/>
                <w:vertAlign w:val="superscript"/>
              </w:rPr>
              <w:t>-1</w:t>
            </w:r>
            <w:r>
              <w:rPr>
                <w:b/>
                <w:sz w:val="20"/>
              </w:rPr>
              <w:t>)</w:t>
            </w:r>
          </w:p>
        </w:tc>
        <w:tc>
          <w:tcPr>
            <w:tcW w:w="968" w:type="dxa"/>
          </w:tcPr>
          <w:p w:rsidR="00516EF9" w:rsidRDefault="000F15D1">
            <w:pPr>
              <w:pStyle w:val="TableParagraph"/>
              <w:spacing w:before="115"/>
              <w:ind w:left="188" w:right="180"/>
              <w:jc w:val="center"/>
              <w:rPr>
                <w:sz w:val="20"/>
              </w:rPr>
            </w:pPr>
            <w:r>
              <w:rPr>
                <w:sz w:val="20"/>
              </w:rPr>
              <w:t>0.9991</w:t>
            </w:r>
          </w:p>
        </w:tc>
        <w:tc>
          <w:tcPr>
            <w:tcW w:w="967" w:type="dxa"/>
          </w:tcPr>
          <w:p w:rsidR="00516EF9" w:rsidRDefault="000F15D1">
            <w:pPr>
              <w:pStyle w:val="TableParagraph"/>
              <w:spacing w:before="115"/>
              <w:ind w:left="187" w:right="179"/>
              <w:jc w:val="center"/>
              <w:rPr>
                <w:sz w:val="20"/>
              </w:rPr>
            </w:pPr>
            <w:r>
              <w:rPr>
                <w:sz w:val="20"/>
              </w:rPr>
              <w:t>0.9990</w:t>
            </w:r>
          </w:p>
        </w:tc>
        <w:tc>
          <w:tcPr>
            <w:tcW w:w="1032" w:type="dxa"/>
          </w:tcPr>
          <w:p w:rsidR="00516EF9" w:rsidRDefault="000F15D1">
            <w:pPr>
              <w:pStyle w:val="TableParagraph"/>
              <w:spacing w:before="115"/>
              <w:ind w:left="219" w:right="213"/>
              <w:jc w:val="center"/>
              <w:rPr>
                <w:sz w:val="20"/>
              </w:rPr>
            </w:pPr>
            <w:r>
              <w:rPr>
                <w:sz w:val="20"/>
              </w:rPr>
              <w:t>0.9988</w:t>
            </w:r>
          </w:p>
        </w:tc>
        <w:tc>
          <w:tcPr>
            <w:tcW w:w="991" w:type="dxa"/>
          </w:tcPr>
          <w:p w:rsidR="00516EF9" w:rsidRDefault="000F15D1">
            <w:pPr>
              <w:pStyle w:val="TableParagraph"/>
              <w:spacing w:before="115"/>
              <w:ind w:left="198" w:right="188"/>
              <w:jc w:val="center"/>
              <w:rPr>
                <w:sz w:val="20"/>
              </w:rPr>
            </w:pPr>
            <w:r>
              <w:rPr>
                <w:sz w:val="20"/>
              </w:rPr>
              <w:t>0.9986</w:t>
            </w:r>
          </w:p>
        </w:tc>
        <w:tc>
          <w:tcPr>
            <w:tcW w:w="883" w:type="dxa"/>
          </w:tcPr>
          <w:p w:rsidR="00516EF9" w:rsidRDefault="000F15D1">
            <w:pPr>
              <w:pStyle w:val="TableParagraph"/>
              <w:spacing w:before="115"/>
              <w:ind w:left="145" w:right="137"/>
              <w:jc w:val="center"/>
              <w:rPr>
                <w:sz w:val="20"/>
              </w:rPr>
            </w:pPr>
            <w:r>
              <w:rPr>
                <w:sz w:val="20"/>
              </w:rPr>
              <w:t>0.9984</w:t>
            </w:r>
          </w:p>
        </w:tc>
        <w:tc>
          <w:tcPr>
            <w:tcW w:w="970" w:type="dxa"/>
          </w:tcPr>
          <w:p w:rsidR="00516EF9" w:rsidRDefault="000F15D1">
            <w:pPr>
              <w:pStyle w:val="TableParagraph"/>
              <w:spacing w:before="115"/>
              <w:ind w:left="107" w:right="98"/>
              <w:jc w:val="center"/>
              <w:rPr>
                <w:sz w:val="20"/>
              </w:rPr>
            </w:pPr>
            <w:r>
              <w:rPr>
                <w:sz w:val="20"/>
              </w:rPr>
              <w:t>0.9982</w:t>
            </w:r>
          </w:p>
        </w:tc>
        <w:tc>
          <w:tcPr>
            <w:tcW w:w="969" w:type="dxa"/>
          </w:tcPr>
          <w:p w:rsidR="00516EF9" w:rsidRDefault="000F15D1">
            <w:pPr>
              <w:pStyle w:val="TableParagraph"/>
              <w:spacing w:before="115"/>
              <w:ind w:left="188" w:right="179"/>
              <w:jc w:val="center"/>
              <w:rPr>
                <w:sz w:val="20"/>
              </w:rPr>
            </w:pPr>
            <w:r>
              <w:rPr>
                <w:sz w:val="20"/>
              </w:rPr>
              <w:t>0.9980</w:t>
            </w:r>
          </w:p>
        </w:tc>
        <w:tc>
          <w:tcPr>
            <w:tcW w:w="969" w:type="dxa"/>
          </w:tcPr>
          <w:p w:rsidR="00516EF9" w:rsidRDefault="000F15D1">
            <w:pPr>
              <w:pStyle w:val="TableParagraph"/>
              <w:spacing w:before="115"/>
              <w:ind w:left="189" w:right="179"/>
              <w:jc w:val="center"/>
              <w:rPr>
                <w:sz w:val="20"/>
              </w:rPr>
            </w:pPr>
            <w:r>
              <w:rPr>
                <w:sz w:val="20"/>
              </w:rPr>
              <w:t>0.9978</w:t>
            </w:r>
          </w:p>
        </w:tc>
      </w:tr>
    </w:tbl>
    <w:p w:rsidR="00516EF9" w:rsidRDefault="00516EF9">
      <w:pPr>
        <w:pStyle w:val="Textoindependiente"/>
        <w:rPr>
          <w:sz w:val="20"/>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62"/>
        <w:gridCol w:w="994"/>
        <w:gridCol w:w="991"/>
        <w:gridCol w:w="991"/>
        <w:gridCol w:w="993"/>
        <w:gridCol w:w="851"/>
        <w:gridCol w:w="993"/>
        <w:gridCol w:w="992"/>
        <w:gridCol w:w="947"/>
      </w:tblGrid>
      <w:tr w:rsidR="00516EF9">
        <w:trPr>
          <w:trHeight w:val="230"/>
        </w:trPr>
        <w:tc>
          <w:tcPr>
            <w:tcW w:w="962" w:type="dxa"/>
          </w:tcPr>
          <w:p w:rsidR="00516EF9" w:rsidRDefault="000F15D1">
            <w:pPr>
              <w:pStyle w:val="TableParagraph"/>
              <w:spacing w:line="210" w:lineRule="exact"/>
              <w:ind w:left="210"/>
              <w:rPr>
                <w:b/>
                <w:sz w:val="20"/>
              </w:rPr>
            </w:pPr>
            <w:r>
              <w:rPr>
                <w:b/>
                <w:sz w:val="20"/>
              </w:rPr>
              <w:t>T (°C)</w:t>
            </w:r>
          </w:p>
        </w:tc>
        <w:tc>
          <w:tcPr>
            <w:tcW w:w="994" w:type="dxa"/>
          </w:tcPr>
          <w:p w:rsidR="00516EF9" w:rsidRDefault="000F15D1">
            <w:pPr>
              <w:pStyle w:val="TableParagraph"/>
              <w:spacing w:line="210" w:lineRule="exact"/>
              <w:ind w:left="200" w:right="189"/>
              <w:jc w:val="center"/>
              <w:rPr>
                <w:sz w:val="20"/>
              </w:rPr>
            </w:pPr>
            <w:r>
              <w:rPr>
                <w:sz w:val="20"/>
              </w:rPr>
              <w:t>23.0</w:t>
            </w:r>
          </w:p>
        </w:tc>
        <w:tc>
          <w:tcPr>
            <w:tcW w:w="991" w:type="dxa"/>
          </w:tcPr>
          <w:p w:rsidR="00516EF9" w:rsidRDefault="000F15D1">
            <w:pPr>
              <w:pStyle w:val="TableParagraph"/>
              <w:spacing w:line="210" w:lineRule="exact"/>
              <w:ind w:left="195" w:right="190"/>
              <w:jc w:val="center"/>
              <w:rPr>
                <w:sz w:val="20"/>
              </w:rPr>
            </w:pPr>
            <w:r>
              <w:rPr>
                <w:sz w:val="20"/>
              </w:rPr>
              <w:t>24.0</w:t>
            </w:r>
          </w:p>
        </w:tc>
        <w:tc>
          <w:tcPr>
            <w:tcW w:w="991" w:type="dxa"/>
          </w:tcPr>
          <w:p w:rsidR="00516EF9" w:rsidRDefault="000F15D1">
            <w:pPr>
              <w:pStyle w:val="TableParagraph"/>
              <w:spacing w:line="210" w:lineRule="exact"/>
              <w:ind w:left="198" w:right="188"/>
              <w:jc w:val="center"/>
              <w:rPr>
                <w:sz w:val="20"/>
              </w:rPr>
            </w:pPr>
            <w:r>
              <w:rPr>
                <w:sz w:val="20"/>
              </w:rPr>
              <w:t>25.0</w:t>
            </w:r>
          </w:p>
        </w:tc>
        <w:tc>
          <w:tcPr>
            <w:tcW w:w="993" w:type="dxa"/>
          </w:tcPr>
          <w:p w:rsidR="00516EF9" w:rsidRDefault="000F15D1">
            <w:pPr>
              <w:pStyle w:val="TableParagraph"/>
              <w:spacing w:line="210" w:lineRule="exact"/>
              <w:ind w:left="198" w:right="189"/>
              <w:jc w:val="center"/>
              <w:rPr>
                <w:sz w:val="20"/>
              </w:rPr>
            </w:pPr>
            <w:r>
              <w:rPr>
                <w:sz w:val="20"/>
              </w:rPr>
              <w:t>26.0</w:t>
            </w:r>
          </w:p>
        </w:tc>
        <w:tc>
          <w:tcPr>
            <w:tcW w:w="851" w:type="dxa"/>
          </w:tcPr>
          <w:p w:rsidR="00516EF9" w:rsidRDefault="000F15D1">
            <w:pPr>
              <w:pStyle w:val="TableParagraph"/>
              <w:spacing w:line="210" w:lineRule="exact"/>
              <w:ind w:left="129" w:right="120"/>
              <w:jc w:val="center"/>
              <w:rPr>
                <w:sz w:val="20"/>
              </w:rPr>
            </w:pPr>
            <w:r>
              <w:rPr>
                <w:sz w:val="20"/>
              </w:rPr>
              <w:t>27.0</w:t>
            </w:r>
          </w:p>
        </w:tc>
        <w:tc>
          <w:tcPr>
            <w:tcW w:w="993" w:type="dxa"/>
          </w:tcPr>
          <w:p w:rsidR="00516EF9" w:rsidRDefault="000F15D1">
            <w:pPr>
              <w:pStyle w:val="TableParagraph"/>
              <w:spacing w:line="210" w:lineRule="exact"/>
              <w:ind w:left="201" w:right="182"/>
              <w:jc w:val="center"/>
              <w:rPr>
                <w:sz w:val="20"/>
              </w:rPr>
            </w:pPr>
            <w:r>
              <w:rPr>
                <w:sz w:val="20"/>
              </w:rPr>
              <w:t>28.0</w:t>
            </w:r>
          </w:p>
        </w:tc>
        <w:tc>
          <w:tcPr>
            <w:tcW w:w="992" w:type="dxa"/>
          </w:tcPr>
          <w:p w:rsidR="00516EF9" w:rsidRDefault="000F15D1">
            <w:pPr>
              <w:pStyle w:val="TableParagraph"/>
              <w:spacing w:line="210" w:lineRule="exact"/>
              <w:ind w:left="203" w:right="187"/>
              <w:jc w:val="center"/>
              <w:rPr>
                <w:sz w:val="20"/>
              </w:rPr>
            </w:pPr>
            <w:r>
              <w:rPr>
                <w:sz w:val="20"/>
              </w:rPr>
              <w:t>29.0</w:t>
            </w:r>
          </w:p>
        </w:tc>
        <w:tc>
          <w:tcPr>
            <w:tcW w:w="947" w:type="dxa"/>
          </w:tcPr>
          <w:p w:rsidR="00516EF9" w:rsidRDefault="000F15D1">
            <w:pPr>
              <w:pStyle w:val="TableParagraph"/>
              <w:spacing w:line="210" w:lineRule="exact"/>
              <w:ind w:left="105" w:right="83"/>
              <w:jc w:val="center"/>
              <w:rPr>
                <w:sz w:val="20"/>
              </w:rPr>
            </w:pPr>
            <w:r>
              <w:rPr>
                <w:sz w:val="20"/>
              </w:rPr>
              <w:t>30.0</w:t>
            </w:r>
          </w:p>
        </w:tc>
      </w:tr>
      <w:tr w:rsidR="00516EF9">
        <w:trPr>
          <w:trHeight w:val="477"/>
        </w:trPr>
        <w:tc>
          <w:tcPr>
            <w:tcW w:w="962" w:type="dxa"/>
          </w:tcPr>
          <w:p w:rsidR="00516EF9" w:rsidRDefault="000F15D1">
            <w:pPr>
              <w:pStyle w:val="TableParagraph"/>
              <w:spacing w:line="245" w:lineRule="exact"/>
              <w:ind w:left="6"/>
              <w:jc w:val="center"/>
              <w:rPr>
                <w:rFonts w:ascii="Symbol" w:hAnsi="Symbol"/>
                <w:b/>
                <w:sz w:val="20"/>
              </w:rPr>
            </w:pPr>
            <w:r>
              <w:rPr>
                <w:rFonts w:ascii="Symbol" w:hAnsi="Symbol"/>
                <w:b/>
                <w:w w:val="99"/>
                <w:sz w:val="20"/>
              </w:rPr>
              <w:t></w:t>
            </w:r>
          </w:p>
          <w:p w:rsidR="00516EF9" w:rsidRDefault="000F15D1">
            <w:pPr>
              <w:pStyle w:val="TableParagraph"/>
              <w:spacing w:line="212" w:lineRule="exact"/>
              <w:ind w:left="104" w:right="98"/>
              <w:jc w:val="center"/>
              <w:rPr>
                <w:b/>
                <w:sz w:val="20"/>
              </w:rPr>
            </w:pPr>
            <w:r>
              <w:rPr>
                <w:b/>
                <w:sz w:val="20"/>
              </w:rPr>
              <w:t>(g·mL</w:t>
            </w:r>
            <w:r>
              <w:rPr>
                <w:b/>
                <w:sz w:val="20"/>
                <w:vertAlign w:val="superscript"/>
              </w:rPr>
              <w:t>-1</w:t>
            </w:r>
            <w:r>
              <w:rPr>
                <w:b/>
                <w:sz w:val="20"/>
              </w:rPr>
              <w:t>)</w:t>
            </w:r>
          </w:p>
        </w:tc>
        <w:tc>
          <w:tcPr>
            <w:tcW w:w="994" w:type="dxa"/>
          </w:tcPr>
          <w:p w:rsidR="00516EF9" w:rsidRDefault="000F15D1">
            <w:pPr>
              <w:pStyle w:val="TableParagraph"/>
              <w:spacing w:before="115"/>
              <w:ind w:left="200" w:right="193"/>
              <w:jc w:val="center"/>
              <w:rPr>
                <w:sz w:val="20"/>
              </w:rPr>
            </w:pPr>
            <w:r>
              <w:rPr>
                <w:sz w:val="20"/>
              </w:rPr>
              <w:t>0.9976</w:t>
            </w:r>
          </w:p>
        </w:tc>
        <w:tc>
          <w:tcPr>
            <w:tcW w:w="991" w:type="dxa"/>
          </w:tcPr>
          <w:p w:rsidR="00516EF9" w:rsidRDefault="000F15D1">
            <w:pPr>
              <w:pStyle w:val="TableParagraph"/>
              <w:spacing w:before="115"/>
              <w:ind w:left="196" w:right="190"/>
              <w:jc w:val="center"/>
              <w:rPr>
                <w:sz w:val="20"/>
              </w:rPr>
            </w:pPr>
            <w:r>
              <w:rPr>
                <w:sz w:val="20"/>
              </w:rPr>
              <w:t>0.9973</w:t>
            </w:r>
          </w:p>
        </w:tc>
        <w:tc>
          <w:tcPr>
            <w:tcW w:w="991" w:type="dxa"/>
          </w:tcPr>
          <w:p w:rsidR="00516EF9" w:rsidRDefault="000F15D1">
            <w:pPr>
              <w:pStyle w:val="TableParagraph"/>
              <w:spacing w:before="115"/>
              <w:ind w:left="198" w:right="187"/>
              <w:jc w:val="center"/>
              <w:rPr>
                <w:sz w:val="20"/>
              </w:rPr>
            </w:pPr>
            <w:r>
              <w:rPr>
                <w:sz w:val="20"/>
              </w:rPr>
              <w:t>0.9971</w:t>
            </w:r>
          </w:p>
        </w:tc>
        <w:tc>
          <w:tcPr>
            <w:tcW w:w="993" w:type="dxa"/>
          </w:tcPr>
          <w:p w:rsidR="00516EF9" w:rsidRDefault="000F15D1">
            <w:pPr>
              <w:pStyle w:val="TableParagraph"/>
              <w:spacing w:before="115"/>
              <w:ind w:left="199" w:right="189"/>
              <w:jc w:val="center"/>
              <w:rPr>
                <w:sz w:val="20"/>
              </w:rPr>
            </w:pPr>
            <w:r>
              <w:rPr>
                <w:sz w:val="20"/>
              </w:rPr>
              <w:t>0.9968</w:t>
            </w:r>
          </w:p>
        </w:tc>
        <w:tc>
          <w:tcPr>
            <w:tcW w:w="851" w:type="dxa"/>
          </w:tcPr>
          <w:p w:rsidR="00516EF9" w:rsidRDefault="000F15D1">
            <w:pPr>
              <w:pStyle w:val="TableParagraph"/>
              <w:spacing w:before="115"/>
              <w:ind w:left="130" w:right="120"/>
              <w:jc w:val="center"/>
              <w:rPr>
                <w:sz w:val="20"/>
              </w:rPr>
            </w:pPr>
            <w:r>
              <w:rPr>
                <w:sz w:val="20"/>
              </w:rPr>
              <w:t>0.9965</w:t>
            </w:r>
          </w:p>
        </w:tc>
        <w:tc>
          <w:tcPr>
            <w:tcW w:w="993" w:type="dxa"/>
          </w:tcPr>
          <w:p w:rsidR="00516EF9" w:rsidRDefault="000F15D1">
            <w:pPr>
              <w:pStyle w:val="TableParagraph"/>
              <w:spacing w:before="115"/>
              <w:ind w:left="201" w:right="186"/>
              <w:jc w:val="center"/>
              <w:rPr>
                <w:sz w:val="20"/>
              </w:rPr>
            </w:pPr>
            <w:r>
              <w:rPr>
                <w:sz w:val="20"/>
              </w:rPr>
              <w:t>0.9963</w:t>
            </w:r>
          </w:p>
        </w:tc>
        <w:tc>
          <w:tcPr>
            <w:tcW w:w="992" w:type="dxa"/>
          </w:tcPr>
          <w:p w:rsidR="00516EF9" w:rsidRDefault="000F15D1">
            <w:pPr>
              <w:pStyle w:val="TableParagraph"/>
              <w:spacing w:before="115"/>
              <w:ind w:left="204" w:right="187"/>
              <w:jc w:val="center"/>
              <w:rPr>
                <w:sz w:val="20"/>
              </w:rPr>
            </w:pPr>
            <w:r>
              <w:rPr>
                <w:sz w:val="20"/>
              </w:rPr>
              <w:t>0.9960</w:t>
            </w:r>
          </w:p>
        </w:tc>
        <w:tc>
          <w:tcPr>
            <w:tcW w:w="947" w:type="dxa"/>
          </w:tcPr>
          <w:p w:rsidR="00516EF9" w:rsidRDefault="000F15D1">
            <w:pPr>
              <w:pStyle w:val="TableParagraph"/>
              <w:spacing w:before="115"/>
              <w:ind w:left="105" w:right="88"/>
              <w:jc w:val="center"/>
              <w:rPr>
                <w:sz w:val="20"/>
              </w:rPr>
            </w:pPr>
            <w:r>
              <w:rPr>
                <w:sz w:val="20"/>
              </w:rPr>
              <w:t>0.9957</w:t>
            </w:r>
          </w:p>
        </w:tc>
      </w:tr>
    </w:tbl>
    <w:p w:rsidR="00516EF9" w:rsidRDefault="00516EF9">
      <w:pPr>
        <w:jc w:val="center"/>
        <w:rPr>
          <w:sz w:val="20"/>
        </w:rPr>
        <w:sectPr w:rsidR="00516EF9">
          <w:pgSz w:w="11910" w:h="16840"/>
          <w:pgMar w:top="1660" w:right="1480" w:bottom="1240" w:left="1480" w:header="708" w:footer="1055" w:gutter="0"/>
          <w:cols w:space="720"/>
        </w:sectPr>
      </w:pPr>
    </w:p>
    <w:p w:rsidR="00516EF9" w:rsidRDefault="000F15D1">
      <w:pPr>
        <w:pStyle w:val="Ttulo1"/>
      </w:pPr>
      <w:r>
        <w:lastRenderedPageBreak/>
        <w:t>Práctica: Técnicas Básicas de Laboratorio</w:t>
      </w:r>
    </w:p>
    <w:p w:rsidR="00516EF9" w:rsidRDefault="00516EF9">
      <w:pPr>
        <w:pStyle w:val="Textoindependiente"/>
        <w:rPr>
          <w:b/>
          <w:sz w:val="20"/>
        </w:rPr>
      </w:pPr>
    </w:p>
    <w:p w:rsidR="00516EF9" w:rsidRDefault="00516EF9">
      <w:pPr>
        <w:pStyle w:val="Textoindependiente"/>
        <w:spacing w:before="1"/>
        <w:rPr>
          <w:b/>
          <w:sz w:val="16"/>
        </w:rPr>
      </w:pPr>
    </w:p>
    <w:p w:rsidR="00516EF9" w:rsidRDefault="00516EF9">
      <w:pPr>
        <w:rPr>
          <w:sz w:val="16"/>
        </w:rPr>
        <w:sectPr w:rsidR="00516EF9">
          <w:pgSz w:w="11910" w:h="16840"/>
          <w:pgMar w:top="1660" w:right="1480" w:bottom="1240" w:left="1480" w:header="708" w:footer="1055" w:gutter="0"/>
          <w:cols w:space="720"/>
        </w:sectPr>
      </w:pPr>
    </w:p>
    <w:p w:rsidR="00516EF9" w:rsidRDefault="000F15D1">
      <w:pPr>
        <w:tabs>
          <w:tab w:val="left" w:pos="2285"/>
        </w:tabs>
        <w:spacing w:before="91"/>
        <w:ind w:left="222" w:right="38"/>
        <w:rPr>
          <w:b/>
        </w:rPr>
      </w:pPr>
      <w:r>
        <w:rPr>
          <w:b/>
        </w:rPr>
        <w:t>Fecha:</w:t>
      </w:r>
      <w:r>
        <w:rPr>
          <w:b/>
          <w:u w:val="single"/>
        </w:rPr>
        <w:tab/>
      </w:r>
      <w:r>
        <w:rPr>
          <w:b/>
        </w:rPr>
        <w:t xml:space="preserve"> Sección: </w:t>
      </w:r>
      <w:r>
        <w:rPr>
          <w:b/>
          <w:u w:val="single"/>
        </w:rPr>
        <w:t xml:space="preserve"> </w:t>
      </w:r>
      <w:r>
        <w:rPr>
          <w:b/>
          <w:u w:val="single"/>
        </w:rPr>
        <w:tab/>
      </w:r>
      <w:r>
        <w:rPr>
          <w:b/>
          <w:w w:val="34"/>
          <w:u w:val="single"/>
        </w:rPr>
        <w:t xml:space="preserve"> </w:t>
      </w:r>
    </w:p>
    <w:p w:rsidR="00516EF9" w:rsidRDefault="000F15D1">
      <w:pPr>
        <w:tabs>
          <w:tab w:val="left" w:pos="3329"/>
        </w:tabs>
        <w:spacing w:before="91"/>
        <w:ind w:left="222" w:right="1366"/>
        <w:rPr>
          <w:b/>
        </w:rPr>
      </w:pPr>
      <w:r>
        <w:br w:type="column"/>
      </w:r>
      <w:proofErr w:type="spellStart"/>
      <w:r>
        <w:rPr>
          <w:b/>
        </w:rPr>
        <w:t>Vbo</w:t>
      </w:r>
      <w:proofErr w:type="spellEnd"/>
      <w:r>
        <w:rPr>
          <w:b/>
        </w:rPr>
        <w:t xml:space="preserve"> </w:t>
      </w:r>
      <w:proofErr w:type="gramStart"/>
      <w:r>
        <w:rPr>
          <w:b/>
        </w:rPr>
        <w:t xml:space="preserve">profesor </w:t>
      </w:r>
      <w:r>
        <w:rPr>
          <w:b/>
          <w:u w:val="single"/>
        </w:rPr>
        <w:t xml:space="preserve"> </w:t>
      </w:r>
      <w:r>
        <w:rPr>
          <w:b/>
          <w:u w:val="single"/>
        </w:rPr>
        <w:tab/>
      </w:r>
      <w:proofErr w:type="gramEnd"/>
      <w:r>
        <w:rPr>
          <w:b/>
        </w:rPr>
        <w:t xml:space="preserve"> </w:t>
      </w:r>
      <w:proofErr w:type="spellStart"/>
      <w:r>
        <w:rPr>
          <w:b/>
        </w:rPr>
        <w:t>Vbo</w:t>
      </w:r>
      <w:proofErr w:type="spellEnd"/>
      <w:r>
        <w:rPr>
          <w:b/>
        </w:rPr>
        <w:t xml:space="preserve"> profesor </w:t>
      </w:r>
      <w:r>
        <w:rPr>
          <w:b/>
          <w:u w:val="single"/>
        </w:rPr>
        <w:t xml:space="preserve"> </w:t>
      </w:r>
      <w:r>
        <w:rPr>
          <w:b/>
          <w:u w:val="single"/>
        </w:rPr>
        <w:tab/>
      </w:r>
    </w:p>
    <w:p w:rsidR="00516EF9" w:rsidRDefault="00516EF9">
      <w:pPr>
        <w:sectPr w:rsidR="00516EF9">
          <w:type w:val="continuous"/>
          <w:pgSz w:w="11910" w:h="16840"/>
          <w:pgMar w:top="1660" w:right="1480" w:bottom="1240" w:left="1480" w:header="720" w:footer="720" w:gutter="0"/>
          <w:cols w:num="2" w:space="720" w:equalWidth="0">
            <w:col w:w="2362" w:space="1887"/>
            <w:col w:w="4701"/>
          </w:cols>
        </w:sectPr>
      </w:pPr>
    </w:p>
    <w:p w:rsidR="00516EF9" w:rsidRDefault="00516EF9">
      <w:pPr>
        <w:pStyle w:val="Textoindependiente"/>
        <w:rPr>
          <w:b/>
          <w:sz w:val="14"/>
        </w:rPr>
      </w:pPr>
    </w:p>
    <w:p w:rsidR="00516EF9" w:rsidRDefault="000F15D1">
      <w:pPr>
        <w:spacing w:before="92"/>
        <w:ind w:left="222"/>
        <w:rPr>
          <w:b/>
        </w:rPr>
      </w:pPr>
      <w:r>
        <w:rPr>
          <w:b/>
        </w:rPr>
        <w:t>Integrantes:</w:t>
      </w:r>
    </w:p>
    <w:p w:rsidR="00516EF9" w:rsidRDefault="00516EF9">
      <w:pPr>
        <w:pStyle w:val="Textoindependiente"/>
        <w:rPr>
          <w:b/>
          <w:sz w:val="22"/>
        </w:rPr>
      </w:pPr>
    </w:p>
    <w:p w:rsidR="00516EF9" w:rsidRDefault="000F15D1">
      <w:pPr>
        <w:tabs>
          <w:tab w:val="left" w:pos="5938"/>
          <w:tab w:val="left" w:pos="7766"/>
        </w:tabs>
        <w:ind w:left="222"/>
        <w:rPr>
          <w:b/>
        </w:rPr>
      </w:pPr>
      <w:r>
        <w:rPr>
          <w:b/>
        </w:rPr>
        <w:t>Nombre</w:t>
      </w:r>
      <w:r>
        <w:rPr>
          <w:b/>
          <w:u w:val="single"/>
        </w:rPr>
        <w:t xml:space="preserve"> </w:t>
      </w:r>
      <w:r>
        <w:rPr>
          <w:b/>
          <w:u w:val="single"/>
        </w:rPr>
        <w:tab/>
      </w:r>
      <w:r>
        <w:rPr>
          <w:b/>
        </w:rPr>
        <w:t>Código</w:t>
      </w:r>
      <w:r>
        <w:rPr>
          <w:b/>
          <w:u w:val="single"/>
        </w:rPr>
        <w:t xml:space="preserve"> </w:t>
      </w:r>
      <w:r>
        <w:rPr>
          <w:b/>
          <w:u w:val="single"/>
        </w:rPr>
        <w:tab/>
      </w:r>
    </w:p>
    <w:p w:rsidR="00516EF9" w:rsidRDefault="00516EF9">
      <w:pPr>
        <w:pStyle w:val="Textoindependiente"/>
        <w:spacing w:before="11"/>
        <w:rPr>
          <w:b/>
          <w:sz w:val="13"/>
        </w:rPr>
      </w:pPr>
    </w:p>
    <w:p w:rsidR="00516EF9" w:rsidRDefault="000F15D1">
      <w:pPr>
        <w:tabs>
          <w:tab w:val="left" w:pos="5938"/>
          <w:tab w:val="left" w:pos="7766"/>
        </w:tabs>
        <w:spacing w:before="92"/>
        <w:ind w:left="222"/>
        <w:rPr>
          <w:b/>
        </w:rPr>
      </w:pPr>
      <w:r>
        <w:rPr>
          <w:b/>
        </w:rPr>
        <w:t>Nombre</w:t>
      </w:r>
      <w:r>
        <w:rPr>
          <w:b/>
          <w:u w:val="single"/>
        </w:rPr>
        <w:t xml:space="preserve"> </w:t>
      </w:r>
      <w:r>
        <w:rPr>
          <w:b/>
          <w:u w:val="single"/>
        </w:rPr>
        <w:tab/>
      </w:r>
      <w:r>
        <w:rPr>
          <w:b/>
        </w:rPr>
        <w:t>Código</w:t>
      </w:r>
      <w:r>
        <w:rPr>
          <w:b/>
          <w:u w:val="single"/>
        </w:rPr>
        <w:t xml:space="preserve"> </w:t>
      </w:r>
      <w:r>
        <w:rPr>
          <w:b/>
          <w:u w:val="single"/>
        </w:rPr>
        <w:tab/>
      </w:r>
    </w:p>
    <w:p w:rsidR="00516EF9" w:rsidRDefault="00516EF9">
      <w:pPr>
        <w:pStyle w:val="Textoindependiente"/>
        <w:rPr>
          <w:b/>
          <w:sz w:val="14"/>
        </w:rPr>
      </w:pPr>
    </w:p>
    <w:p w:rsidR="00516EF9" w:rsidRDefault="000F15D1">
      <w:pPr>
        <w:spacing w:before="92"/>
        <w:ind w:left="222"/>
        <w:rPr>
          <w:b/>
        </w:rPr>
      </w:pPr>
      <w:r>
        <w:rPr>
          <w:b/>
        </w:rPr>
        <w:t>Resultados.</w:t>
      </w:r>
    </w:p>
    <w:p w:rsidR="00516EF9" w:rsidRDefault="00516EF9">
      <w:pPr>
        <w:pStyle w:val="Textoindependiente"/>
        <w:rPr>
          <w:b/>
          <w:sz w:val="22"/>
        </w:rPr>
      </w:pPr>
    </w:p>
    <w:p w:rsidR="00516EF9" w:rsidRDefault="000F15D1">
      <w:pPr>
        <w:pStyle w:val="Prrafodelista"/>
        <w:numPr>
          <w:ilvl w:val="1"/>
          <w:numId w:val="2"/>
        </w:numPr>
        <w:tabs>
          <w:tab w:val="left" w:pos="609"/>
        </w:tabs>
        <w:ind w:hanging="386"/>
        <w:rPr>
          <w:b/>
        </w:rPr>
      </w:pPr>
      <w:r>
        <w:rPr>
          <w:b/>
        </w:rPr>
        <w:t>Calibración de Material volumétrico</w:t>
      </w:r>
    </w:p>
    <w:p w:rsidR="00516EF9" w:rsidRDefault="00516EF9">
      <w:pPr>
        <w:pStyle w:val="Textoindependiente"/>
        <w:spacing w:before="1"/>
        <w:rPr>
          <w:b/>
          <w:sz w:val="22"/>
        </w:rPr>
      </w:pPr>
    </w:p>
    <w:p w:rsidR="00516EF9" w:rsidRDefault="000F15D1">
      <w:pPr>
        <w:pStyle w:val="Prrafodelista"/>
        <w:numPr>
          <w:ilvl w:val="2"/>
          <w:numId w:val="2"/>
        </w:numPr>
        <w:tabs>
          <w:tab w:val="left" w:pos="830"/>
        </w:tabs>
        <w:ind w:hanging="607"/>
        <w:rPr>
          <w:b/>
        </w:rPr>
      </w:pPr>
      <w:r>
        <w:rPr>
          <w:b/>
        </w:rPr>
        <w:t>Calibración de una</w:t>
      </w:r>
      <w:r>
        <w:rPr>
          <w:b/>
          <w:spacing w:val="-5"/>
        </w:rPr>
        <w:t xml:space="preserve"> </w:t>
      </w:r>
      <w:r>
        <w:rPr>
          <w:b/>
        </w:rPr>
        <w:t>bureta.</w:t>
      </w:r>
    </w:p>
    <w:p w:rsidR="00516EF9" w:rsidRDefault="00516EF9">
      <w:pPr>
        <w:pStyle w:val="Textoindependiente"/>
        <w:rPr>
          <w:b/>
          <w:sz w:val="22"/>
        </w:rPr>
      </w:pPr>
    </w:p>
    <w:p w:rsidR="007C65BD" w:rsidRDefault="000F15D1" w:rsidP="007C65BD">
      <w:pPr>
        <w:tabs>
          <w:tab w:val="left" w:pos="2688"/>
        </w:tabs>
        <w:ind w:left="222"/>
        <w:rPr>
          <w:b/>
        </w:rPr>
      </w:pPr>
      <w:proofErr w:type="gramStart"/>
      <w:r>
        <w:rPr>
          <w:b/>
        </w:rPr>
        <w:t xml:space="preserve">Temperatura </w:t>
      </w:r>
      <w:r>
        <w:rPr>
          <w:b/>
          <w:u w:val="single"/>
        </w:rPr>
        <w:t xml:space="preserve"> </w:t>
      </w:r>
      <w:r>
        <w:rPr>
          <w:b/>
          <w:u w:val="single"/>
        </w:rPr>
        <w:tab/>
      </w:r>
      <w:proofErr w:type="gramEnd"/>
      <w:r w:rsidR="007C65BD" w:rsidRPr="007C65BD">
        <w:rPr>
          <w:b/>
        </w:rPr>
        <w:t xml:space="preserve"> </w:t>
      </w:r>
      <w:r w:rsidR="007C65BD" w:rsidRPr="007C65BD">
        <w:rPr>
          <w:b/>
        </w:rPr>
        <w:tab/>
      </w:r>
      <w:r w:rsidR="007C65BD">
        <w:rPr>
          <w:b/>
        </w:rPr>
        <w:t xml:space="preserve">Peso Erlenmeyer </w:t>
      </w:r>
      <w:r w:rsidR="007C65BD">
        <w:rPr>
          <w:b/>
          <w:u w:val="single"/>
        </w:rPr>
        <w:t xml:space="preserve"> </w:t>
      </w:r>
      <w:r w:rsidR="007C65BD">
        <w:rPr>
          <w:b/>
          <w:u w:val="single"/>
        </w:rPr>
        <w:tab/>
        <w:t xml:space="preserve">                      </w:t>
      </w:r>
    </w:p>
    <w:p w:rsidR="00516EF9" w:rsidRDefault="00516EF9">
      <w:pPr>
        <w:pStyle w:val="Textoindependiente"/>
        <w:rPr>
          <w:b/>
          <w:sz w:val="22"/>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17"/>
        <w:gridCol w:w="822"/>
        <w:gridCol w:w="949"/>
        <w:gridCol w:w="800"/>
        <w:gridCol w:w="947"/>
        <w:gridCol w:w="769"/>
        <w:gridCol w:w="950"/>
        <w:gridCol w:w="1230"/>
        <w:gridCol w:w="1346"/>
      </w:tblGrid>
      <w:tr w:rsidR="00516EF9">
        <w:trPr>
          <w:trHeight w:val="208"/>
        </w:trPr>
        <w:tc>
          <w:tcPr>
            <w:tcW w:w="917" w:type="dxa"/>
            <w:vMerge w:val="restart"/>
          </w:tcPr>
          <w:p w:rsidR="00516EF9" w:rsidRDefault="00516EF9">
            <w:pPr>
              <w:pStyle w:val="TableParagraph"/>
              <w:spacing w:before="6"/>
              <w:rPr>
                <w:b/>
                <w:sz w:val="18"/>
              </w:rPr>
            </w:pPr>
          </w:p>
          <w:p w:rsidR="00516EF9" w:rsidRDefault="000F15D1">
            <w:pPr>
              <w:pStyle w:val="TableParagraph"/>
              <w:ind w:left="263" w:right="79" w:hanging="156"/>
              <w:rPr>
                <w:b/>
                <w:sz w:val="18"/>
              </w:rPr>
            </w:pPr>
            <w:r>
              <w:rPr>
                <w:b/>
                <w:sz w:val="18"/>
              </w:rPr>
              <w:t>Volumen leído (mL)</w:t>
            </w:r>
          </w:p>
        </w:tc>
        <w:tc>
          <w:tcPr>
            <w:tcW w:w="1771" w:type="dxa"/>
            <w:gridSpan w:val="2"/>
          </w:tcPr>
          <w:p w:rsidR="00516EF9" w:rsidRDefault="000F15D1">
            <w:pPr>
              <w:pStyle w:val="TableParagraph"/>
              <w:spacing w:before="2" w:line="186" w:lineRule="exact"/>
              <w:ind w:left="316"/>
              <w:rPr>
                <w:b/>
                <w:sz w:val="18"/>
              </w:rPr>
            </w:pPr>
            <w:r>
              <w:rPr>
                <w:b/>
                <w:sz w:val="18"/>
              </w:rPr>
              <w:t>Experimento 1</w:t>
            </w:r>
          </w:p>
        </w:tc>
        <w:tc>
          <w:tcPr>
            <w:tcW w:w="1747" w:type="dxa"/>
            <w:gridSpan w:val="2"/>
          </w:tcPr>
          <w:p w:rsidR="00516EF9" w:rsidRDefault="000F15D1">
            <w:pPr>
              <w:pStyle w:val="TableParagraph"/>
              <w:spacing w:before="2" w:line="186" w:lineRule="exact"/>
              <w:ind w:left="302"/>
              <w:rPr>
                <w:b/>
                <w:sz w:val="18"/>
              </w:rPr>
            </w:pPr>
            <w:r>
              <w:rPr>
                <w:b/>
                <w:sz w:val="18"/>
              </w:rPr>
              <w:t>Experimento 2</w:t>
            </w:r>
          </w:p>
        </w:tc>
        <w:tc>
          <w:tcPr>
            <w:tcW w:w="1719" w:type="dxa"/>
            <w:gridSpan w:val="2"/>
          </w:tcPr>
          <w:p w:rsidR="00516EF9" w:rsidRDefault="000F15D1">
            <w:pPr>
              <w:pStyle w:val="TableParagraph"/>
              <w:spacing w:before="2" w:line="186" w:lineRule="exact"/>
              <w:ind w:left="286"/>
              <w:rPr>
                <w:b/>
                <w:sz w:val="18"/>
              </w:rPr>
            </w:pPr>
            <w:r>
              <w:rPr>
                <w:b/>
                <w:sz w:val="18"/>
              </w:rPr>
              <w:t>Experimento 3</w:t>
            </w:r>
          </w:p>
        </w:tc>
        <w:tc>
          <w:tcPr>
            <w:tcW w:w="1230" w:type="dxa"/>
            <w:vMerge w:val="restart"/>
          </w:tcPr>
          <w:p w:rsidR="00516EF9" w:rsidRDefault="000F15D1">
            <w:pPr>
              <w:pStyle w:val="TableParagraph"/>
              <w:spacing w:before="110"/>
              <w:ind w:left="233" w:right="237"/>
              <w:jc w:val="center"/>
              <w:rPr>
                <w:b/>
                <w:sz w:val="18"/>
              </w:rPr>
            </w:pPr>
            <w:r>
              <w:rPr>
                <w:b/>
                <w:sz w:val="18"/>
              </w:rPr>
              <w:t>Volumen Promedio (mL)</w:t>
            </w:r>
          </w:p>
        </w:tc>
        <w:tc>
          <w:tcPr>
            <w:tcW w:w="1346" w:type="dxa"/>
            <w:vMerge w:val="restart"/>
          </w:tcPr>
          <w:p w:rsidR="00516EF9" w:rsidRDefault="000F15D1">
            <w:pPr>
              <w:pStyle w:val="TableParagraph"/>
              <w:spacing w:before="7"/>
              <w:ind w:left="98" w:right="108"/>
              <w:jc w:val="center"/>
              <w:rPr>
                <w:b/>
                <w:sz w:val="18"/>
              </w:rPr>
            </w:pPr>
            <w:r>
              <w:rPr>
                <w:b/>
                <w:spacing w:val="-1"/>
                <w:sz w:val="18"/>
              </w:rPr>
              <w:t xml:space="preserve">Incertidumbre </w:t>
            </w:r>
            <w:r>
              <w:rPr>
                <w:b/>
                <w:sz w:val="18"/>
              </w:rPr>
              <w:t>en</w:t>
            </w:r>
            <w:r>
              <w:rPr>
                <w:b/>
                <w:spacing w:val="-3"/>
                <w:sz w:val="18"/>
              </w:rPr>
              <w:t xml:space="preserve"> </w:t>
            </w:r>
            <w:r>
              <w:rPr>
                <w:b/>
                <w:sz w:val="18"/>
              </w:rPr>
              <w:t>el</w:t>
            </w:r>
          </w:p>
          <w:p w:rsidR="00516EF9" w:rsidRDefault="000F15D1">
            <w:pPr>
              <w:pStyle w:val="TableParagraph"/>
              <w:ind w:left="311" w:right="322"/>
              <w:jc w:val="center"/>
              <w:rPr>
                <w:b/>
                <w:sz w:val="18"/>
              </w:rPr>
            </w:pPr>
            <w:r>
              <w:rPr>
                <w:b/>
                <w:spacing w:val="-1"/>
                <w:sz w:val="18"/>
              </w:rPr>
              <w:t xml:space="preserve">Volumen </w:t>
            </w:r>
            <w:r>
              <w:rPr>
                <w:b/>
                <w:sz w:val="18"/>
              </w:rPr>
              <w:t>(mL)</w:t>
            </w:r>
          </w:p>
        </w:tc>
      </w:tr>
      <w:tr w:rsidR="00516EF9">
        <w:trPr>
          <w:trHeight w:val="828"/>
        </w:trPr>
        <w:tc>
          <w:tcPr>
            <w:tcW w:w="917" w:type="dxa"/>
            <w:vMerge/>
            <w:tcBorders>
              <w:top w:val="nil"/>
            </w:tcBorders>
          </w:tcPr>
          <w:p w:rsidR="00516EF9" w:rsidRDefault="00516EF9">
            <w:pPr>
              <w:rPr>
                <w:sz w:val="2"/>
                <w:szCs w:val="2"/>
              </w:rPr>
            </w:pPr>
          </w:p>
        </w:tc>
        <w:tc>
          <w:tcPr>
            <w:tcW w:w="822" w:type="dxa"/>
          </w:tcPr>
          <w:p w:rsidR="00516EF9" w:rsidRDefault="00516EF9">
            <w:pPr>
              <w:pStyle w:val="TableParagraph"/>
              <w:spacing w:before="10"/>
              <w:rPr>
                <w:b/>
                <w:sz w:val="17"/>
              </w:rPr>
            </w:pPr>
          </w:p>
          <w:p w:rsidR="00516EF9" w:rsidRDefault="000F15D1">
            <w:pPr>
              <w:pStyle w:val="TableParagraph"/>
              <w:spacing w:line="242" w:lineRule="auto"/>
              <w:ind w:left="304" w:right="174" w:hanging="106"/>
              <w:rPr>
                <w:b/>
                <w:sz w:val="18"/>
              </w:rPr>
            </w:pPr>
            <w:r>
              <w:rPr>
                <w:b/>
                <w:sz w:val="18"/>
              </w:rPr>
              <w:t>Masa (g)</w:t>
            </w:r>
          </w:p>
        </w:tc>
        <w:tc>
          <w:tcPr>
            <w:tcW w:w="949" w:type="dxa"/>
          </w:tcPr>
          <w:p w:rsidR="00516EF9" w:rsidRDefault="000F15D1">
            <w:pPr>
              <w:pStyle w:val="TableParagraph"/>
              <w:ind w:left="109" w:right="99"/>
              <w:jc w:val="center"/>
              <w:rPr>
                <w:b/>
                <w:sz w:val="18"/>
              </w:rPr>
            </w:pPr>
            <w:r>
              <w:rPr>
                <w:b/>
                <w:sz w:val="18"/>
              </w:rPr>
              <w:t>Volumen calculado (mL)</w:t>
            </w:r>
          </w:p>
        </w:tc>
        <w:tc>
          <w:tcPr>
            <w:tcW w:w="800" w:type="dxa"/>
          </w:tcPr>
          <w:p w:rsidR="00516EF9" w:rsidRDefault="00516EF9">
            <w:pPr>
              <w:pStyle w:val="TableParagraph"/>
              <w:spacing w:before="10"/>
              <w:rPr>
                <w:b/>
                <w:sz w:val="17"/>
              </w:rPr>
            </w:pPr>
          </w:p>
          <w:p w:rsidR="00516EF9" w:rsidRDefault="000F15D1">
            <w:pPr>
              <w:pStyle w:val="TableParagraph"/>
              <w:spacing w:line="242" w:lineRule="auto"/>
              <w:ind w:left="293" w:right="163" w:hanging="106"/>
              <w:rPr>
                <w:b/>
                <w:sz w:val="18"/>
              </w:rPr>
            </w:pPr>
            <w:r>
              <w:rPr>
                <w:b/>
                <w:sz w:val="18"/>
              </w:rPr>
              <w:t>Masa (g)</w:t>
            </w:r>
          </w:p>
        </w:tc>
        <w:tc>
          <w:tcPr>
            <w:tcW w:w="947" w:type="dxa"/>
          </w:tcPr>
          <w:p w:rsidR="00516EF9" w:rsidRDefault="000F15D1">
            <w:pPr>
              <w:pStyle w:val="TableParagraph"/>
              <w:ind w:left="105" w:right="101"/>
              <w:jc w:val="center"/>
              <w:rPr>
                <w:b/>
                <w:sz w:val="18"/>
              </w:rPr>
            </w:pPr>
            <w:r>
              <w:rPr>
                <w:b/>
                <w:sz w:val="18"/>
              </w:rPr>
              <w:t>Volumen calculado (mL)</w:t>
            </w:r>
          </w:p>
        </w:tc>
        <w:tc>
          <w:tcPr>
            <w:tcW w:w="769" w:type="dxa"/>
          </w:tcPr>
          <w:p w:rsidR="00516EF9" w:rsidRDefault="00516EF9">
            <w:pPr>
              <w:pStyle w:val="TableParagraph"/>
              <w:spacing w:before="10"/>
              <w:rPr>
                <w:b/>
                <w:sz w:val="17"/>
              </w:rPr>
            </w:pPr>
          </w:p>
          <w:p w:rsidR="00516EF9" w:rsidRDefault="000F15D1">
            <w:pPr>
              <w:pStyle w:val="TableParagraph"/>
              <w:spacing w:line="242" w:lineRule="auto"/>
              <w:ind w:left="274" w:right="151" w:hanging="106"/>
              <w:rPr>
                <w:b/>
                <w:sz w:val="18"/>
              </w:rPr>
            </w:pPr>
            <w:r>
              <w:rPr>
                <w:b/>
                <w:sz w:val="18"/>
              </w:rPr>
              <w:t>Masa (g)</w:t>
            </w:r>
          </w:p>
        </w:tc>
        <w:tc>
          <w:tcPr>
            <w:tcW w:w="950" w:type="dxa"/>
          </w:tcPr>
          <w:p w:rsidR="00516EF9" w:rsidRDefault="000F15D1">
            <w:pPr>
              <w:pStyle w:val="TableParagraph"/>
              <w:ind w:left="105" w:right="104"/>
              <w:jc w:val="center"/>
              <w:rPr>
                <w:b/>
                <w:sz w:val="18"/>
              </w:rPr>
            </w:pPr>
            <w:r>
              <w:rPr>
                <w:b/>
                <w:sz w:val="18"/>
              </w:rPr>
              <w:t>Volumen calculado (mL)</w:t>
            </w:r>
          </w:p>
        </w:tc>
        <w:tc>
          <w:tcPr>
            <w:tcW w:w="1230" w:type="dxa"/>
            <w:vMerge/>
            <w:tcBorders>
              <w:top w:val="nil"/>
            </w:tcBorders>
          </w:tcPr>
          <w:p w:rsidR="00516EF9" w:rsidRDefault="00516EF9">
            <w:pPr>
              <w:rPr>
                <w:sz w:val="2"/>
                <w:szCs w:val="2"/>
              </w:rPr>
            </w:pPr>
          </w:p>
        </w:tc>
        <w:tc>
          <w:tcPr>
            <w:tcW w:w="1346" w:type="dxa"/>
            <w:vMerge/>
            <w:tcBorders>
              <w:top w:val="nil"/>
            </w:tcBorders>
          </w:tcPr>
          <w:p w:rsidR="00516EF9" w:rsidRDefault="00516EF9">
            <w:pPr>
              <w:rPr>
                <w:sz w:val="2"/>
                <w:szCs w:val="2"/>
              </w:rPr>
            </w:pPr>
          </w:p>
        </w:tc>
      </w:tr>
      <w:tr w:rsidR="00516EF9">
        <w:trPr>
          <w:trHeight w:val="253"/>
        </w:trPr>
        <w:tc>
          <w:tcPr>
            <w:tcW w:w="917" w:type="dxa"/>
          </w:tcPr>
          <w:p w:rsidR="00516EF9" w:rsidRDefault="000F15D1">
            <w:pPr>
              <w:pStyle w:val="TableParagraph"/>
              <w:spacing w:line="234" w:lineRule="exact"/>
              <w:ind w:left="107"/>
            </w:pPr>
            <w:r>
              <w:t>5.0</w:t>
            </w:r>
          </w:p>
        </w:tc>
        <w:tc>
          <w:tcPr>
            <w:tcW w:w="822" w:type="dxa"/>
          </w:tcPr>
          <w:p w:rsidR="00516EF9" w:rsidRDefault="00516EF9">
            <w:pPr>
              <w:pStyle w:val="TableParagraph"/>
              <w:rPr>
                <w:sz w:val="18"/>
              </w:rPr>
            </w:pPr>
          </w:p>
        </w:tc>
        <w:tc>
          <w:tcPr>
            <w:tcW w:w="949" w:type="dxa"/>
          </w:tcPr>
          <w:p w:rsidR="00516EF9" w:rsidRDefault="00516EF9">
            <w:pPr>
              <w:pStyle w:val="TableParagraph"/>
              <w:rPr>
                <w:sz w:val="18"/>
              </w:rPr>
            </w:pPr>
          </w:p>
        </w:tc>
        <w:tc>
          <w:tcPr>
            <w:tcW w:w="800" w:type="dxa"/>
          </w:tcPr>
          <w:p w:rsidR="00516EF9" w:rsidRDefault="00516EF9">
            <w:pPr>
              <w:pStyle w:val="TableParagraph"/>
              <w:rPr>
                <w:sz w:val="18"/>
              </w:rPr>
            </w:pPr>
          </w:p>
        </w:tc>
        <w:tc>
          <w:tcPr>
            <w:tcW w:w="947" w:type="dxa"/>
          </w:tcPr>
          <w:p w:rsidR="00516EF9" w:rsidRDefault="00516EF9">
            <w:pPr>
              <w:pStyle w:val="TableParagraph"/>
              <w:rPr>
                <w:sz w:val="18"/>
              </w:rPr>
            </w:pPr>
          </w:p>
        </w:tc>
        <w:tc>
          <w:tcPr>
            <w:tcW w:w="769" w:type="dxa"/>
          </w:tcPr>
          <w:p w:rsidR="00516EF9" w:rsidRDefault="00516EF9">
            <w:pPr>
              <w:pStyle w:val="TableParagraph"/>
              <w:rPr>
                <w:sz w:val="18"/>
              </w:rPr>
            </w:pPr>
          </w:p>
        </w:tc>
        <w:tc>
          <w:tcPr>
            <w:tcW w:w="950" w:type="dxa"/>
          </w:tcPr>
          <w:p w:rsidR="00516EF9" w:rsidRDefault="00516EF9">
            <w:pPr>
              <w:pStyle w:val="TableParagraph"/>
              <w:rPr>
                <w:sz w:val="18"/>
              </w:rPr>
            </w:pPr>
          </w:p>
        </w:tc>
        <w:tc>
          <w:tcPr>
            <w:tcW w:w="1230" w:type="dxa"/>
          </w:tcPr>
          <w:p w:rsidR="00516EF9" w:rsidRDefault="00516EF9">
            <w:pPr>
              <w:pStyle w:val="TableParagraph"/>
              <w:rPr>
                <w:sz w:val="18"/>
              </w:rPr>
            </w:pPr>
          </w:p>
        </w:tc>
        <w:tc>
          <w:tcPr>
            <w:tcW w:w="1346" w:type="dxa"/>
          </w:tcPr>
          <w:p w:rsidR="00516EF9" w:rsidRDefault="00516EF9">
            <w:pPr>
              <w:pStyle w:val="TableParagraph"/>
              <w:rPr>
                <w:sz w:val="18"/>
              </w:rPr>
            </w:pPr>
          </w:p>
        </w:tc>
      </w:tr>
      <w:tr w:rsidR="00516EF9">
        <w:trPr>
          <w:trHeight w:val="251"/>
        </w:trPr>
        <w:tc>
          <w:tcPr>
            <w:tcW w:w="917" w:type="dxa"/>
          </w:tcPr>
          <w:p w:rsidR="00516EF9" w:rsidRDefault="000F15D1">
            <w:pPr>
              <w:pStyle w:val="TableParagraph"/>
              <w:spacing w:line="232" w:lineRule="exact"/>
              <w:ind w:left="107"/>
            </w:pPr>
            <w:r>
              <w:t>10.0</w:t>
            </w:r>
          </w:p>
        </w:tc>
        <w:tc>
          <w:tcPr>
            <w:tcW w:w="822" w:type="dxa"/>
          </w:tcPr>
          <w:p w:rsidR="00516EF9" w:rsidRDefault="00516EF9">
            <w:pPr>
              <w:pStyle w:val="TableParagraph"/>
              <w:rPr>
                <w:sz w:val="18"/>
              </w:rPr>
            </w:pPr>
          </w:p>
        </w:tc>
        <w:tc>
          <w:tcPr>
            <w:tcW w:w="949" w:type="dxa"/>
          </w:tcPr>
          <w:p w:rsidR="00516EF9" w:rsidRDefault="00516EF9">
            <w:pPr>
              <w:pStyle w:val="TableParagraph"/>
              <w:rPr>
                <w:sz w:val="18"/>
              </w:rPr>
            </w:pPr>
          </w:p>
        </w:tc>
        <w:tc>
          <w:tcPr>
            <w:tcW w:w="800" w:type="dxa"/>
          </w:tcPr>
          <w:p w:rsidR="00516EF9" w:rsidRDefault="00516EF9">
            <w:pPr>
              <w:pStyle w:val="TableParagraph"/>
              <w:rPr>
                <w:sz w:val="18"/>
              </w:rPr>
            </w:pPr>
          </w:p>
        </w:tc>
        <w:tc>
          <w:tcPr>
            <w:tcW w:w="947" w:type="dxa"/>
          </w:tcPr>
          <w:p w:rsidR="00516EF9" w:rsidRDefault="00516EF9">
            <w:pPr>
              <w:pStyle w:val="TableParagraph"/>
              <w:rPr>
                <w:sz w:val="18"/>
              </w:rPr>
            </w:pPr>
          </w:p>
        </w:tc>
        <w:tc>
          <w:tcPr>
            <w:tcW w:w="769" w:type="dxa"/>
          </w:tcPr>
          <w:p w:rsidR="00516EF9" w:rsidRDefault="00516EF9">
            <w:pPr>
              <w:pStyle w:val="TableParagraph"/>
              <w:rPr>
                <w:sz w:val="18"/>
              </w:rPr>
            </w:pPr>
          </w:p>
        </w:tc>
        <w:tc>
          <w:tcPr>
            <w:tcW w:w="950" w:type="dxa"/>
          </w:tcPr>
          <w:p w:rsidR="00516EF9" w:rsidRDefault="00516EF9">
            <w:pPr>
              <w:pStyle w:val="TableParagraph"/>
              <w:rPr>
                <w:sz w:val="18"/>
              </w:rPr>
            </w:pPr>
          </w:p>
        </w:tc>
        <w:tc>
          <w:tcPr>
            <w:tcW w:w="1230" w:type="dxa"/>
          </w:tcPr>
          <w:p w:rsidR="00516EF9" w:rsidRDefault="00516EF9">
            <w:pPr>
              <w:pStyle w:val="TableParagraph"/>
              <w:rPr>
                <w:sz w:val="18"/>
              </w:rPr>
            </w:pPr>
          </w:p>
        </w:tc>
        <w:tc>
          <w:tcPr>
            <w:tcW w:w="1346" w:type="dxa"/>
          </w:tcPr>
          <w:p w:rsidR="00516EF9" w:rsidRDefault="00516EF9">
            <w:pPr>
              <w:pStyle w:val="TableParagraph"/>
              <w:rPr>
                <w:sz w:val="18"/>
              </w:rPr>
            </w:pPr>
          </w:p>
        </w:tc>
      </w:tr>
      <w:tr w:rsidR="00516EF9">
        <w:trPr>
          <w:trHeight w:val="253"/>
        </w:trPr>
        <w:tc>
          <w:tcPr>
            <w:tcW w:w="917" w:type="dxa"/>
          </w:tcPr>
          <w:p w:rsidR="00516EF9" w:rsidRDefault="000F15D1">
            <w:pPr>
              <w:pStyle w:val="TableParagraph"/>
              <w:spacing w:line="234" w:lineRule="exact"/>
              <w:ind w:left="107"/>
            </w:pPr>
            <w:r>
              <w:t>15.0</w:t>
            </w:r>
          </w:p>
        </w:tc>
        <w:tc>
          <w:tcPr>
            <w:tcW w:w="822" w:type="dxa"/>
          </w:tcPr>
          <w:p w:rsidR="00516EF9" w:rsidRDefault="00516EF9">
            <w:pPr>
              <w:pStyle w:val="TableParagraph"/>
              <w:rPr>
                <w:sz w:val="18"/>
              </w:rPr>
            </w:pPr>
          </w:p>
        </w:tc>
        <w:tc>
          <w:tcPr>
            <w:tcW w:w="949" w:type="dxa"/>
          </w:tcPr>
          <w:p w:rsidR="00516EF9" w:rsidRDefault="00516EF9">
            <w:pPr>
              <w:pStyle w:val="TableParagraph"/>
              <w:rPr>
                <w:sz w:val="18"/>
              </w:rPr>
            </w:pPr>
          </w:p>
        </w:tc>
        <w:tc>
          <w:tcPr>
            <w:tcW w:w="800" w:type="dxa"/>
          </w:tcPr>
          <w:p w:rsidR="00516EF9" w:rsidRDefault="00516EF9">
            <w:pPr>
              <w:pStyle w:val="TableParagraph"/>
              <w:rPr>
                <w:sz w:val="18"/>
              </w:rPr>
            </w:pPr>
          </w:p>
        </w:tc>
        <w:tc>
          <w:tcPr>
            <w:tcW w:w="947" w:type="dxa"/>
          </w:tcPr>
          <w:p w:rsidR="00516EF9" w:rsidRDefault="00516EF9">
            <w:pPr>
              <w:pStyle w:val="TableParagraph"/>
              <w:rPr>
                <w:sz w:val="18"/>
              </w:rPr>
            </w:pPr>
          </w:p>
        </w:tc>
        <w:tc>
          <w:tcPr>
            <w:tcW w:w="769" w:type="dxa"/>
          </w:tcPr>
          <w:p w:rsidR="00516EF9" w:rsidRDefault="00516EF9">
            <w:pPr>
              <w:pStyle w:val="TableParagraph"/>
              <w:rPr>
                <w:sz w:val="18"/>
              </w:rPr>
            </w:pPr>
          </w:p>
        </w:tc>
        <w:tc>
          <w:tcPr>
            <w:tcW w:w="950" w:type="dxa"/>
          </w:tcPr>
          <w:p w:rsidR="00516EF9" w:rsidRDefault="00516EF9">
            <w:pPr>
              <w:pStyle w:val="TableParagraph"/>
              <w:rPr>
                <w:sz w:val="18"/>
              </w:rPr>
            </w:pPr>
          </w:p>
        </w:tc>
        <w:tc>
          <w:tcPr>
            <w:tcW w:w="1230" w:type="dxa"/>
          </w:tcPr>
          <w:p w:rsidR="00516EF9" w:rsidRDefault="00516EF9">
            <w:pPr>
              <w:pStyle w:val="TableParagraph"/>
              <w:rPr>
                <w:sz w:val="18"/>
              </w:rPr>
            </w:pPr>
          </w:p>
        </w:tc>
        <w:tc>
          <w:tcPr>
            <w:tcW w:w="1346" w:type="dxa"/>
          </w:tcPr>
          <w:p w:rsidR="00516EF9" w:rsidRDefault="00516EF9">
            <w:pPr>
              <w:pStyle w:val="TableParagraph"/>
              <w:rPr>
                <w:sz w:val="18"/>
              </w:rPr>
            </w:pPr>
          </w:p>
        </w:tc>
      </w:tr>
      <w:tr w:rsidR="00516EF9">
        <w:trPr>
          <w:trHeight w:val="251"/>
        </w:trPr>
        <w:tc>
          <w:tcPr>
            <w:tcW w:w="917" w:type="dxa"/>
          </w:tcPr>
          <w:p w:rsidR="00516EF9" w:rsidRDefault="000F15D1">
            <w:pPr>
              <w:pStyle w:val="TableParagraph"/>
              <w:spacing w:line="232" w:lineRule="exact"/>
              <w:ind w:left="107"/>
            </w:pPr>
            <w:r>
              <w:t>20.0</w:t>
            </w:r>
          </w:p>
        </w:tc>
        <w:tc>
          <w:tcPr>
            <w:tcW w:w="822" w:type="dxa"/>
          </w:tcPr>
          <w:p w:rsidR="00516EF9" w:rsidRDefault="00516EF9">
            <w:pPr>
              <w:pStyle w:val="TableParagraph"/>
              <w:rPr>
                <w:sz w:val="18"/>
              </w:rPr>
            </w:pPr>
          </w:p>
        </w:tc>
        <w:tc>
          <w:tcPr>
            <w:tcW w:w="949" w:type="dxa"/>
          </w:tcPr>
          <w:p w:rsidR="00516EF9" w:rsidRDefault="00516EF9">
            <w:pPr>
              <w:pStyle w:val="TableParagraph"/>
              <w:rPr>
                <w:sz w:val="18"/>
              </w:rPr>
            </w:pPr>
          </w:p>
        </w:tc>
        <w:tc>
          <w:tcPr>
            <w:tcW w:w="800" w:type="dxa"/>
          </w:tcPr>
          <w:p w:rsidR="00516EF9" w:rsidRDefault="00516EF9">
            <w:pPr>
              <w:pStyle w:val="TableParagraph"/>
              <w:rPr>
                <w:sz w:val="18"/>
              </w:rPr>
            </w:pPr>
          </w:p>
        </w:tc>
        <w:tc>
          <w:tcPr>
            <w:tcW w:w="947" w:type="dxa"/>
          </w:tcPr>
          <w:p w:rsidR="00516EF9" w:rsidRDefault="00516EF9">
            <w:pPr>
              <w:pStyle w:val="TableParagraph"/>
              <w:rPr>
                <w:sz w:val="18"/>
              </w:rPr>
            </w:pPr>
          </w:p>
        </w:tc>
        <w:tc>
          <w:tcPr>
            <w:tcW w:w="769" w:type="dxa"/>
          </w:tcPr>
          <w:p w:rsidR="00516EF9" w:rsidRDefault="00516EF9">
            <w:pPr>
              <w:pStyle w:val="TableParagraph"/>
              <w:rPr>
                <w:sz w:val="18"/>
              </w:rPr>
            </w:pPr>
          </w:p>
        </w:tc>
        <w:tc>
          <w:tcPr>
            <w:tcW w:w="950" w:type="dxa"/>
          </w:tcPr>
          <w:p w:rsidR="00516EF9" w:rsidRDefault="00516EF9">
            <w:pPr>
              <w:pStyle w:val="TableParagraph"/>
              <w:rPr>
                <w:sz w:val="18"/>
              </w:rPr>
            </w:pPr>
          </w:p>
        </w:tc>
        <w:tc>
          <w:tcPr>
            <w:tcW w:w="1230" w:type="dxa"/>
          </w:tcPr>
          <w:p w:rsidR="00516EF9" w:rsidRDefault="00516EF9">
            <w:pPr>
              <w:pStyle w:val="TableParagraph"/>
              <w:rPr>
                <w:sz w:val="18"/>
              </w:rPr>
            </w:pPr>
          </w:p>
        </w:tc>
        <w:tc>
          <w:tcPr>
            <w:tcW w:w="1346" w:type="dxa"/>
          </w:tcPr>
          <w:p w:rsidR="00516EF9" w:rsidRDefault="00516EF9">
            <w:pPr>
              <w:pStyle w:val="TableParagraph"/>
              <w:rPr>
                <w:sz w:val="18"/>
              </w:rPr>
            </w:pPr>
          </w:p>
        </w:tc>
      </w:tr>
      <w:tr w:rsidR="00516EF9">
        <w:trPr>
          <w:trHeight w:val="253"/>
        </w:trPr>
        <w:tc>
          <w:tcPr>
            <w:tcW w:w="917" w:type="dxa"/>
          </w:tcPr>
          <w:p w:rsidR="00516EF9" w:rsidRDefault="000F15D1">
            <w:pPr>
              <w:pStyle w:val="TableParagraph"/>
              <w:spacing w:line="234" w:lineRule="exact"/>
              <w:ind w:left="107"/>
            </w:pPr>
            <w:r>
              <w:t>25.0</w:t>
            </w:r>
          </w:p>
        </w:tc>
        <w:tc>
          <w:tcPr>
            <w:tcW w:w="822" w:type="dxa"/>
          </w:tcPr>
          <w:p w:rsidR="00516EF9" w:rsidRDefault="00516EF9">
            <w:pPr>
              <w:pStyle w:val="TableParagraph"/>
              <w:rPr>
                <w:sz w:val="18"/>
              </w:rPr>
            </w:pPr>
          </w:p>
        </w:tc>
        <w:tc>
          <w:tcPr>
            <w:tcW w:w="949" w:type="dxa"/>
          </w:tcPr>
          <w:p w:rsidR="00516EF9" w:rsidRDefault="00516EF9">
            <w:pPr>
              <w:pStyle w:val="TableParagraph"/>
              <w:rPr>
                <w:sz w:val="18"/>
              </w:rPr>
            </w:pPr>
          </w:p>
        </w:tc>
        <w:tc>
          <w:tcPr>
            <w:tcW w:w="800" w:type="dxa"/>
          </w:tcPr>
          <w:p w:rsidR="00516EF9" w:rsidRDefault="00516EF9">
            <w:pPr>
              <w:pStyle w:val="TableParagraph"/>
              <w:rPr>
                <w:sz w:val="18"/>
              </w:rPr>
            </w:pPr>
          </w:p>
        </w:tc>
        <w:tc>
          <w:tcPr>
            <w:tcW w:w="947" w:type="dxa"/>
          </w:tcPr>
          <w:p w:rsidR="00516EF9" w:rsidRDefault="00516EF9">
            <w:pPr>
              <w:pStyle w:val="TableParagraph"/>
              <w:rPr>
                <w:sz w:val="18"/>
              </w:rPr>
            </w:pPr>
          </w:p>
        </w:tc>
        <w:tc>
          <w:tcPr>
            <w:tcW w:w="769" w:type="dxa"/>
          </w:tcPr>
          <w:p w:rsidR="00516EF9" w:rsidRDefault="00516EF9">
            <w:pPr>
              <w:pStyle w:val="TableParagraph"/>
              <w:rPr>
                <w:sz w:val="18"/>
              </w:rPr>
            </w:pPr>
          </w:p>
        </w:tc>
        <w:tc>
          <w:tcPr>
            <w:tcW w:w="950" w:type="dxa"/>
          </w:tcPr>
          <w:p w:rsidR="00516EF9" w:rsidRDefault="00516EF9">
            <w:pPr>
              <w:pStyle w:val="TableParagraph"/>
              <w:rPr>
                <w:sz w:val="18"/>
              </w:rPr>
            </w:pPr>
          </w:p>
        </w:tc>
        <w:tc>
          <w:tcPr>
            <w:tcW w:w="1230" w:type="dxa"/>
          </w:tcPr>
          <w:p w:rsidR="00516EF9" w:rsidRDefault="00516EF9">
            <w:pPr>
              <w:pStyle w:val="TableParagraph"/>
              <w:rPr>
                <w:sz w:val="18"/>
              </w:rPr>
            </w:pPr>
          </w:p>
        </w:tc>
        <w:tc>
          <w:tcPr>
            <w:tcW w:w="1346" w:type="dxa"/>
          </w:tcPr>
          <w:p w:rsidR="00516EF9" w:rsidRDefault="00516EF9">
            <w:pPr>
              <w:pStyle w:val="TableParagraph"/>
              <w:rPr>
                <w:sz w:val="18"/>
              </w:rPr>
            </w:pPr>
          </w:p>
        </w:tc>
      </w:tr>
    </w:tbl>
    <w:p w:rsidR="00516EF9" w:rsidRDefault="002479B9">
      <w:pPr>
        <w:pStyle w:val="Textoindependiente"/>
        <w:ind w:left="222"/>
      </w:pPr>
      <w:r>
        <w:rPr>
          <w:noProof/>
        </w:rPr>
        <w:drawing>
          <wp:anchor distT="0" distB="0" distL="0" distR="0" simplePos="0" relativeHeight="251634176" behindDoc="0" locked="0" layoutInCell="1" allowOverlap="1">
            <wp:simplePos x="0" y="0"/>
            <wp:positionH relativeFrom="page">
              <wp:posOffset>807720</wp:posOffset>
            </wp:positionH>
            <wp:positionV relativeFrom="paragraph">
              <wp:posOffset>325755</wp:posOffset>
            </wp:positionV>
            <wp:extent cx="5814060" cy="3021330"/>
            <wp:effectExtent l="0" t="0" r="0" b="0"/>
            <wp:wrapTopAndBottom/>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14" cstate="print"/>
                    <a:stretch>
                      <a:fillRect/>
                    </a:stretch>
                  </pic:blipFill>
                  <pic:spPr>
                    <a:xfrm>
                      <a:off x="0" y="0"/>
                      <a:ext cx="5814060" cy="3021330"/>
                    </a:xfrm>
                    <a:prstGeom prst="rect">
                      <a:avLst/>
                    </a:prstGeom>
                  </pic:spPr>
                </pic:pic>
              </a:graphicData>
            </a:graphic>
            <wp14:sizeRelH relativeFrom="margin">
              <wp14:pctWidth>0</wp14:pctWidth>
            </wp14:sizeRelH>
            <wp14:sizeRelV relativeFrom="margin">
              <wp14:pctHeight>0</wp14:pctHeight>
            </wp14:sizeRelV>
          </wp:anchor>
        </w:drawing>
      </w:r>
      <w:r w:rsidR="000F15D1">
        <w:t>Gráfica:</w:t>
      </w:r>
    </w:p>
    <w:p w:rsidR="00516EF9" w:rsidRDefault="000F15D1">
      <w:pPr>
        <w:tabs>
          <w:tab w:val="left" w:pos="7978"/>
        </w:tabs>
        <w:spacing w:before="198"/>
        <w:ind w:left="222"/>
        <w:rPr>
          <w:b/>
        </w:rPr>
      </w:pPr>
      <w:r>
        <w:rPr>
          <w:b/>
        </w:rPr>
        <w:t>Ecuación:</w:t>
      </w:r>
      <w:r>
        <w:rPr>
          <w:b/>
          <w:spacing w:val="1"/>
        </w:rPr>
        <w:t xml:space="preserve"> </w:t>
      </w:r>
      <w:r>
        <w:rPr>
          <w:b/>
          <w:u w:val="single"/>
        </w:rPr>
        <w:t xml:space="preserve"> </w:t>
      </w:r>
      <w:r>
        <w:rPr>
          <w:b/>
          <w:u w:val="single"/>
        </w:rPr>
        <w:tab/>
      </w:r>
    </w:p>
    <w:p w:rsidR="00516EF9" w:rsidRDefault="00516EF9">
      <w:pPr>
        <w:sectPr w:rsidR="00516EF9">
          <w:type w:val="continuous"/>
          <w:pgSz w:w="11910" w:h="16840"/>
          <w:pgMar w:top="1660" w:right="1480" w:bottom="1240" w:left="1480" w:header="720" w:footer="720" w:gutter="0"/>
          <w:cols w:space="720"/>
        </w:sectPr>
      </w:pPr>
    </w:p>
    <w:p w:rsidR="00516EF9" w:rsidRDefault="000F15D1">
      <w:pPr>
        <w:spacing w:before="91"/>
        <w:ind w:left="222"/>
        <w:rPr>
          <w:b/>
        </w:rPr>
      </w:pPr>
      <w:r>
        <w:rPr>
          <w:b/>
        </w:rPr>
        <w:lastRenderedPageBreak/>
        <w:t>Discusión.</w:t>
      </w:r>
    </w:p>
    <w:p w:rsidR="00516EF9" w:rsidRDefault="00173D2E">
      <w:pPr>
        <w:pStyle w:val="Textoindependiente"/>
        <w:spacing w:before="5"/>
        <w:rPr>
          <w:b/>
          <w:sz w:val="19"/>
        </w:rPr>
      </w:pPr>
      <w:r>
        <w:pict>
          <v:line id="_x0000_s1072" style="position:absolute;z-index:-251671040;mso-wrap-distance-left:0;mso-wrap-distance-right:0;mso-position-horizontal-relative:page" from="85.1pt,13.4pt" to="508.55pt,13.4pt" strokeweight=".15578mm">
            <w10:wrap type="topAndBottom" anchorx="page"/>
          </v:line>
        </w:pict>
      </w:r>
      <w:r>
        <w:pict>
          <v:line id="_x0000_s1071" style="position:absolute;z-index:-251670016;mso-wrap-distance-left:0;mso-wrap-distance-right:0;mso-position-horizontal-relative:page" from="85.1pt,26.1pt" to="508.55pt,26.1pt" strokeweight=".15578mm">
            <w10:wrap type="topAndBottom" anchorx="page"/>
          </v:line>
        </w:pict>
      </w:r>
      <w:r>
        <w:pict>
          <v:line id="_x0000_s1070" style="position:absolute;z-index:-251668992;mso-wrap-distance-left:0;mso-wrap-distance-right:0;mso-position-horizontal-relative:page" from="85.1pt,38.7pt" to="508.55pt,38.7pt" strokeweight=".15578mm">
            <w10:wrap type="topAndBottom" anchorx="page"/>
          </v:line>
        </w:pict>
      </w:r>
      <w:r>
        <w:pict>
          <v:line id="_x0000_s1069" style="position:absolute;z-index:-251667968;mso-wrap-distance-left:0;mso-wrap-distance-right:0;mso-position-horizontal-relative:page" from="85.1pt,51.3pt" to="508.6pt,51.3pt" strokeweight=".15578mm">
            <w10:wrap type="topAndBottom" anchorx="page"/>
          </v:line>
        </w:pict>
      </w:r>
      <w:r>
        <w:pict>
          <v:line id="_x0000_s1068" style="position:absolute;z-index:-251666944;mso-wrap-distance-left:0;mso-wrap-distance-right:0;mso-position-horizontal-relative:page" from="85.1pt,64.05pt" to="508.55pt,64.05pt" strokeweight=".15578mm">
            <w10:wrap type="topAndBottom" anchorx="page"/>
          </v:line>
        </w:pict>
      </w:r>
      <w:r>
        <w:pict>
          <v:line id="_x0000_s1067" style="position:absolute;z-index:-251665920;mso-wrap-distance-left:0;mso-wrap-distance-right:0;mso-position-horizontal-relative:page" from="85.1pt,76.65pt" to="508.55pt,76.65pt" strokeweight=".15578mm">
            <w10:wrap type="topAndBottom" anchorx="page"/>
          </v:line>
        </w:pict>
      </w:r>
      <w:r>
        <w:pict>
          <v:line id="_x0000_s1066" style="position:absolute;z-index:-251664896;mso-wrap-distance-left:0;mso-wrap-distance-right:0;mso-position-horizontal-relative:page" from="85.1pt,89.35pt" to="508.6pt,89.35pt" strokeweight=".15578mm">
            <w10:wrap type="topAndBottom" anchorx="page"/>
          </v:line>
        </w:pict>
      </w:r>
      <w:r>
        <w:pict>
          <v:line id="_x0000_s1065" style="position:absolute;z-index:-251663872;mso-wrap-distance-left:0;mso-wrap-distance-right:0;mso-position-horizontal-relative:page" from="85.1pt,102pt" to="508.6pt,102pt" strokeweight=".15578mm">
            <w10:wrap type="topAndBottom" anchorx="page"/>
          </v:line>
        </w:pict>
      </w: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2"/>
        <w:rPr>
          <w:b/>
          <w:sz w:val="15"/>
        </w:rPr>
      </w:pPr>
    </w:p>
    <w:p w:rsidR="00516EF9" w:rsidRDefault="00516EF9">
      <w:pPr>
        <w:pStyle w:val="Textoindependiente"/>
        <w:rPr>
          <w:b/>
          <w:sz w:val="20"/>
        </w:rPr>
      </w:pPr>
    </w:p>
    <w:p w:rsidR="00516EF9" w:rsidRDefault="000F15D1">
      <w:pPr>
        <w:pStyle w:val="Prrafodelista"/>
        <w:numPr>
          <w:ilvl w:val="2"/>
          <w:numId w:val="2"/>
        </w:numPr>
        <w:tabs>
          <w:tab w:val="left" w:pos="830"/>
        </w:tabs>
        <w:ind w:hanging="607"/>
        <w:rPr>
          <w:b/>
        </w:rPr>
      </w:pPr>
      <w:r>
        <w:rPr>
          <w:b/>
        </w:rPr>
        <w:t>Calibración de una pipeta</w:t>
      </w:r>
      <w:r>
        <w:rPr>
          <w:b/>
          <w:spacing w:val="-6"/>
        </w:rPr>
        <w:t xml:space="preserve"> </w:t>
      </w:r>
      <w:r>
        <w:rPr>
          <w:b/>
        </w:rPr>
        <w:t>aforada.</w:t>
      </w:r>
    </w:p>
    <w:p w:rsidR="007C65BD" w:rsidRPr="007C65BD" w:rsidRDefault="007C65BD" w:rsidP="007C65BD">
      <w:pPr>
        <w:tabs>
          <w:tab w:val="left" w:pos="830"/>
        </w:tabs>
        <w:ind w:left="222"/>
        <w:rPr>
          <w:b/>
        </w:rPr>
      </w:pPr>
    </w:p>
    <w:p w:rsidR="007C65BD" w:rsidRPr="00AB61EA" w:rsidRDefault="007C65BD" w:rsidP="00AB61EA">
      <w:pPr>
        <w:pStyle w:val="TableParagraph"/>
        <w:spacing w:line="207" w:lineRule="exact"/>
        <w:ind w:left="472" w:hanging="106"/>
        <w:rPr>
          <w:b/>
          <w:sz w:val="18"/>
          <w:u w:val="single"/>
        </w:rPr>
      </w:pPr>
      <w:r w:rsidRPr="007C65BD">
        <w:rPr>
          <w:b/>
        </w:rPr>
        <w:t xml:space="preserve">Temperatura </w:t>
      </w:r>
      <w:r w:rsidRPr="007C65BD">
        <w:rPr>
          <w:b/>
          <w:u w:val="single"/>
        </w:rPr>
        <w:t xml:space="preserve"> </w:t>
      </w:r>
      <w:r w:rsidR="00AB61EA">
        <w:rPr>
          <w:b/>
          <w:u w:val="single"/>
        </w:rPr>
        <w:t xml:space="preserve">           </w:t>
      </w:r>
      <w:r w:rsidRPr="007C65BD">
        <w:rPr>
          <w:b/>
        </w:rPr>
        <w:t xml:space="preserve"> Peso </w:t>
      </w:r>
      <w:proofErr w:type="gramStart"/>
      <w:r w:rsidRPr="007C65BD">
        <w:rPr>
          <w:b/>
        </w:rPr>
        <w:t xml:space="preserve">Erlenmeyer </w:t>
      </w:r>
      <w:r w:rsidRPr="007C65BD">
        <w:rPr>
          <w:b/>
          <w:u w:val="single"/>
        </w:rPr>
        <w:t xml:space="preserve"> </w:t>
      </w:r>
      <w:r w:rsidRPr="007C65BD">
        <w:rPr>
          <w:b/>
          <w:u w:val="single"/>
        </w:rPr>
        <w:tab/>
      </w:r>
      <w:proofErr w:type="gramEnd"/>
      <w:r w:rsidRPr="007C65BD">
        <w:rPr>
          <w:b/>
          <w:u w:val="single"/>
        </w:rPr>
        <w:t xml:space="preserve">                </w:t>
      </w:r>
      <w:r w:rsidR="00AB61EA" w:rsidRPr="00AB61EA">
        <w:rPr>
          <w:b/>
        </w:rPr>
        <w:t>Volumen Pipeta (mL)</w:t>
      </w:r>
      <w:r w:rsidR="00AB61EA">
        <w:rPr>
          <w:b/>
        </w:rPr>
        <w:t xml:space="preserve"> </w:t>
      </w:r>
      <w:r w:rsidR="00AB61EA" w:rsidRPr="007C65BD">
        <w:rPr>
          <w:b/>
        </w:rPr>
        <w:t xml:space="preserve"> </w:t>
      </w:r>
      <w:r w:rsidR="00AB61EA" w:rsidRPr="007C65BD">
        <w:rPr>
          <w:b/>
          <w:u w:val="single"/>
        </w:rPr>
        <w:t xml:space="preserve"> </w:t>
      </w:r>
      <w:r w:rsidR="00AB61EA">
        <w:rPr>
          <w:b/>
          <w:u w:val="single"/>
        </w:rPr>
        <w:t xml:space="preserve">                  </w:t>
      </w:r>
    </w:p>
    <w:p w:rsidR="00516EF9" w:rsidRDefault="00516EF9">
      <w:pPr>
        <w:pStyle w:val="Textoindependiente"/>
        <w:spacing w:before="1" w:after="1"/>
        <w:rPr>
          <w:b/>
          <w:sz w:val="22"/>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97"/>
        <w:gridCol w:w="1437"/>
        <w:gridCol w:w="1437"/>
      </w:tblGrid>
      <w:tr w:rsidR="00AB61EA" w:rsidTr="00FD1807">
        <w:trPr>
          <w:trHeight w:val="621"/>
        </w:trPr>
        <w:tc>
          <w:tcPr>
            <w:tcW w:w="1697" w:type="dxa"/>
          </w:tcPr>
          <w:p w:rsidR="00AB61EA" w:rsidRDefault="00AB61EA">
            <w:pPr>
              <w:pStyle w:val="TableParagraph"/>
              <w:spacing w:line="207" w:lineRule="exact"/>
              <w:ind w:left="327" w:right="320"/>
              <w:jc w:val="center"/>
              <w:rPr>
                <w:b/>
                <w:sz w:val="18"/>
              </w:rPr>
            </w:pPr>
            <w:r>
              <w:rPr>
                <w:b/>
                <w:sz w:val="18"/>
              </w:rPr>
              <w:t>Experimento</w:t>
            </w:r>
          </w:p>
        </w:tc>
        <w:tc>
          <w:tcPr>
            <w:tcW w:w="1437" w:type="dxa"/>
          </w:tcPr>
          <w:p w:rsidR="00AB61EA" w:rsidRDefault="00AB61EA">
            <w:pPr>
              <w:pStyle w:val="TableParagraph"/>
              <w:spacing w:line="207" w:lineRule="exact"/>
              <w:ind w:left="355" w:firstLine="14"/>
              <w:rPr>
                <w:b/>
                <w:sz w:val="18"/>
              </w:rPr>
            </w:pPr>
            <w:r>
              <w:rPr>
                <w:b/>
                <w:sz w:val="18"/>
              </w:rPr>
              <w:t xml:space="preserve">Masa </w:t>
            </w:r>
          </w:p>
          <w:p w:rsidR="00AB61EA" w:rsidRDefault="00AB61EA" w:rsidP="007C65BD">
            <w:pPr>
              <w:pStyle w:val="TableParagraph"/>
              <w:spacing w:line="207" w:lineRule="exact"/>
              <w:ind w:left="355" w:firstLine="14"/>
              <w:rPr>
                <w:b/>
                <w:sz w:val="18"/>
              </w:rPr>
            </w:pPr>
            <w:r>
              <w:rPr>
                <w:b/>
                <w:sz w:val="18"/>
              </w:rPr>
              <w:t xml:space="preserve">    (g)</w:t>
            </w:r>
          </w:p>
        </w:tc>
        <w:tc>
          <w:tcPr>
            <w:tcW w:w="1437" w:type="dxa"/>
          </w:tcPr>
          <w:p w:rsidR="00AB61EA" w:rsidRDefault="00AB61EA">
            <w:pPr>
              <w:pStyle w:val="TableParagraph"/>
              <w:spacing w:line="207" w:lineRule="exact"/>
              <w:ind w:left="355" w:firstLine="14"/>
              <w:rPr>
                <w:b/>
                <w:sz w:val="18"/>
              </w:rPr>
            </w:pPr>
            <w:r>
              <w:rPr>
                <w:b/>
                <w:sz w:val="18"/>
              </w:rPr>
              <w:t>Volumen</w:t>
            </w:r>
          </w:p>
          <w:p w:rsidR="00AB61EA" w:rsidRDefault="00AB61EA">
            <w:pPr>
              <w:pStyle w:val="TableParagraph"/>
              <w:spacing w:before="5" w:line="206" w:lineRule="exact"/>
              <w:ind w:left="526" w:right="321" w:hanging="171"/>
              <w:rPr>
                <w:b/>
                <w:sz w:val="18"/>
              </w:rPr>
            </w:pPr>
            <w:r>
              <w:rPr>
                <w:b/>
                <w:sz w:val="18"/>
              </w:rPr>
              <w:t>calculado (mL)</w:t>
            </w:r>
          </w:p>
        </w:tc>
      </w:tr>
      <w:tr w:rsidR="00AB61EA" w:rsidTr="00FD1807">
        <w:trPr>
          <w:trHeight w:val="250"/>
        </w:trPr>
        <w:tc>
          <w:tcPr>
            <w:tcW w:w="1697" w:type="dxa"/>
          </w:tcPr>
          <w:p w:rsidR="00AB61EA" w:rsidRDefault="00AB61EA">
            <w:pPr>
              <w:pStyle w:val="TableParagraph"/>
              <w:spacing w:line="231" w:lineRule="exact"/>
              <w:ind w:left="6"/>
              <w:jc w:val="center"/>
              <w:rPr>
                <w:b/>
              </w:rPr>
            </w:pPr>
            <w:r>
              <w:rPr>
                <w:b/>
              </w:rPr>
              <w:t>1</w:t>
            </w:r>
          </w:p>
        </w:tc>
        <w:tc>
          <w:tcPr>
            <w:tcW w:w="1437" w:type="dxa"/>
          </w:tcPr>
          <w:p w:rsidR="00AB61EA" w:rsidRDefault="00AB61EA">
            <w:pPr>
              <w:pStyle w:val="TableParagraph"/>
              <w:rPr>
                <w:sz w:val="18"/>
              </w:rPr>
            </w:pPr>
          </w:p>
        </w:tc>
        <w:tc>
          <w:tcPr>
            <w:tcW w:w="1437" w:type="dxa"/>
          </w:tcPr>
          <w:p w:rsidR="00AB61EA" w:rsidRDefault="00AB61EA">
            <w:pPr>
              <w:pStyle w:val="TableParagraph"/>
              <w:rPr>
                <w:sz w:val="18"/>
              </w:rPr>
            </w:pPr>
          </w:p>
        </w:tc>
      </w:tr>
      <w:tr w:rsidR="00AB61EA" w:rsidTr="00FD1807">
        <w:trPr>
          <w:trHeight w:val="251"/>
        </w:trPr>
        <w:tc>
          <w:tcPr>
            <w:tcW w:w="1697" w:type="dxa"/>
          </w:tcPr>
          <w:p w:rsidR="00AB61EA" w:rsidRDefault="00AB61EA">
            <w:pPr>
              <w:pStyle w:val="TableParagraph"/>
              <w:spacing w:line="232" w:lineRule="exact"/>
              <w:ind w:left="6"/>
              <w:jc w:val="center"/>
              <w:rPr>
                <w:b/>
              </w:rPr>
            </w:pPr>
            <w:r>
              <w:rPr>
                <w:b/>
              </w:rPr>
              <w:t>2</w:t>
            </w:r>
          </w:p>
        </w:tc>
        <w:tc>
          <w:tcPr>
            <w:tcW w:w="1437" w:type="dxa"/>
          </w:tcPr>
          <w:p w:rsidR="00AB61EA" w:rsidRDefault="00AB61EA">
            <w:pPr>
              <w:pStyle w:val="TableParagraph"/>
              <w:rPr>
                <w:sz w:val="18"/>
              </w:rPr>
            </w:pPr>
          </w:p>
        </w:tc>
        <w:tc>
          <w:tcPr>
            <w:tcW w:w="1437" w:type="dxa"/>
          </w:tcPr>
          <w:p w:rsidR="00AB61EA" w:rsidRDefault="00AB61EA">
            <w:pPr>
              <w:pStyle w:val="TableParagraph"/>
              <w:rPr>
                <w:sz w:val="18"/>
              </w:rPr>
            </w:pPr>
          </w:p>
        </w:tc>
      </w:tr>
      <w:tr w:rsidR="00AB61EA" w:rsidTr="00FD1807">
        <w:trPr>
          <w:trHeight w:val="253"/>
        </w:trPr>
        <w:tc>
          <w:tcPr>
            <w:tcW w:w="1697" w:type="dxa"/>
          </w:tcPr>
          <w:p w:rsidR="00AB61EA" w:rsidRDefault="00AB61EA">
            <w:pPr>
              <w:pStyle w:val="TableParagraph"/>
              <w:spacing w:line="234" w:lineRule="exact"/>
              <w:ind w:left="6"/>
              <w:jc w:val="center"/>
              <w:rPr>
                <w:b/>
              </w:rPr>
            </w:pPr>
            <w:r>
              <w:rPr>
                <w:b/>
              </w:rPr>
              <w:t>3</w:t>
            </w:r>
          </w:p>
        </w:tc>
        <w:tc>
          <w:tcPr>
            <w:tcW w:w="1437" w:type="dxa"/>
          </w:tcPr>
          <w:p w:rsidR="00AB61EA" w:rsidRDefault="00AB61EA">
            <w:pPr>
              <w:pStyle w:val="TableParagraph"/>
              <w:rPr>
                <w:sz w:val="18"/>
              </w:rPr>
            </w:pPr>
          </w:p>
        </w:tc>
        <w:tc>
          <w:tcPr>
            <w:tcW w:w="1437" w:type="dxa"/>
          </w:tcPr>
          <w:p w:rsidR="00AB61EA" w:rsidRDefault="00AB61EA">
            <w:pPr>
              <w:pStyle w:val="TableParagraph"/>
              <w:rPr>
                <w:sz w:val="18"/>
              </w:rPr>
            </w:pPr>
          </w:p>
        </w:tc>
      </w:tr>
      <w:tr w:rsidR="00AB61EA" w:rsidTr="00FD1807">
        <w:trPr>
          <w:trHeight w:val="253"/>
        </w:trPr>
        <w:tc>
          <w:tcPr>
            <w:tcW w:w="1697" w:type="dxa"/>
          </w:tcPr>
          <w:p w:rsidR="00AB61EA" w:rsidRDefault="00AB61EA">
            <w:pPr>
              <w:pStyle w:val="TableParagraph"/>
              <w:spacing w:line="234" w:lineRule="exact"/>
              <w:ind w:left="6"/>
              <w:jc w:val="center"/>
              <w:rPr>
                <w:b/>
              </w:rPr>
            </w:pPr>
            <w:r>
              <w:rPr>
                <w:b/>
              </w:rPr>
              <w:t>4</w:t>
            </w:r>
          </w:p>
        </w:tc>
        <w:tc>
          <w:tcPr>
            <w:tcW w:w="1437" w:type="dxa"/>
          </w:tcPr>
          <w:p w:rsidR="00AB61EA" w:rsidRDefault="00AB61EA">
            <w:pPr>
              <w:pStyle w:val="TableParagraph"/>
              <w:rPr>
                <w:sz w:val="18"/>
              </w:rPr>
            </w:pPr>
          </w:p>
        </w:tc>
        <w:tc>
          <w:tcPr>
            <w:tcW w:w="1437" w:type="dxa"/>
          </w:tcPr>
          <w:p w:rsidR="00AB61EA" w:rsidRDefault="00AB61EA">
            <w:pPr>
              <w:pStyle w:val="TableParagraph"/>
              <w:rPr>
                <w:sz w:val="18"/>
              </w:rPr>
            </w:pPr>
          </w:p>
        </w:tc>
      </w:tr>
      <w:tr w:rsidR="00AB61EA" w:rsidTr="00FD1807">
        <w:trPr>
          <w:trHeight w:val="253"/>
        </w:trPr>
        <w:tc>
          <w:tcPr>
            <w:tcW w:w="1697" w:type="dxa"/>
          </w:tcPr>
          <w:p w:rsidR="00AB61EA" w:rsidRDefault="00AB61EA">
            <w:pPr>
              <w:pStyle w:val="TableParagraph"/>
              <w:spacing w:line="234" w:lineRule="exact"/>
              <w:ind w:left="6"/>
              <w:jc w:val="center"/>
              <w:rPr>
                <w:b/>
              </w:rPr>
            </w:pPr>
            <w:r>
              <w:rPr>
                <w:b/>
              </w:rPr>
              <w:t>5</w:t>
            </w:r>
          </w:p>
        </w:tc>
        <w:tc>
          <w:tcPr>
            <w:tcW w:w="1437" w:type="dxa"/>
          </w:tcPr>
          <w:p w:rsidR="00AB61EA" w:rsidRDefault="00AB61EA">
            <w:pPr>
              <w:pStyle w:val="TableParagraph"/>
              <w:rPr>
                <w:sz w:val="18"/>
              </w:rPr>
            </w:pPr>
          </w:p>
        </w:tc>
        <w:tc>
          <w:tcPr>
            <w:tcW w:w="1437" w:type="dxa"/>
          </w:tcPr>
          <w:p w:rsidR="00AB61EA" w:rsidRDefault="00AB61EA">
            <w:pPr>
              <w:pStyle w:val="TableParagraph"/>
              <w:rPr>
                <w:sz w:val="18"/>
              </w:rPr>
            </w:pPr>
          </w:p>
        </w:tc>
      </w:tr>
      <w:tr w:rsidR="00AB61EA" w:rsidTr="00FD1807">
        <w:trPr>
          <w:trHeight w:val="251"/>
        </w:trPr>
        <w:tc>
          <w:tcPr>
            <w:tcW w:w="3134" w:type="dxa"/>
            <w:gridSpan w:val="2"/>
          </w:tcPr>
          <w:p w:rsidR="00AB61EA" w:rsidRDefault="00AB61EA">
            <w:pPr>
              <w:pStyle w:val="TableParagraph"/>
              <w:spacing w:line="232" w:lineRule="exact"/>
              <w:ind w:left="107"/>
              <w:rPr>
                <w:b/>
              </w:rPr>
            </w:pPr>
            <w:r>
              <w:rPr>
                <w:b/>
              </w:rPr>
              <w:t>Promedio (mL)</w:t>
            </w:r>
          </w:p>
        </w:tc>
        <w:tc>
          <w:tcPr>
            <w:tcW w:w="1437" w:type="dxa"/>
          </w:tcPr>
          <w:p w:rsidR="00AB61EA" w:rsidRDefault="00AB61EA">
            <w:pPr>
              <w:pStyle w:val="TableParagraph"/>
              <w:rPr>
                <w:sz w:val="18"/>
              </w:rPr>
            </w:pPr>
          </w:p>
        </w:tc>
      </w:tr>
      <w:tr w:rsidR="00AB61EA" w:rsidTr="00FD1807">
        <w:trPr>
          <w:trHeight w:val="253"/>
        </w:trPr>
        <w:tc>
          <w:tcPr>
            <w:tcW w:w="3134" w:type="dxa"/>
            <w:gridSpan w:val="2"/>
          </w:tcPr>
          <w:p w:rsidR="00AB61EA" w:rsidRDefault="00AB61EA">
            <w:pPr>
              <w:pStyle w:val="TableParagraph"/>
              <w:spacing w:line="234" w:lineRule="exact"/>
              <w:ind w:left="107"/>
              <w:rPr>
                <w:b/>
              </w:rPr>
            </w:pPr>
            <w:r>
              <w:rPr>
                <w:b/>
              </w:rPr>
              <w:t>Incertidumbre (mL)</w:t>
            </w:r>
          </w:p>
        </w:tc>
        <w:tc>
          <w:tcPr>
            <w:tcW w:w="1437" w:type="dxa"/>
          </w:tcPr>
          <w:p w:rsidR="00AB61EA" w:rsidRDefault="00AB61EA">
            <w:pPr>
              <w:pStyle w:val="TableParagraph"/>
              <w:rPr>
                <w:sz w:val="18"/>
              </w:rPr>
            </w:pPr>
          </w:p>
        </w:tc>
      </w:tr>
    </w:tbl>
    <w:p w:rsidR="00516EF9" w:rsidRDefault="00516EF9">
      <w:pPr>
        <w:pStyle w:val="Textoindependiente"/>
        <w:spacing w:before="9"/>
        <w:rPr>
          <w:b/>
          <w:sz w:val="21"/>
        </w:rPr>
      </w:pPr>
    </w:p>
    <w:p w:rsidR="00516EF9" w:rsidRDefault="000F15D1">
      <w:pPr>
        <w:ind w:left="222"/>
        <w:rPr>
          <w:b/>
        </w:rPr>
      </w:pPr>
      <w:r>
        <w:rPr>
          <w:b/>
        </w:rPr>
        <w:t>Discusión.</w:t>
      </w:r>
    </w:p>
    <w:p w:rsidR="00516EF9" w:rsidRDefault="00173D2E">
      <w:pPr>
        <w:pStyle w:val="Textoindependiente"/>
        <w:spacing w:before="6"/>
        <w:rPr>
          <w:b/>
          <w:sz w:val="17"/>
        </w:rPr>
      </w:pPr>
      <w:r>
        <w:pict>
          <v:line id="_x0000_s1064" style="position:absolute;z-index:-251662848;mso-wrap-distance-left:0;mso-wrap-distance-right:0;mso-position-horizontal-relative:page" from="85.1pt,12.3pt" to="508.55pt,12.3pt" strokeweight=".15578mm">
            <w10:wrap type="topAndBottom" anchorx="page"/>
          </v:line>
        </w:pict>
      </w:r>
      <w:r>
        <w:pict>
          <v:line id="_x0000_s1063" style="position:absolute;z-index:-251661824;mso-wrap-distance-left:0;mso-wrap-distance-right:0;mso-position-horizontal-relative:page" from="85.1pt,24.9pt" to="508.55pt,24.9pt" strokeweight=".15578mm">
            <w10:wrap type="topAndBottom" anchorx="page"/>
          </v:line>
        </w:pict>
      </w:r>
      <w:r>
        <w:pict>
          <v:line id="_x0000_s1062" style="position:absolute;z-index:-251660800;mso-wrap-distance-left:0;mso-wrap-distance-right:0;mso-position-horizontal-relative:page" from="85.1pt,37.6pt" to="508.55pt,37.6pt" strokeweight=".15578mm">
            <w10:wrap type="topAndBottom" anchorx="page"/>
          </v:line>
        </w:pict>
      </w:r>
      <w:r>
        <w:pict>
          <v:line id="_x0000_s1061" style="position:absolute;z-index:-251659776;mso-wrap-distance-left:0;mso-wrap-distance-right:0;mso-position-horizontal-relative:page" from="85.1pt,50.2pt" to="508.55pt,50.2pt" strokeweight=".15578mm">
            <w10:wrap type="topAndBottom" anchorx="page"/>
          </v:line>
        </w:pict>
      </w:r>
      <w:r>
        <w:pict>
          <v:line id="_x0000_s1060" style="position:absolute;z-index:-251658752;mso-wrap-distance-left:0;mso-wrap-distance-right:0;mso-position-horizontal-relative:page" from="85.1pt,62.8pt" to="508.55pt,62.8pt" strokeweight=".15578mm">
            <w10:wrap type="topAndBottom" anchorx="page"/>
          </v:line>
        </w:pict>
      </w:r>
      <w:r>
        <w:pict>
          <v:line id="_x0000_s1059" style="position:absolute;z-index:-251657728;mso-wrap-distance-left:0;mso-wrap-distance-right:0;mso-position-horizontal-relative:page" from="85.1pt,75.55pt" to="508.55pt,75.55pt" strokeweight=".15578mm">
            <w10:wrap type="topAndBottom" anchorx="page"/>
          </v:line>
        </w:pict>
      </w:r>
      <w:r>
        <w:pict>
          <v:line id="_x0000_s1058" style="position:absolute;z-index:-251656704;mso-wrap-distance-left:0;mso-wrap-distance-right:0;mso-position-horizontal-relative:page" from="85.1pt,88.15pt" to="481.1pt,88.15pt" strokeweight=".15578mm">
            <w10:wrap type="topAndBottom" anchorx="page"/>
          </v:line>
        </w:pict>
      </w: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11"/>
        <w:rPr>
          <w:b/>
          <w:sz w:val="21"/>
        </w:rPr>
      </w:pPr>
    </w:p>
    <w:p w:rsidR="00516EF9" w:rsidRDefault="000F15D1">
      <w:pPr>
        <w:pStyle w:val="Prrafodelista"/>
        <w:numPr>
          <w:ilvl w:val="1"/>
          <w:numId w:val="1"/>
        </w:numPr>
        <w:tabs>
          <w:tab w:val="left" w:pos="609"/>
        </w:tabs>
        <w:ind w:hanging="386"/>
        <w:rPr>
          <w:b/>
        </w:rPr>
      </w:pPr>
      <w:r>
        <w:rPr>
          <w:b/>
        </w:rPr>
        <w:t>Determinación de</w:t>
      </w:r>
      <w:r>
        <w:rPr>
          <w:b/>
          <w:spacing w:val="-1"/>
        </w:rPr>
        <w:t xml:space="preserve"> </w:t>
      </w:r>
      <w:r>
        <w:rPr>
          <w:b/>
        </w:rPr>
        <w:t>densidad.</w:t>
      </w:r>
    </w:p>
    <w:p w:rsidR="00516EF9" w:rsidRDefault="00516EF9">
      <w:pPr>
        <w:pStyle w:val="Textoindependiente"/>
        <w:spacing w:before="10"/>
        <w:rPr>
          <w:b/>
          <w:sz w:val="21"/>
        </w:rPr>
      </w:pPr>
    </w:p>
    <w:p w:rsidR="00516EF9" w:rsidRDefault="000F15D1">
      <w:pPr>
        <w:pStyle w:val="Prrafodelista"/>
        <w:numPr>
          <w:ilvl w:val="2"/>
          <w:numId w:val="1"/>
        </w:numPr>
        <w:tabs>
          <w:tab w:val="left" w:pos="830"/>
        </w:tabs>
        <w:ind w:hanging="607"/>
        <w:rPr>
          <w:b/>
        </w:rPr>
      </w:pPr>
      <w:r>
        <w:rPr>
          <w:b/>
        </w:rPr>
        <w:t>Calibración del</w:t>
      </w:r>
      <w:r>
        <w:rPr>
          <w:b/>
          <w:spacing w:val="-3"/>
        </w:rPr>
        <w:t xml:space="preserve"> </w:t>
      </w:r>
      <w:r>
        <w:rPr>
          <w:b/>
        </w:rPr>
        <w:t>picnómetro.</w:t>
      </w:r>
    </w:p>
    <w:p w:rsidR="00516EF9" w:rsidRDefault="00516EF9">
      <w:pPr>
        <w:pStyle w:val="Textoindependiente"/>
        <w:spacing w:before="7"/>
        <w:rPr>
          <w:b/>
          <w:sz w:val="21"/>
        </w:rPr>
      </w:pPr>
    </w:p>
    <w:p w:rsidR="00516EF9" w:rsidRDefault="000F15D1">
      <w:pPr>
        <w:tabs>
          <w:tab w:val="left" w:pos="4470"/>
          <w:tab w:val="left" w:pos="6174"/>
        </w:tabs>
        <w:ind w:left="222" w:right="2769"/>
        <w:jc w:val="both"/>
      </w:pPr>
      <w:r>
        <w:t>Masa del picnómetro</w:t>
      </w:r>
      <w:r>
        <w:rPr>
          <w:spacing w:val="-6"/>
        </w:rPr>
        <w:t xml:space="preserve"> </w:t>
      </w:r>
      <w:r>
        <w:t>vacío</w:t>
      </w:r>
      <w:r>
        <w:rPr>
          <w:spacing w:val="-4"/>
        </w:rPr>
        <w:t xml:space="preserve"> </w:t>
      </w:r>
      <w:r>
        <w:t>(g):</w:t>
      </w:r>
      <w:r>
        <w:tab/>
      </w:r>
      <w:r>
        <w:rPr>
          <w:u w:val="single"/>
        </w:rPr>
        <w:t xml:space="preserve"> </w:t>
      </w:r>
      <w:r>
        <w:rPr>
          <w:u w:val="single"/>
        </w:rPr>
        <w:tab/>
      </w:r>
      <w:r>
        <w:t xml:space="preserve">                                                    </w:t>
      </w:r>
      <w:bookmarkStart w:id="0" w:name="_Hlk535830439"/>
      <w:r>
        <w:t>Masa del picnómetro con</w:t>
      </w:r>
      <w:r>
        <w:rPr>
          <w:spacing w:val="-6"/>
        </w:rPr>
        <w:t xml:space="preserve"> </w:t>
      </w:r>
      <w:r>
        <w:t>agua</w:t>
      </w:r>
      <w:r>
        <w:rPr>
          <w:spacing w:val="-1"/>
        </w:rPr>
        <w:t xml:space="preserve"> </w:t>
      </w:r>
      <w:r>
        <w:t>(g):</w:t>
      </w:r>
      <w:r>
        <w:tab/>
      </w:r>
      <w:r>
        <w:rPr>
          <w:u w:val="single"/>
        </w:rPr>
        <w:t xml:space="preserve"> </w:t>
      </w:r>
      <w:r>
        <w:rPr>
          <w:u w:val="single"/>
        </w:rPr>
        <w:tab/>
      </w:r>
      <w:r>
        <w:t xml:space="preserve"> </w:t>
      </w:r>
      <w:bookmarkEnd w:id="0"/>
      <w:r>
        <w:t>Volumen del picnómetro</w:t>
      </w:r>
      <w:r>
        <w:rPr>
          <w:spacing w:val="-10"/>
        </w:rPr>
        <w:t xml:space="preserve"> </w:t>
      </w:r>
      <w:r>
        <w:t>(mL):</w:t>
      </w:r>
      <w:r>
        <w:tab/>
      </w:r>
      <w:r>
        <w:rPr>
          <w:u w:val="single"/>
        </w:rPr>
        <w:t xml:space="preserve"> </w:t>
      </w:r>
      <w:r>
        <w:rPr>
          <w:u w:val="single"/>
        </w:rPr>
        <w:tab/>
      </w:r>
    </w:p>
    <w:p w:rsidR="00AB61EA" w:rsidRDefault="000F15D1">
      <w:pPr>
        <w:tabs>
          <w:tab w:val="left" w:pos="4470"/>
          <w:tab w:val="left" w:pos="6174"/>
        </w:tabs>
        <w:ind w:left="222" w:right="2769"/>
      </w:pPr>
      <w:r>
        <w:t>Masa de la solución de</w:t>
      </w:r>
      <w:r>
        <w:rPr>
          <w:spacing w:val="-10"/>
        </w:rPr>
        <w:t xml:space="preserve"> </w:t>
      </w:r>
      <w:r>
        <w:t>NaCl</w:t>
      </w:r>
      <w:r>
        <w:rPr>
          <w:spacing w:val="1"/>
        </w:rPr>
        <w:t xml:space="preserve"> </w:t>
      </w:r>
      <w:r>
        <w:t>(g):</w:t>
      </w:r>
      <w:r>
        <w:tab/>
      </w:r>
      <w:r>
        <w:rPr>
          <w:u w:val="single"/>
        </w:rPr>
        <w:t xml:space="preserve"> </w:t>
      </w:r>
      <w:r>
        <w:rPr>
          <w:u w:val="single"/>
        </w:rPr>
        <w:tab/>
      </w:r>
      <w:r>
        <w:t xml:space="preserve"> </w:t>
      </w:r>
    </w:p>
    <w:p w:rsidR="00AB61EA" w:rsidRDefault="00AB61EA">
      <w:pPr>
        <w:tabs>
          <w:tab w:val="left" w:pos="4470"/>
          <w:tab w:val="left" w:pos="6174"/>
        </w:tabs>
        <w:ind w:left="222" w:right="2769"/>
      </w:pPr>
      <w:r w:rsidRPr="00AB61EA">
        <w:t xml:space="preserve">Masa del picnómetro con </w:t>
      </w:r>
      <w:r w:rsidR="000226CE">
        <w:t>la solución de</w:t>
      </w:r>
      <w:r w:rsidR="000226CE">
        <w:rPr>
          <w:spacing w:val="-10"/>
        </w:rPr>
        <w:t xml:space="preserve"> </w:t>
      </w:r>
      <w:r w:rsidR="000226CE">
        <w:t>NaCl</w:t>
      </w:r>
      <w:r w:rsidRPr="00AB61EA">
        <w:t xml:space="preserve"> (g):</w:t>
      </w:r>
      <w:r w:rsidR="00336F9F">
        <w:rPr>
          <w:u w:val="single"/>
        </w:rPr>
        <w:t xml:space="preserve"> </w:t>
      </w:r>
      <w:r w:rsidR="00336F9F">
        <w:rPr>
          <w:u w:val="single"/>
        </w:rPr>
        <w:tab/>
      </w:r>
    </w:p>
    <w:p w:rsidR="00516EF9" w:rsidRDefault="000F15D1">
      <w:pPr>
        <w:tabs>
          <w:tab w:val="left" w:pos="4470"/>
          <w:tab w:val="left" w:pos="6174"/>
        </w:tabs>
        <w:ind w:left="222" w:right="2769"/>
      </w:pPr>
      <w:r>
        <w:t>Densidad de la solución de NaCl</w:t>
      </w:r>
      <w:r>
        <w:rPr>
          <w:spacing w:val="-8"/>
        </w:rPr>
        <w:t xml:space="preserve"> </w:t>
      </w:r>
      <w:r>
        <w:t>(g·mL</w:t>
      </w:r>
      <w:r>
        <w:rPr>
          <w:vertAlign w:val="superscript"/>
        </w:rPr>
        <w:t>-1</w:t>
      </w:r>
      <w:r>
        <w:t>):</w:t>
      </w:r>
      <w:r>
        <w:tab/>
      </w:r>
      <w:r>
        <w:rPr>
          <w:u w:val="single"/>
        </w:rPr>
        <w:t xml:space="preserve"> </w:t>
      </w:r>
      <w:r>
        <w:rPr>
          <w:u w:val="single"/>
        </w:rPr>
        <w:tab/>
      </w:r>
    </w:p>
    <w:p w:rsidR="00516EF9" w:rsidRDefault="000F15D1">
      <w:pPr>
        <w:spacing w:before="92"/>
        <w:ind w:left="222"/>
      </w:pPr>
      <w:r>
        <w:t>Resultados del Grupo:</w:t>
      </w:r>
    </w:p>
    <w:p w:rsidR="00516EF9" w:rsidRDefault="00516EF9">
      <w:pPr>
        <w:pStyle w:val="Textoindependiente"/>
        <w:spacing w:before="4"/>
        <w:rPr>
          <w:sz w:val="22"/>
        </w:rPr>
      </w:pPr>
    </w:p>
    <w:tbl>
      <w:tblPr>
        <w:tblStyle w:val="TableNormal"/>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9"/>
        <w:gridCol w:w="612"/>
        <w:gridCol w:w="611"/>
        <w:gridCol w:w="611"/>
        <w:gridCol w:w="611"/>
        <w:gridCol w:w="609"/>
        <w:gridCol w:w="609"/>
        <w:gridCol w:w="609"/>
        <w:gridCol w:w="610"/>
        <w:gridCol w:w="609"/>
        <w:gridCol w:w="669"/>
        <w:gridCol w:w="667"/>
        <w:gridCol w:w="667"/>
      </w:tblGrid>
      <w:tr w:rsidR="00516EF9">
        <w:trPr>
          <w:trHeight w:val="253"/>
        </w:trPr>
        <w:tc>
          <w:tcPr>
            <w:tcW w:w="1219" w:type="dxa"/>
          </w:tcPr>
          <w:p w:rsidR="00516EF9" w:rsidRDefault="000F15D1">
            <w:pPr>
              <w:pStyle w:val="TableParagraph"/>
              <w:spacing w:line="234" w:lineRule="exact"/>
              <w:ind w:left="93" w:right="82"/>
              <w:jc w:val="center"/>
            </w:pPr>
            <w:r>
              <w:t>Grupo</w:t>
            </w:r>
          </w:p>
        </w:tc>
        <w:tc>
          <w:tcPr>
            <w:tcW w:w="612" w:type="dxa"/>
          </w:tcPr>
          <w:p w:rsidR="00516EF9" w:rsidRDefault="000F15D1">
            <w:pPr>
              <w:pStyle w:val="TableParagraph"/>
              <w:spacing w:line="234" w:lineRule="exact"/>
              <w:ind w:left="2"/>
              <w:jc w:val="center"/>
            </w:pPr>
            <w:r>
              <w:t>1</w:t>
            </w:r>
          </w:p>
        </w:tc>
        <w:tc>
          <w:tcPr>
            <w:tcW w:w="611" w:type="dxa"/>
          </w:tcPr>
          <w:p w:rsidR="00516EF9" w:rsidRDefault="000F15D1">
            <w:pPr>
              <w:pStyle w:val="TableParagraph"/>
              <w:spacing w:line="234" w:lineRule="exact"/>
              <w:ind w:left="9"/>
              <w:jc w:val="center"/>
            </w:pPr>
            <w:r>
              <w:t>2</w:t>
            </w:r>
          </w:p>
        </w:tc>
        <w:tc>
          <w:tcPr>
            <w:tcW w:w="611" w:type="dxa"/>
          </w:tcPr>
          <w:p w:rsidR="00516EF9" w:rsidRDefault="000F15D1">
            <w:pPr>
              <w:pStyle w:val="TableParagraph"/>
              <w:spacing w:line="234" w:lineRule="exact"/>
              <w:ind w:left="11"/>
              <w:jc w:val="center"/>
            </w:pPr>
            <w:r>
              <w:t>3</w:t>
            </w:r>
          </w:p>
        </w:tc>
        <w:tc>
          <w:tcPr>
            <w:tcW w:w="611" w:type="dxa"/>
          </w:tcPr>
          <w:p w:rsidR="00516EF9" w:rsidRDefault="000F15D1">
            <w:pPr>
              <w:pStyle w:val="TableParagraph"/>
              <w:spacing w:line="234" w:lineRule="exact"/>
              <w:ind w:left="13"/>
              <w:jc w:val="center"/>
            </w:pPr>
            <w:r>
              <w:t>4</w:t>
            </w:r>
          </w:p>
        </w:tc>
        <w:tc>
          <w:tcPr>
            <w:tcW w:w="609" w:type="dxa"/>
          </w:tcPr>
          <w:p w:rsidR="00516EF9" w:rsidRDefault="000F15D1">
            <w:pPr>
              <w:pStyle w:val="TableParagraph"/>
              <w:spacing w:line="234" w:lineRule="exact"/>
              <w:ind w:left="13"/>
              <w:jc w:val="center"/>
            </w:pPr>
            <w:r>
              <w:t>5</w:t>
            </w:r>
          </w:p>
        </w:tc>
        <w:tc>
          <w:tcPr>
            <w:tcW w:w="609" w:type="dxa"/>
          </w:tcPr>
          <w:p w:rsidR="00516EF9" w:rsidRDefault="000F15D1">
            <w:pPr>
              <w:pStyle w:val="TableParagraph"/>
              <w:spacing w:line="234" w:lineRule="exact"/>
              <w:ind w:left="14"/>
              <w:jc w:val="center"/>
            </w:pPr>
            <w:r>
              <w:t>6</w:t>
            </w:r>
          </w:p>
        </w:tc>
        <w:tc>
          <w:tcPr>
            <w:tcW w:w="609" w:type="dxa"/>
          </w:tcPr>
          <w:p w:rsidR="00516EF9" w:rsidRDefault="000F15D1">
            <w:pPr>
              <w:pStyle w:val="TableParagraph"/>
              <w:spacing w:line="234" w:lineRule="exact"/>
              <w:ind w:left="20"/>
              <w:jc w:val="center"/>
            </w:pPr>
            <w:r>
              <w:t>7</w:t>
            </w:r>
          </w:p>
        </w:tc>
        <w:tc>
          <w:tcPr>
            <w:tcW w:w="610" w:type="dxa"/>
          </w:tcPr>
          <w:p w:rsidR="00516EF9" w:rsidRDefault="000F15D1">
            <w:pPr>
              <w:pStyle w:val="TableParagraph"/>
              <w:spacing w:line="234" w:lineRule="exact"/>
              <w:ind w:left="21"/>
              <w:jc w:val="center"/>
            </w:pPr>
            <w:r>
              <w:t>8</w:t>
            </w:r>
          </w:p>
        </w:tc>
        <w:tc>
          <w:tcPr>
            <w:tcW w:w="609" w:type="dxa"/>
          </w:tcPr>
          <w:p w:rsidR="00516EF9" w:rsidRDefault="000F15D1">
            <w:pPr>
              <w:pStyle w:val="TableParagraph"/>
              <w:spacing w:line="234" w:lineRule="exact"/>
              <w:ind w:left="22"/>
              <w:jc w:val="center"/>
            </w:pPr>
            <w:r>
              <w:t>9</w:t>
            </w:r>
          </w:p>
        </w:tc>
        <w:tc>
          <w:tcPr>
            <w:tcW w:w="669" w:type="dxa"/>
          </w:tcPr>
          <w:p w:rsidR="00516EF9" w:rsidRDefault="000F15D1">
            <w:pPr>
              <w:pStyle w:val="TableParagraph"/>
              <w:spacing w:line="234" w:lineRule="exact"/>
              <w:ind w:left="229"/>
            </w:pPr>
            <w:r>
              <w:t>10</w:t>
            </w:r>
          </w:p>
        </w:tc>
        <w:tc>
          <w:tcPr>
            <w:tcW w:w="667" w:type="dxa"/>
          </w:tcPr>
          <w:p w:rsidR="00516EF9" w:rsidRDefault="000F15D1">
            <w:pPr>
              <w:pStyle w:val="TableParagraph"/>
              <w:spacing w:line="234" w:lineRule="exact"/>
              <w:ind w:left="227"/>
            </w:pPr>
            <w:r>
              <w:t>11</w:t>
            </w:r>
          </w:p>
        </w:tc>
        <w:tc>
          <w:tcPr>
            <w:tcW w:w="667" w:type="dxa"/>
          </w:tcPr>
          <w:p w:rsidR="00516EF9" w:rsidRDefault="000F15D1">
            <w:pPr>
              <w:pStyle w:val="TableParagraph"/>
              <w:spacing w:line="234" w:lineRule="exact"/>
              <w:ind w:left="230"/>
            </w:pPr>
            <w:r>
              <w:t>12</w:t>
            </w:r>
          </w:p>
        </w:tc>
      </w:tr>
      <w:tr w:rsidR="00516EF9">
        <w:trPr>
          <w:trHeight w:val="270"/>
        </w:trPr>
        <w:tc>
          <w:tcPr>
            <w:tcW w:w="1219" w:type="dxa"/>
          </w:tcPr>
          <w:p w:rsidR="00516EF9" w:rsidRDefault="000F15D1">
            <w:pPr>
              <w:pStyle w:val="TableParagraph"/>
              <w:spacing w:line="251" w:lineRule="exact"/>
              <w:ind w:left="93" w:right="84"/>
              <w:jc w:val="center"/>
            </w:pPr>
            <w:r>
              <w:rPr>
                <w:rFonts w:ascii="Symbol" w:hAnsi="Symbol"/>
              </w:rPr>
              <w:t></w:t>
            </w:r>
            <w:r>
              <w:t xml:space="preserve"> (g·mL</w:t>
            </w:r>
            <w:r>
              <w:rPr>
                <w:vertAlign w:val="superscript"/>
              </w:rPr>
              <w:t>-1</w:t>
            </w:r>
            <w:r>
              <w:t>):</w:t>
            </w:r>
          </w:p>
        </w:tc>
        <w:tc>
          <w:tcPr>
            <w:tcW w:w="612" w:type="dxa"/>
          </w:tcPr>
          <w:p w:rsidR="00516EF9" w:rsidRDefault="00516EF9">
            <w:pPr>
              <w:pStyle w:val="TableParagraph"/>
              <w:rPr>
                <w:sz w:val="20"/>
              </w:rPr>
            </w:pPr>
          </w:p>
        </w:tc>
        <w:tc>
          <w:tcPr>
            <w:tcW w:w="611" w:type="dxa"/>
          </w:tcPr>
          <w:p w:rsidR="00516EF9" w:rsidRDefault="00516EF9">
            <w:pPr>
              <w:pStyle w:val="TableParagraph"/>
              <w:rPr>
                <w:sz w:val="20"/>
              </w:rPr>
            </w:pPr>
          </w:p>
        </w:tc>
        <w:tc>
          <w:tcPr>
            <w:tcW w:w="611" w:type="dxa"/>
          </w:tcPr>
          <w:p w:rsidR="00516EF9" w:rsidRDefault="00516EF9">
            <w:pPr>
              <w:pStyle w:val="TableParagraph"/>
              <w:rPr>
                <w:sz w:val="20"/>
              </w:rPr>
            </w:pPr>
          </w:p>
        </w:tc>
        <w:tc>
          <w:tcPr>
            <w:tcW w:w="611" w:type="dxa"/>
          </w:tcPr>
          <w:p w:rsidR="00516EF9" w:rsidRDefault="00516EF9">
            <w:pPr>
              <w:pStyle w:val="TableParagraph"/>
              <w:rPr>
                <w:sz w:val="20"/>
              </w:rPr>
            </w:pPr>
          </w:p>
        </w:tc>
        <w:tc>
          <w:tcPr>
            <w:tcW w:w="609" w:type="dxa"/>
          </w:tcPr>
          <w:p w:rsidR="00516EF9" w:rsidRDefault="00516EF9">
            <w:pPr>
              <w:pStyle w:val="TableParagraph"/>
              <w:rPr>
                <w:sz w:val="20"/>
              </w:rPr>
            </w:pPr>
          </w:p>
        </w:tc>
        <w:tc>
          <w:tcPr>
            <w:tcW w:w="609" w:type="dxa"/>
          </w:tcPr>
          <w:p w:rsidR="00516EF9" w:rsidRDefault="00516EF9">
            <w:pPr>
              <w:pStyle w:val="TableParagraph"/>
              <w:rPr>
                <w:sz w:val="20"/>
              </w:rPr>
            </w:pPr>
          </w:p>
        </w:tc>
        <w:tc>
          <w:tcPr>
            <w:tcW w:w="609" w:type="dxa"/>
          </w:tcPr>
          <w:p w:rsidR="00516EF9" w:rsidRDefault="00516EF9">
            <w:pPr>
              <w:pStyle w:val="TableParagraph"/>
              <w:rPr>
                <w:sz w:val="20"/>
              </w:rPr>
            </w:pPr>
          </w:p>
        </w:tc>
        <w:tc>
          <w:tcPr>
            <w:tcW w:w="610" w:type="dxa"/>
          </w:tcPr>
          <w:p w:rsidR="00516EF9" w:rsidRDefault="00516EF9">
            <w:pPr>
              <w:pStyle w:val="TableParagraph"/>
              <w:rPr>
                <w:sz w:val="20"/>
              </w:rPr>
            </w:pPr>
          </w:p>
        </w:tc>
        <w:tc>
          <w:tcPr>
            <w:tcW w:w="609" w:type="dxa"/>
          </w:tcPr>
          <w:p w:rsidR="00516EF9" w:rsidRDefault="00516EF9">
            <w:pPr>
              <w:pStyle w:val="TableParagraph"/>
              <w:rPr>
                <w:sz w:val="20"/>
              </w:rPr>
            </w:pPr>
          </w:p>
        </w:tc>
        <w:tc>
          <w:tcPr>
            <w:tcW w:w="669" w:type="dxa"/>
          </w:tcPr>
          <w:p w:rsidR="00516EF9" w:rsidRDefault="00516EF9">
            <w:pPr>
              <w:pStyle w:val="TableParagraph"/>
              <w:rPr>
                <w:sz w:val="20"/>
              </w:rPr>
            </w:pPr>
          </w:p>
        </w:tc>
        <w:tc>
          <w:tcPr>
            <w:tcW w:w="667" w:type="dxa"/>
          </w:tcPr>
          <w:p w:rsidR="00516EF9" w:rsidRDefault="00516EF9">
            <w:pPr>
              <w:pStyle w:val="TableParagraph"/>
              <w:rPr>
                <w:sz w:val="20"/>
              </w:rPr>
            </w:pPr>
          </w:p>
        </w:tc>
        <w:tc>
          <w:tcPr>
            <w:tcW w:w="667" w:type="dxa"/>
          </w:tcPr>
          <w:p w:rsidR="00516EF9" w:rsidRDefault="00516EF9">
            <w:pPr>
              <w:pStyle w:val="TableParagraph"/>
              <w:rPr>
                <w:sz w:val="20"/>
              </w:rPr>
            </w:pPr>
          </w:p>
        </w:tc>
      </w:tr>
    </w:tbl>
    <w:p w:rsidR="00516EF9" w:rsidRDefault="000F15D1">
      <w:pPr>
        <w:tabs>
          <w:tab w:val="left" w:pos="6111"/>
        </w:tabs>
        <w:spacing w:line="465" w:lineRule="auto"/>
        <w:ind w:left="222" w:right="2822"/>
      </w:pPr>
      <w:r>
        <w:rPr>
          <w:rFonts w:ascii="Symbol" w:hAnsi="Symbol"/>
        </w:rPr>
        <w:t></w:t>
      </w:r>
      <w:r>
        <w:rPr>
          <w:spacing w:val="-4"/>
        </w:rPr>
        <w:t xml:space="preserve"> </w:t>
      </w:r>
      <w:r>
        <w:t>promedio (g·mL</w:t>
      </w:r>
      <w:r>
        <w:rPr>
          <w:vertAlign w:val="superscript"/>
        </w:rPr>
        <w:t>-1</w:t>
      </w:r>
      <w:r>
        <w:t>):</w:t>
      </w:r>
      <w:r>
        <w:rPr>
          <w:u w:val="single"/>
        </w:rPr>
        <w:t xml:space="preserve"> </w:t>
      </w:r>
      <w:r>
        <w:rPr>
          <w:u w:val="single"/>
        </w:rPr>
        <w:tab/>
      </w:r>
      <w:r>
        <w:t xml:space="preserve">                                                                         σ </w:t>
      </w:r>
      <w:r>
        <w:rPr>
          <w:rFonts w:ascii="Symbol" w:hAnsi="Symbol"/>
        </w:rPr>
        <w:t></w:t>
      </w:r>
      <w:r>
        <w:rPr>
          <w:spacing w:val="-4"/>
        </w:rPr>
        <w:t xml:space="preserve"> </w:t>
      </w:r>
      <w:r>
        <w:t>(g·mL</w:t>
      </w:r>
      <w:r>
        <w:rPr>
          <w:vertAlign w:val="superscript"/>
        </w:rPr>
        <w:t>-1</w:t>
      </w:r>
      <w:r>
        <w:t>):</w:t>
      </w:r>
      <w:r>
        <w:rPr>
          <w:spacing w:val="1"/>
        </w:rPr>
        <w:t xml:space="preserve"> </w:t>
      </w:r>
      <w:r>
        <w:rPr>
          <w:u w:val="single"/>
        </w:rPr>
        <w:t xml:space="preserve"> </w:t>
      </w:r>
      <w:r>
        <w:rPr>
          <w:u w:val="single"/>
        </w:rPr>
        <w:tab/>
      </w:r>
    </w:p>
    <w:p w:rsidR="00516EF9" w:rsidRDefault="00516EF9">
      <w:pPr>
        <w:spacing w:line="465" w:lineRule="auto"/>
        <w:sectPr w:rsidR="00516EF9">
          <w:pgSz w:w="11910" w:h="16840"/>
          <w:pgMar w:top="1660" w:right="1480" w:bottom="1240" w:left="1480" w:header="708" w:footer="1055" w:gutter="0"/>
          <w:cols w:space="720"/>
        </w:sectPr>
      </w:pPr>
    </w:p>
    <w:p w:rsidR="00516EF9" w:rsidRDefault="00516EF9">
      <w:pPr>
        <w:pStyle w:val="Textoindependiente"/>
        <w:rPr>
          <w:sz w:val="20"/>
        </w:rPr>
      </w:pPr>
    </w:p>
    <w:p w:rsidR="00516EF9" w:rsidRDefault="00516EF9">
      <w:pPr>
        <w:pStyle w:val="Textoindependiente"/>
        <w:spacing w:before="3"/>
        <w:rPr>
          <w:sz w:val="19"/>
        </w:rPr>
      </w:pPr>
      <w:bookmarkStart w:id="1" w:name="_GoBack"/>
      <w:bookmarkEnd w:id="1"/>
    </w:p>
    <w:p w:rsidR="00516EF9" w:rsidRDefault="000F15D1">
      <w:pPr>
        <w:spacing w:before="91"/>
        <w:ind w:left="222"/>
        <w:rPr>
          <w:b/>
        </w:rPr>
      </w:pPr>
      <w:r>
        <w:rPr>
          <w:b/>
        </w:rPr>
        <w:t>Discusión</w:t>
      </w:r>
    </w:p>
    <w:p w:rsidR="00516EF9" w:rsidRDefault="00516EF9">
      <w:pPr>
        <w:pStyle w:val="Textoindependiente"/>
        <w:rPr>
          <w:b/>
          <w:sz w:val="20"/>
        </w:rPr>
      </w:pPr>
    </w:p>
    <w:p w:rsidR="00516EF9" w:rsidRDefault="00173D2E">
      <w:pPr>
        <w:pStyle w:val="Textoindependiente"/>
        <w:spacing w:before="5"/>
        <w:rPr>
          <w:b/>
          <w:sz w:val="19"/>
        </w:rPr>
      </w:pPr>
      <w:r>
        <w:pict>
          <v:line id="_x0000_s1057" style="position:absolute;z-index:-251655680;mso-wrap-distance-left:0;mso-wrap-distance-right:0;mso-position-horizontal-relative:page" from="85.1pt,13.4pt" to="508.55pt,13.4pt" strokeweight=".15578mm">
            <w10:wrap type="topAndBottom" anchorx="page"/>
          </v:line>
        </w:pict>
      </w:r>
      <w:r>
        <w:pict>
          <v:line id="_x0000_s1056" style="position:absolute;z-index:-251654656;mso-wrap-distance-left:0;mso-wrap-distance-right:0;mso-position-horizontal-relative:page" from="85.1pt,26.1pt" to="508.55pt,26.1pt" strokeweight=".15578mm">
            <w10:wrap type="topAndBottom" anchorx="page"/>
          </v:line>
        </w:pict>
      </w:r>
      <w:r>
        <w:pict>
          <v:line id="_x0000_s1055" style="position:absolute;z-index:-251653632;mso-wrap-distance-left:0;mso-wrap-distance-right:0;mso-position-horizontal-relative:page" from="85.1pt,38.7pt" to="508.55pt,38.7pt" strokeweight=".15578mm">
            <w10:wrap type="topAndBottom" anchorx="page"/>
          </v:line>
        </w:pict>
      </w:r>
      <w:r>
        <w:pict>
          <v:line id="_x0000_s1054" style="position:absolute;z-index:-251652608;mso-wrap-distance-left:0;mso-wrap-distance-right:0;mso-position-horizontal-relative:page" from="85.1pt,51.3pt" to="508.6pt,51.3pt" strokeweight=".15578mm">
            <w10:wrap type="topAndBottom" anchorx="page"/>
          </v:line>
        </w:pict>
      </w:r>
      <w:r>
        <w:pict>
          <v:line id="_x0000_s1053" style="position:absolute;z-index:-251651584;mso-wrap-distance-left:0;mso-wrap-distance-right:0;mso-position-horizontal-relative:page" from="85.1pt,64.05pt" to="508.55pt,64.05pt" strokeweight=".15578mm">
            <w10:wrap type="topAndBottom" anchorx="page"/>
          </v:line>
        </w:pict>
      </w:r>
      <w:r>
        <w:pict>
          <v:line id="_x0000_s1052" style="position:absolute;z-index:-251650560;mso-wrap-distance-left:0;mso-wrap-distance-right:0;mso-position-horizontal-relative:page" from="85.1pt,76.65pt" to="508.55pt,76.65pt" strokeweight=".15578mm">
            <w10:wrap type="topAndBottom" anchorx="page"/>
          </v:line>
        </w:pict>
      </w:r>
      <w:r>
        <w:pict>
          <v:line id="_x0000_s1051" style="position:absolute;z-index:-251649536;mso-wrap-distance-left:0;mso-wrap-distance-right:0;mso-position-horizontal-relative:page" from="85.1pt,89.35pt" to="508.6pt,89.35pt" strokeweight=".15578mm">
            <w10:wrap type="topAndBottom" anchorx="page"/>
          </v:line>
        </w:pict>
      </w:r>
      <w:r>
        <w:pict>
          <v:line id="_x0000_s1050" style="position:absolute;z-index:-251648512;mso-wrap-distance-left:0;mso-wrap-distance-right:0;mso-position-horizontal-relative:page" from="85.1pt,102pt" to="508.55pt,102pt" strokeweight=".15578mm">
            <w10:wrap type="topAndBottom" anchorx="page"/>
          </v:line>
        </w:pict>
      </w:r>
      <w:r>
        <w:pict>
          <v:line id="_x0000_s1049" style="position:absolute;z-index:-251647488;mso-wrap-distance-left:0;mso-wrap-distance-right:0;mso-position-horizontal-relative:page" from="85.1pt,114.6pt" to="508.55pt,114.6pt" strokeweight=".15578mm">
            <w10:wrap type="topAndBottom" anchorx="page"/>
          </v:line>
        </w:pict>
      </w:r>
      <w:r>
        <w:pict>
          <v:line id="_x0000_s1048" style="position:absolute;z-index:-251646464;mso-wrap-distance-left:0;mso-wrap-distance-right:0;mso-position-horizontal-relative:page" from="85.1pt,127.3pt" to="508.7pt,127.3pt" strokeweight=".15578mm">
            <w10:wrap type="topAndBottom" anchorx="page"/>
          </v:line>
        </w:pict>
      </w:r>
      <w:r>
        <w:pict>
          <v:line id="_x0000_s1047" style="position:absolute;z-index:-251645440;mso-wrap-distance-left:0;mso-wrap-distance-right:0;mso-position-horizontal-relative:page" from="85.1pt,139.9pt" to="508.55pt,139.9pt" strokeweight=".15578mm">
            <w10:wrap type="topAndBottom" anchorx="page"/>
          </v:line>
        </w:pict>
      </w:r>
      <w:r>
        <w:pict>
          <v:line id="_x0000_s1046" style="position:absolute;z-index:-251644416;mso-wrap-distance-left:0;mso-wrap-distance-right:0;mso-position-horizontal-relative:page" from="85.1pt,152.65pt" to="508.55pt,152.65pt" strokeweight=".15578mm">
            <w10:wrap type="topAndBottom" anchorx="page"/>
          </v:line>
        </w:pict>
      </w:r>
      <w:r>
        <w:pict>
          <v:line id="_x0000_s1045" style="position:absolute;z-index:-251643392;mso-wrap-distance-left:0;mso-wrap-distance-right:0;mso-position-horizontal-relative:page" from="85.1pt,165.25pt" to="508.55pt,165.25pt" strokeweight=".15578mm">
            <w10:wrap type="topAndBottom" anchorx="page"/>
          </v:line>
        </w:pict>
      </w:r>
      <w:r>
        <w:pict>
          <v:line id="_x0000_s1044" style="position:absolute;z-index:-251642368;mso-wrap-distance-left:0;mso-wrap-distance-right:0;mso-position-horizontal-relative:page" from="85.1pt,177.95pt" to="503.1pt,177.95pt" strokeweight=".15578mm">
            <w10:wrap type="topAndBottom" anchorx="page"/>
          </v:line>
        </w:pict>
      </w: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2"/>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rPr>
          <w:b/>
          <w:sz w:val="20"/>
        </w:rPr>
      </w:pPr>
    </w:p>
    <w:p w:rsidR="00516EF9" w:rsidRDefault="00516EF9">
      <w:pPr>
        <w:pStyle w:val="Textoindependiente"/>
        <w:spacing w:before="9"/>
        <w:rPr>
          <w:b/>
          <w:sz w:val="21"/>
        </w:rPr>
      </w:pPr>
    </w:p>
    <w:p w:rsidR="00516EF9" w:rsidRDefault="000F15D1">
      <w:pPr>
        <w:ind w:left="222"/>
        <w:rPr>
          <w:b/>
        </w:rPr>
      </w:pPr>
      <w:r>
        <w:rPr>
          <w:b/>
        </w:rPr>
        <w:t>5. Cuestionario adicional</w:t>
      </w:r>
    </w:p>
    <w:p w:rsidR="00516EF9" w:rsidRDefault="00516EF9">
      <w:pPr>
        <w:pStyle w:val="Textoindependiente"/>
        <w:rPr>
          <w:b/>
          <w:sz w:val="20"/>
        </w:rPr>
      </w:pPr>
    </w:p>
    <w:p w:rsidR="00516EF9" w:rsidRDefault="00173D2E">
      <w:pPr>
        <w:pStyle w:val="Textoindependiente"/>
        <w:spacing w:before="4"/>
        <w:rPr>
          <w:b/>
          <w:sz w:val="19"/>
        </w:rPr>
      </w:pPr>
      <w:r>
        <w:pict>
          <v:line id="_x0000_s1043" style="position:absolute;z-index:-251641344;mso-wrap-distance-left:0;mso-wrap-distance-right:0;mso-position-horizontal-relative:page" from="85.1pt,13.35pt" to="508.55pt,13.35pt" strokeweight=".15578mm">
            <w10:wrap type="topAndBottom" anchorx="page"/>
          </v:line>
        </w:pict>
      </w:r>
      <w:r>
        <w:pict>
          <v:line id="_x0000_s1042" style="position:absolute;z-index:-251640320;mso-wrap-distance-left:0;mso-wrap-distance-right:0;mso-position-horizontal-relative:page" from="85.1pt,25.95pt" to="508.55pt,25.95pt" strokeweight=".15578mm">
            <w10:wrap type="topAndBottom" anchorx="page"/>
          </v:line>
        </w:pict>
      </w:r>
      <w:r>
        <w:pict>
          <v:line id="_x0000_s1041" style="position:absolute;z-index:-251639296;mso-wrap-distance-left:0;mso-wrap-distance-right:0;mso-position-horizontal-relative:page" from="85.1pt,38.6pt" to="508.6pt,38.6pt" strokeweight=".15578mm">
            <w10:wrap type="topAndBottom" anchorx="page"/>
          </v:line>
        </w:pict>
      </w:r>
      <w:r>
        <w:pict>
          <v:line id="_x0000_s1040" style="position:absolute;z-index:-251638272;mso-wrap-distance-left:0;mso-wrap-distance-right:0;mso-position-horizontal-relative:page" from="85.1pt,51.3pt" to="508.55pt,51.3pt" strokeweight=".15578mm">
            <w10:wrap type="topAndBottom" anchorx="page"/>
          </v:line>
        </w:pict>
      </w:r>
      <w:r>
        <w:pict>
          <v:line id="_x0000_s1039" style="position:absolute;z-index:-251637248;mso-wrap-distance-left:0;mso-wrap-distance-right:0;mso-position-horizontal-relative:page" from="85.1pt,63.9pt" to="508.55pt,63.9pt" strokeweight=".15578mm">
            <w10:wrap type="topAndBottom" anchorx="page"/>
          </v:line>
        </w:pict>
      </w:r>
      <w:r>
        <w:pict>
          <v:line id="_x0000_s1038" style="position:absolute;z-index:-251636224;mso-wrap-distance-left:0;mso-wrap-distance-right:0;mso-position-horizontal-relative:page" from="85.1pt,76.65pt" to="508.6pt,76.65pt" strokeweight=".15578mm">
            <w10:wrap type="topAndBottom" anchorx="page"/>
          </v:line>
        </w:pict>
      </w:r>
      <w:r>
        <w:pict>
          <v:line id="_x0000_s1037" style="position:absolute;z-index:-251635200;mso-wrap-distance-left:0;mso-wrap-distance-right:0;mso-position-horizontal-relative:page" from="85.1pt,89.25pt" to="508.55pt,89.25pt" strokeweight=".15578mm">
            <w10:wrap type="topAndBottom" anchorx="page"/>
          </v:line>
        </w:pict>
      </w:r>
      <w:r>
        <w:pict>
          <v:line id="_x0000_s1036" style="position:absolute;z-index:-251634176;mso-wrap-distance-left:0;mso-wrap-distance-right:0;mso-position-horizontal-relative:page" from="85.1pt,101.85pt" to="508.65pt,101.85pt" strokeweight=".15578mm">
            <w10:wrap type="topAndBottom" anchorx="page"/>
          </v:line>
        </w:pict>
      </w:r>
      <w:r>
        <w:pict>
          <v:line id="_x0000_s1035" style="position:absolute;z-index:-251633152;mso-wrap-distance-left:0;mso-wrap-distance-right:0;mso-position-horizontal-relative:page" from="85.1pt,114.55pt" to="508.65pt,114.55pt" strokeweight=".15578mm">
            <w10:wrap type="topAndBottom" anchorx="page"/>
          </v:line>
        </w:pict>
      </w:r>
      <w:r>
        <w:pict>
          <v:line id="_x0000_s1034" style="position:absolute;z-index:251635200;mso-wrap-distance-left:0;mso-wrap-distance-right:0;mso-position-horizontal-relative:page" from="85.1pt,127.15pt" to="508.55pt,127.15pt" strokeweight=".15578mm">
            <w10:wrap type="topAndBottom" anchorx="page"/>
          </v:line>
        </w:pict>
      </w:r>
      <w:r>
        <w:pict>
          <v:line id="_x0000_s1033" style="position:absolute;z-index:251636224;mso-wrap-distance-left:0;mso-wrap-distance-right:0;mso-position-horizontal-relative:page" from="85.1pt,139.85pt" to="508.55pt,139.85pt" strokeweight=".15578mm">
            <w10:wrap type="topAndBottom" anchorx="page"/>
          </v:line>
        </w:pict>
      </w:r>
      <w:r>
        <w:pict>
          <v:line id="_x0000_s1032" style="position:absolute;z-index:251637248;mso-wrap-distance-left:0;mso-wrap-distance-right:0;mso-position-horizontal-relative:page" from="85.1pt,152.45pt" to="508.55pt,152.45pt" strokeweight=".15578mm">
            <w10:wrap type="topAndBottom" anchorx="page"/>
          </v:line>
        </w:pict>
      </w:r>
      <w:r>
        <w:pict>
          <v:line id="_x0000_s1031" style="position:absolute;z-index:251638272;mso-wrap-distance-left:0;mso-wrap-distance-right:0;mso-position-horizontal-relative:page" from="85.1pt,165.05pt" to="508.65pt,165.05pt" strokeweight=".15578mm">
            <w10:wrap type="topAndBottom" anchorx="page"/>
          </v:line>
        </w:pict>
      </w:r>
      <w:r>
        <w:pict>
          <v:line id="_x0000_s1030" style="position:absolute;z-index:251639296;mso-wrap-distance-left:0;mso-wrap-distance-right:0;mso-position-horizontal-relative:page" from="85.1pt,177.8pt" to="508.55pt,177.8pt" strokeweight=".15578mm">
            <w10:wrap type="topAndBottom" anchorx="page"/>
          </v:line>
        </w:pict>
      </w:r>
      <w:r>
        <w:pict>
          <v:line id="_x0000_s1029" style="position:absolute;z-index:251640320;mso-wrap-distance-left:0;mso-wrap-distance-right:0;mso-position-horizontal-relative:page" from="85.1pt,190.4pt" to="508.55pt,190.4pt" strokeweight=".15578mm">
            <w10:wrap type="topAndBottom" anchorx="page"/>
          </v:line>
        </w:pict>
      </w:r>
      <w:r>
        <w:pict>
          <v:line id="_x0000_s1028" style="position:absolute;z-index:251641344;mso-wrap-distance-left:0;mso-wrap-distance-right:0;mso-position-horizontal-relative:page" from="85.1pt,203.15pt" to="508.6pt,203.15pt" strokeweight=".15578mm">
            <w10:wrap type="topAndBottom" anchorx="page"/>
          </v:line>
        </w:pict>
      </w:r>
      <w:r>
        <w:pict>
          <v:line id="_x0000_s1027" style="position:absolute;z-index:251642368;mso-wrap-distance-left:0;mso-wrap-distance-right:0;mso-position-horizontal-relative:page" from="85.1pt,215.75pt" to="508.55pt,215.75pt" strokeweight=".15578mm">
            <w10:wrap type="topAndBottom" anchorx="page"/>
          </v:line>
        </w:pict>
      </w:r>
      <w:r>
        <w:pict>
          <v:line id="_x0000_s1026" style="position:absolute;z-index:251643392;mso-wrap-distance-left:0;mso-wrap-distance-right:0;mso-position-horizontal-relative:page" from="85.1pt,228.35pt" to="112.7pt,228.35pt" strokeweight=".15578mm">
            <w10:wrap type="topAndBottom" anchorx="page"/>
          </v:line>
        </w:pict>
      </w:r>
    </w:p>
    <w:p w:rsidR="00516EF9" w:rsidRDefault="00516EF9">
      <w:pPr>
        <w:pStyle w:val="Textoindependiente"/>
        <w:spacing w:before="1"/>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1"/>
        <w:rPr>
          <w:b/>
          <w:sz w:val="15"/>
        </w:rPr>
      </w:pPr>
    </w:p>
    <w:p w:rsidR="00516EF9" w:rsidRDefault="00516EF9">
      <w:pPr>
        <w:pStyle w:val="Textoindependiente"/>
        <w:spacing w:before="3"/>
        <w:rPr>
          <w:b/>
          <w:sz w:val="15"/>
        </w:rPr>
      </w:pPr>
    </w:p>
    <w:p w:rsidR="00516EF9" w:rsidRDefault="00516EF9">
      <w:pPr>
        <w:pStyle w:val="Textoindependiente"/>
        <w:spacing w:before="1"/>
        <w:rPr>
          <w:b/>
          <w:sz w:val="15"/>
        </w:rPr>
      </w:pPr>
    </w:p>
    <w:p w:rsidR="00516EF9" w:rsidRDefault="00516EF9">
      <w:pPr>
        <w:pStyle w:val="Textoindependiente"/>
        <w:spacing w:before="4"/>
        <w:rPr>
          <w:b/>
          <w:sz w:val="15"/>
        </w:rPr>
      </w:pPr>
    </w:p>
    <w:p w:rsidR="00516EF9" w:rsidRDefault="00516EF9">
      <w:pPr>
        <w:pStyle w:val="Textoindependiente"/>
        <w:spacing w:before="1"/>
        <w:rPr>
          <w:b/>
          <w:sz w:val="15"/>
        </w:rPr>
      </w:pPr>
    </w:p>
    <w:p w:rsidR="00516EF9" w:rsidRDefault="00516EF9">
      <w:pPr>
        <w:pStyle w:val="Textoindependiente"/>
        <w:spacing w:before="1"/>
        <w:rPr>
          <w:b/>
          <w:sz w:val="15"/>
        </w:rPr>
      </w:pPr>
    </w:p>
    <w:sectPr w:rsidR="00516EF9">
      <w:pgSz w:w="11910" w:h="16840"/>
      <w:pgMar w:top="1660" w:right="1480" w:bottom="1240" w:left="1480" w:header="708"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D2E" w:rsidRDefault="00173D2E">
      <w:r>
        <w:separator/>
      </w:r>
    </w:p>
  </w:endnote>
  <w:endnote w:type="continuationSeparator" w:id="0">
    <w:p w:rsidR="00173D2E" w:rsidRDefault="00173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EF9" w:rsidRDefault="00173D2E">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4.3pt;margin-top:778.15pt;width:66.95pt;height:15.3pt;z-index:-21760;mso-position-horizontal-relative:page;mso-position-vertical-relative:page" filled="f" stroked="f">
          <v:textbox inset="0,0,0,0">
            <w:txbxContent>
              <w:p w:rsidR="00516EF9" w:rsidRDefault="000F15D1">
                <w:pPr>
                  <w:spacing w:before="10"/>
                  <w:ind w:left="20"/>
                  <w:rPr>
                    <w:b/>
                    <w:sz w:val="24"/>
                  </w:rPr>
                </w:pPr>
                <w:r>
                  <w:rPr>
                    <w:sz w:val="24"/>
                  </w:rPr>
                  <w:t xml:space="preserve">Página </w:t>
                </w:r>
                <w:r>
                  <w:fldChar w:fldCharType="begin"/>
                </w:r>
                <w:r>
                  <w:rPr>
                    <w:b/>
                    <w:sz w:val="24"/>
                  </w:rPr>
                  <w:instrText xml:space="preserve"> PAGE </w:instrText>
                </w:r>
                <w:r>
                  <w:fldChar w:fldCharType="separate"/>
                </w:r>
                <w:r>
                  <w:t>1</w:t>
                </w:r>
                <w:r>
                  <w:fldChar w:fldCharType="end"/>
                </w:r>
                <w:r>
                  <w:rPr>
                    <w:b/>
                    <w:sz w:val="24"/>
                  </w:rPr>
                  <w:t xml:space="preserve"> </w:t>
                </w:r>
                <w:r>
                  <w:rPr>
                    <w:sz w:val="24"/>
                  </w:rPr>
                  <w:t xml:space="preserve">de </w:t>
                </w:r>
                <w:r>
                  <w:rPr>
                    <w:b/>
                    <w:sz w:val="24"/>
                  </w:rPr>
                  <w:t>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D2E" w:rsidRDefault="00173D2E">
      <w:r>
        <w:separator/>
      </w:r>
    </w:p>
  </w:footnote>
  <w:footnote w:type="continuationSeparator" w:id="0">
    <w:p w:rsidR="00173D2E" w:rsidRDefault="00173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6EF9" w:rsidRDefault="00173D2E">
    <w:pPr>
      <w:pStyle w:val="Textoindependiente"/>
      <w:spacing w:line="14" w:lineRule="auto"/>
      <w:rPr>
        <w:sz w:val="20"/>
      </w:rPr>
    </w:pPr>
    <w:r>
      <w:pict>
        <v:group id="_x0000_s2051" style="position:absolute;margin-left:77.8pt;margin-top:35.4pt;width:465.1pt;height:48.05pt;z-index:-21808;mso-position-horizontal-relative:page;mso-position-vertical-relative:page" coordorigin="1556,708" coordsize="9302,961">
          <v:line id="_x0000_s2059" style="position:absolute" from="1565,713" to="3824,713" strokeweight=".48pt"/>
          <v:line id="_x0000_s2058" style="position:absolute" from="3834,713" to="10848,713" strokeweight=".48pt"/>
          <v:line id="_x0000_s2057" style="position:absolute" from="1560,708" to="1560,1668" strokeweight=".48pt"/>
          <v:line id="_x0000_s2056" style="position:absolute" from="1565,1664" to="3824,1664" strokeweight=".48pt"/>
          <v:line id="_x0000_s2055" style="position:absolute" from="3829,708" to="3829,1668" strokeweight=".48pt"/>
          <v:line id="_x0000_s2054" style="position:absolute" from="3834,1664" to="10848,1664" strokeweight=".48pt"/>
          <v:line id="_x0000_s2053" style="position:absolute" from="10853,708" to="10853,1668"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756;top:889;width:1936;height:644">
            <v:imagedata r:id="rId1" o:title=""/>
          </v:shape>
          <w10:wrap anchorx="page" anchory="page"/>
        </v:group>
      </w:pict>
    </w:r>
    <w:r>
      <w:pict>
        <v:shapetype id="_x0000_t202" coordsize="21600,21600" o:spt="202" path="m,l,21600r21600,l21600,xe">
          <v:stroke joinstyle="miter"/>
          <v:path gradientshapeok="t" o:connecttype="rect"/>
        </v:shapetype>
        <v:shape id="_x0000_s2050" type="#_x0000_t202" style="position:absolute;margin-left:227.3pt;margin-top:47pt;width:279.4pt;height:24.65pt;z-index:-21784;mso-position-horizontal-relative:page;mso-position-vertical-relative:page" filled="f" stroked="f">
          <v:textbox inset="0,0,0,0">
            <w:txbxContent>
              <w:p w:rsidR="00516EF9" w:rsidRDefault="000F15D1">
                <w:pPr>
                  <w:spacing w:before="12"/>
                  <w:ind w:left="5" w:right="1"/>
                  <w:jc w:val="center"/>
                  <w:rPr>
                    <w:rFonts w:ascii="Arial" w:hAnsi="Arial"/>
                    <w:b/>
                    <w:sz w:val="20"/>
                  </w:rPr>
                </w:pPr>
                <w:r>
                  <w:rPr>
                    <w:rFonts w:ascii="Arial" w:hAnsi="Arial"/>
                    <w:b/>
                    <w:sz w:val="20"/>
                  </w:rPr>
                  <w:t>DEPARTAMENTO DE QUÍMICA</w:t>
                </w:r>
              </w:p>
              <w:p w:rsidR="00516EF9" w:rsidRDefault="000F15D1">
                <w:pPr>
                  <w:spacing w:before="1"/>
                  <w:ind w:left="1" w:right="1"/>
                  <w:jc w:val="center"/>
                  <w:rPr>
                    <w:rFonts w:ascii="Arial" w:hAnsi="Arial"/>
                    <w:b/>
                    <w:sz w:val="20"/>
                  </w:rPr>
                </w:pPr>
                <w:r>
                  <w:rPr>
                    <w:rFonts w:ascii="Arial" w:hAnsi="Arial"/>
                    <w:b/>
                    <w:sz w:val="20"/>
                  </w:rPr>
                  <w:t>PRÁCTICAS DE LABORATORIO DE QUÍMICA – QUIM 1104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03745"/>
    <w:multiLevelType w:val="multilevel"/>
    <w:tmpl w:val="05169EF8"/>
    <w:lvl w:ilvl="0">
      <w:start w:val="4"/>
      <w:numFmt w:val="decimal"/>
      <w:lvlText w:val="%1"/>
      <w:lvlJc w:val="left"/>
      <w:pPr>
        <w:ind w:left="608" w:hanging="387"/>
        <w:jc w:val="left"/>
      </w:pPr>
      <w:rPr>
        <w:rFonts w:hint="default"/>
        <w:lang w:val="es-ES" w:eastAsia="es-ES" w:bidi="es-ES"/>
      </w:rPr>
    </w:lvl>
    <w:lvl w:ilvl="1">
      <w:start w:val="2"/>
      <w:numFmt w:val="decimal"/>
      <w:lvlText w:val="%1.%2."/>
      <w:lvlJc w:val="left"/>
      <w:pPr>
        <w:ind w:left="608" w:hanging="387"/>
        <w:jc w:val="left"/>
      </w:pPr>
      <w:rPr>
        <w:rFonts w:ascii="Times New Roman" w:eastAsia="Times New Roman" w:hAnsi="Times New Roman" w:cs="Times New Roman" w:hint="default"/>
        <w:b/>
        <w:bCs/>
        <w:w w:val="100"/>
        <w:sz w:val="22"/>
        <w:szCs w:val="22"/>
        <w:lang w:val="es-ES" w:eastAsia="es-ES" w:bidi="es-ES"/>
      </w:rPr>
    </w:lvl>
    <w:lvl w:ilvl="2">
      <w:start w:val="1"/>
      <w:numFmt w:val="decimal"/>
      <w:lvlText w:val="%1.%2.%3."/>
      <w:lvlJc w:val="left"/>
      <w:pPr>
        <w:ind w:left="829" w:hanging="608"/>
        <w:jc w:val="left"/>
      </w:pPr>
      <w:rPr>
        <w:rFonts w:ascii="Times New Roman" w:eastAsia="Times New Roman" w:hAnsi="Times New Roman" w:cs="Times New Roman" w:hint="default"/>
        <w:b/>
        <w:bCs/>
        <w:w w:val="100"/>
        <w:sz w:val="22"/>
        <w:szCs w:val="22"/>
        <w:lang w:val="es-ES" w:eastAsia="es-ES" w:bidi="es-ES"/>
      </w:rPr>
    </w:lvl>
    <w:lvl w:ilvl="3">
      <w:numFmt w:val="bullet"/>
      <w:lvlText w:val="•"/>
      <w:lvlJc w:val="left"/>
      <w:pPr>
        <w:ind w:left="2625" w:hanging="608"/>
      </w:pPr>
      <w:rPr>
        <w:rFonts w:hint="default"/>
        <w:lang w:val="es-ES" w:eastAsia="es-ES" w:bidi="es-ES"/>
      </w:rPr>
    </w:lvl>
    <w:lvl w:ilvl="4">
      <w:numFmt w:val="bullet"/>
      <w:lvlText w:val="•"/>
      <w:lvlJc w:val="left"/>
      <w:pPr>
        <w:ind w:left="3528" w:hanging="608"/>
      </w:pPr>
      <w:rPr>
        <w:rFonts w:hint="default"/>
        <w:lang w:val="es-ES" w:eastAsia="es-ES" w:bidi="es-ES"/>
      </w:rPr>
    </w:lvl>
    <w:lvl w:ilvl="5">
      <w:numFmt w:val="bullet"/>
      <w:lvlText w:val="•"/>
      <w:lvlJc w:val="left"/>
      <w:pPr>
        <w:ind w:left="4431" w:hanging="608"/>
      </w:pPr>
      <w:rPr>
        <w:rFonts w:hint="default"/>
        <w:lang w:val="es-ES" w:eastAsia="es-ES" w:bidi="es-ES"/>
      </w:rPr>
    </w:lvl>
    <w:lvl w:ilvl="6">
      <w:numFmt w:val="bullet"/>
      <w:lvlText w:val="•"/>
      <w:lvlJc w:val="left"/>
      <w:pPr>
        <w:ind w:left="5334" w:hanging="608"/>
      </w:pPr>
      <w:rPr>
        <w:rFonts w:hint="default"/>
        <w:lang w:val="es-ES" w:eastAsia="es-ES" w:bidi="es-ES"/>
      </w:rPr>
    </w:lvl>
    <w:lvl w:ilvl="7">
      <w:numFmt w:val="bullet"/>
      <w:lvlText w:val="•"/>
      <w:lvlJc w:val="left"/>
      <w:pPr>
        <w:ind w:left="6237" w:hanging="608"/>
      </w:pPr>
      <w:rPr>
        <w:rFonts w:hint="default"/>
        <w:lang w:val="es-ES" w:eastAsia="es-ES" w:bidi="es-ES"/>
      </w:rPr>
    </w:lvl>
    <w:lvl w:ilvl="8">
      <w:numFmt w:val="bullet"/>
      <w:lvlText w:val="•"/>
      <w:lvlJc w:val="left"/>
      <w:pPr>
        <w:ind w:left="7140" w:hanging="608"/>
      </w:pPr>
      <w:rPr>
        <w:rFonts w:hint="default"/>
        <w:lang w:val="es-ES" w:eastAsia="es-ES" w:bidi="es-ES"/>
      </w:rPr>
    </w:lvl>
  </w:abstractNum>
  <w:abstractNum w:abstractNumId="1" w15:restartNumberingAfterBreak="0">
    <w:nsid w:val="04111EC2"/>
    <w:multiLevelType w:val="multilevel"/>
    <w:tmpl w:val="1C0673AA"/>
    <w:lvl w:ilvl="0">
      <w:start w:val="4"/>
      <w:numFmt w:val="decimal"/>
      <w:lvlText w:val="%1"/>
      <w:lvlJc w:val="left"/>
      <w:pPr>
        <w:ind w:left="608" w:hanging="387"/>
        <w:jc w:val="left"/>
      </w:pPr>
      <w:rPr>
        <w:rFonts w:hint="default"/>
        <w:lang w:val="es-ES" w:eastAsia="es-ES" w:bidi="es-ES"/>
      </w:rPr>
    </w:lvl>
    <w:lvl w:ilvl="1">
      <w:start w:val="1"/>
      <w:numFmt w:val="decimal"/>
      <w:lvlText w:val="%1.%2."/>
      <w:lvlJc w:val="left"/>
      <w:pPr>
        <w:ind w:left="608" w:hanging="387"/>
        <w:jc w:val="left"/>
      </w:pPr>
      <w:rPr>
        <w:rFonts w:ascii="Times New Roman" w:eastAsia="Times New Roman" w:hAnsi="Times New Roman" w:cs="Times New Roman" w:hint="default"/>
        <w:b/>
        <w:bCs/>
        <w:w w:val="100"/>
        <w:sz w:val="22"/>
        <w:szCs w:val="22"/>
        <w:lang w:val="es-ES" w:eastAsia="es-ES" w:bidi="es-ES"/>
      </w:rPr>
    </w:lvl>
    <w:lvl w:ilvl="2">
      <w:start w:val="1"/>
      <w:numFmt w:val="decimal"/>
      <w:lvlText w:val="%1.%2.%3."/>
      <w:lvlJc w:val="left"/>
      <w:pPr>
        <w:ind w:left="829" w:hanging="608"/>
        <w:jc w:val="left"/>
      </w:pPr>
      <w:rPr>
        <w:rFonts w:ascii="Times New Roman" w:eastAsia="Times New Roman" w:hAnsi="Times New Roman" w:cs="Times New Roman" w:hint="default"/>
        <w:b/>
        <w:bCs/>
        <w:w w:val="100"/>
        <w:sz w:val="22"/>
        <w:szCs w:val="22"/>
        <w:lang w:val="es-ES" w:eastAsia="es-ES" w:bidi="es-ES"/>
      </w:rPr>
    </w:lvl>
    <w:lvl w:ilvl="3">
      <w:numFmt w:val="bullet"/>
      <w:lvlText w:val="•"/>
      <w:lvlJc w:val="left"/>
      <w:pPr>
        <w:ind w:left="2625" w:hanging="608"/>
      </w:pPr>
      <w:rPr>
        <w:rFonts w:hint="default"/>
        <w:lang w:val="es-ES" w:eastAsia="es-ES" w:bidi="es-ES"/>
      </w:rPr>
    </w:lvl>
    <w:lvl w:ilvl="4">
      <w:numFmt w:val="bullet"/>
      <w:lvlText w:val="•"/>
      <w:lvlJc w:val="left"/>
      <w:pPr>
        <w:ind w:left="3528" w:hanging="608"/>
      </w:pPr>
      <w:rPr>
        <w:rFonts w:hint="default"/>
        <w:lang w:val="es-ES" w:eastAsia="es-ES" w:bidi="es-ES"/>
      </w:rPr>
    </w:lvl>
    <w:lvl w:ilvl="5">
      <w:numFmt w:val="bullet"/>
      <w:lvlText w:val="•"/>
      <w:lvlJc w:val="left"/>
      <w:pPr>
        <w:ind w:left="4431" w:hanging="608"/>
      </w:pPr>
      <w:rPr>
        <w:rFonts w:hint="default"/>
        <w:lang w:val="es-ES" w:eastAsia="es-ES" w:bidi="es-ES"/>
      </w:rPr>
    </w:lvl>
    <w:lvl w:ilvl="6">
      <w:numFmt w:val="bullet"/>
      <w:lvlText w:val="•"/>
      <w:lvlJc w:val="left"/>
      <w:pPr>
        <w:ind w:left="5334" w:hanging="608"/>
      </w:pPr>
      <w:rPr>
        <w:rFonts w:hint="default"/>
        <w:lang w:val="es-ES" w:eastAsia="es-ES" w:bidi="es-ES"/>
      </w:rPr>
    </w:lvl>
    <w:lvl w:ilvl="7">
      <w:numFmt w:val="bullet"/>
      <w:lvlText w:val="•"/>
      <w:lvlJc w:val="left"/>
      <w:pPr>
        <w:ind w:left="6237" w:hanging="608"/>
      </w:pPr>
      <w:rPr>
        <w:rFonts w:hint="default"/>
        <w:lang w:val="es-ES" w:eastAsia="es-ES" w:bidi="es-ES"/>
      </w:rPr>
    </w:lvl>
    <w:lvl w:ilvl="8">
      <w:numFmt w:val="bullet"/>
      <w:lvlText w:val="•"/>
      <w:lvlJc w:val="left"/>
      <w:pPr>
        <w:ind w:left="7140" w:hanging="608"/>
      </w:pPr>
      <w:rPr>
        <w:rFonts w:hint="default"/>
        <w:lang w:val="es-ES" w:eastAsia="es-ES" w:bidi="es-ES"/>
      </w:rPr>
    </w:lvl>
  </w:abstractNum>
  <w:abstractNum w:abstractNumId="2" w15:restartNumberingAfterBreak="0">
    <w:nsid w:val="31413AAE"/>
    <w:multiLevelType w:val="multilevel"/>
    <w:tmpl w:val="DBE8D712"/>
    <w:lvl w:ilvl="0">
      <w:start w:val="4"/>
      <w:numFmt w:val="decimal"/>
      <w:lvlText w:val="%1"/>
      <w:lvlJc w:val="left"/>
      <w:pPr>
        <w:ind w:left="822" w:hanging="600"/>
        <w:jc w:val="left"/>
      </w:pPr>
      <w:rPr>
        <w:rFonts w:hint="default"/>
        <w:lang w:val="es-ES" w:eastAsia="es-ES" w:bidi="es-ES"/>
      </w:rPr>
    </w:lvl>
    <w:lvl w:ilvl="1">
      <w:start w:val="1"/>
      <w:numFmt w:val="decimal"/>
      <w:lvlText w:val="%1.%2"/>
      <w:lvlJc w:val="left"/>
      <w:pPr>
        <w:ind w:left="822" w:hanging="600"/>
        <w:jc w:val="left"/>
      </w:pPr>
      <w:rPr>
        <w:rFonts w:hint="default"/>
        <w:lang w:val="es-ES" w:eastAsia="es-ES" w:bidi="es-ES"/>
      </w:rPr>
    </w:lvl>
    <w:lvl w:ilvl="2">
      <w:start w:val="2"/>
      <w:numFmt w:val="decimal"/>
      <w:lvlText w:val="%1.%2.%3"/>
      <w:lvlJc w:val="left"/>
      <w:pPr>
        <w:ind w:left="822" w:hanging="600"/>
        <w:jc w:val="left"/>
      </w:pPr>
      <w:rPr>
        <w:rFonts w:ascii="Times New Roman" w:eastAsia="Times New Roman" w:hAnsi="Times New Roman" w:cs="Times New Roman" w:hint="default"/>
        <w:b/>
        <w:bCs/>
        <w:spacing w:val="-2"/>
        <w:w w:val="99"/>
        <w:sz w:val="24"/>
        <w:szCs w:val="24"/>
        <w:lang w:val="es-ES" w:eastAsia="es-ES" w:bidi="es-ES"/>
      </w:rPr>
    </w:lvl>
    <w:lvl w:ilvl="3">
      <w:numFmt w:val="bullet"/>
      <w:lvlText w:val="-"/>
      <w:lvlJc w:val="left"/>
      <w:pPr>
        <w:ind w:left="942" w:hanging="360"/>
      </w:pPr>
      <w:rPr>
        <w:rFonts w:ascii="Times New Roman" w:eastAsia="Times New Roman" w:hAnsi="Times New Roman" w:cs="Times New Roman" w:hint="default"/>
        <w:spacing w:val="-6"/>
        <w:w w:val="99"/>
        <w:sz w:val="24"/>
        <w:szCs w:val="24"/>
        <w:lang w:val="es-ES" w:eastAsia="es-ES" w:bidi="es-ES"/>
      </w:rPr>
    </w:lvl>
    <w:lvl w:ilvl="4">
      <w:numFmt w:val="bullet"/>
      <w:lvlText w:val="•"/>
      <w:lvlJc w:val="left"/>
      <w:pPr>
        <w:ind w:left="3608" w:hanging="360"/>
      </w:pPr>
      <w:rPr>
        <w:rFonts w:hint="default"/>
        <w:lang w:val="es-ES" w:eastAsia="es-ES" w:bidi="es-ES"/>
      </w:rPr>
    </w:lvl>
    <w:lvl w:ilvl="5">
      <w:numFmt w:val="bullet"/>
      <w:lvlText w:val="•"/>
      <w:lvlJc w:val="left"/>
      <w:pPr>
        <w:ind w:left="4498" w:hanging="360"/>
      </w:pPr>
      <w:rPr>
        <w:rFonts w:hint="default"/>
        <w:lang w:val="es-ES" w:eastAsia="es-ES" w:bidi="es-ES"/>
      </w:rPr>
    </w:lvl>
    <w:lvl w:ilvl="6">
      <w:numFmt w:val="bullet"/>
      <w:lvlText w:val="•"/>
      <w:lvlJc w:val="left"/>
      <w:pPr>
        <w:ind w:left="5388" w:hanging="360"/>
      </w:pPr>
      <w:rPr>
        <w:rFonts w:hint="default"/>
        <w:lang w:val="es-ES" w:eastAsia="es-ES" w:bidi="es-ES"/>
      </w:rPr>
    </w:lvl>
    <w:lvl w:ilvl="7">
      <w:numFmt w:val="bullet"/>
      <w:lvlText w:val="•"/>
      <w:lvlJc w:val="left"/>
      <w:pPr>
        <w:ind w:left="6277" w:hanging="360"/>
      </w:pPr>
      <w:rPr>
        <w:rFonts w:hint="default"/>
        <w:lang w:val="es-ES" w:eastAsia="es-ES" w:bidi="es-ES"/>
      </w:rPr>
    </w:lvl>
    <w:lvl w:ilvl="8">
      <w:numFmt w:val="bullet"/>
      <w:lvlText w:val="•"/>
      <w:lvlJc w:val="left"/>
      <w:pPr>
        <w:ind w:left="7167" w:hanging="360"/>
      </w:pPr>
      <w:rPr>
        <w:rFonts w:hint="default"/>
        <w:lang w:val="es-ES" w:eastAsia="es-ES" w:bidi="es-ES"/>
      </w:rPr>
    </w:lvl>
  </w:abstractNum>
  <w:abstractNum w:abstractNumId="3" w15:restartNumberingAfterBreak="0">
    <w:nsid w:val="46D63896"/>
    <w:multiLevelType w:val="multilevel"/>
    <w:tmpl w:val="576431A6"/>
    <w:lvl w:ilvl="0">
      <w:start w:val="4"/>
      <w:numFmt w:val="decimal"/>
      <w:lvlText w:val="%1"/>
      <w:lvlJc w:val="left"/>
      <w:pPr>
        <w:ind w:left="822" w:hanging="600"/>
        <w:jc w:val="left"/>
      </w:pPr>
      <w:rPr>
        <w:rFonts w:hint="default"/>
        <w:lang w:val="es-ES" w:eastAsia="es-ES" w:bidi="es-ES"/>
      </w:rPr>
    </w:lvl>
    <w:lvl w:ilvl="1">
      <w:start w:val="2"/>
      <w:numFmt w:val="decimal"/>
      <w:lvlText w:val="%1.%2"/>
      <w:lvlJc w:val="left"/>
      <w:pPr>
        <w:ind w:left="822" w:hanging="600"/>
        <w:jc w:val="left"/>
      </w:pPr>
      <w:rPr>
        <w:rFonts w:hint="default"/>
        <w:lang w:val="es-ES" w:eastAsia="es-ES" w:bidi="es-ES"/>
      </w:rPr>
    </w:lvl>
    <w:lvl w:ilvl="2">
      <w:start w:val="2"/>
      <w:numFmt w:val="decimal"/>
      <w:lvlText w:val="%1.%2.%3"/>
      <w:lvlJc w:val="left"/>
      <w:pPr>
        <w:ind w:left="822" w:hanging="600"/>
        <w:jc w:val="left"/>
      </w:pPr>
      <w:rPr>
        <w:rFonts w:ascii="Times New Roman" w:eastAsia="Times New Roman" w:hAnsi="Times New Roman" w:cs="Times New Roman" w:hint="default"/>
        <w:b/>
        <w:bCs/>
        <w:spacing w:val="-4"/>
        <w:w w:val="99"/>
        <w:sz w:val="24"/>
        <w:szCs w:val="24"/>
        <w:lang w:val="es-ES" w:eastAsia="es-ES" w:bidi="es-ES"/>
      </w:rPr>
    </w:lvl>
    <w:lvl w:ilvl="3">
      <w:numFmt w:val="bullet"/>
      <w:lvlText w:val="-"/>
      <w:lvlJc w:val="left"/>
      <w:pPr>
        <w:ind w:left="942" w:hanging="360"/>
      </w:pPr>
      <w:rPr>
        <w:rFonts w:ascii="Times New Roman" w:eastAsia="Times New Roman" w:hAnsi="Times New Roman" w:cs="Times New Roman" w:hint="default"/>
        <w:spacing w:val="-3"/>
        <w:w w:val="99"/>
        <w:sz w:val="24"/>
        <w:szCs w:val="24"/>
        <w:lang w:val="es-ES" w:eastAsia="es-ES" w:bidi="es-ES"/>
      </w:rPr>
    </w:lvl>
    <w:lvl w:ilvl="4">
      <w:numFmt w:val="bullet"/>
      <w:lvlText w:val="•"/>
      <w:lvlJc w:val="left"/>
      <w:pPr>
        <w:ind w:left="3608" w:hanging="360"/>
      </w:pPr>
      <w:rPr>
        <w:rFonts w:hint="default"/>
        <w:lang w:val="es-ES" w:eastAsia="es-ES" w:bidi="es-ES"/>
      </w:rPr>
    </w:lvl>
    <w:lvl w:ilvl="5">
      <w:numFmt w:val="bullet"/>
      <w:lvlText w:val="•"/>
      <w:lvlJc w:val="left"/>
      <w:pPr>
        <w:ind w:left="4498" w:hanging="360"/>
      </w:pPr>
      <w:rPr>
        <w:rFonts w:hint="default"/>
        <w:lang w:val="es-ES" w:eastAsia="es-ES" w:bidi="es-ES"/>
      </w:rPr>
    </w:lvl>
    <w:lvl w:ilvl="6">
      <w:numFmt w:val="bullet"/>
      <w:lvlText w:val="•"/>
      <w:lvlJc w:val="left"/>
      <w:pPr>
        <w:ind w:left="5388" w:hanging="360"/>
      </w:pPr>
      <w:rPr>
        <w:rFonts w:hint="default"/>
        <w:lang w:val="es-ES" w:eastAsia="es-ES" w:bidi="es-ES"/>
      </w:rPr>
    </w:lvl>
    <w:lvl w:ilvl="7">
      <w:numFmt w:val="bullet"/>
      <w:lvlText w:val="•"/>
      <w:lvlJc w:val="left"/>
      <w:pPr>
        <w:ind w:left="6277" w:hanging="360"/>
      </w:pPr>
      <w:rPr>
        <w:rFonts w:hint="default"/>
        <w:lang w:val="es-ES" w:eastAsia="es-ES" w:bidi="es-ES"/>
      </w:rPr>
    </w:lvl>
    <w:lvl w:ilvl="8">
      <w:numFmt w:val="bullet"/>
      <w:lvlText w:val="•"/>
      <w:lvlJc w:val="left"/>
      <w:pPr>
        <w:ind w:left="7167" w:hanging="360"/>
      </w:pPr>
      <w:rPr>
        <w:rFonts w:hint="default"/>
        <w:lang w:val="es-ES" w:eastAsia="es-ES" w:bidi="es-ES"/>
      </w:rPr>
    </w:lvl>
  </w:abstractNum>
  <w:abstractNum w:abstractNumId="4" w15:restartNumberingAfterBreak="0">
    <w:nsid w:val="547F4F41"/>
    <w:multiLevelType w:val="multilevel"/>
    <w:tmpl w:val="1840C706"/>
    <w:lvl w:ilvl="0">
      <w:start w:val="4"/>
      <w:numFmt w:val="decimal"/>
      <w:lvlText w:val="%1"/>
      <w:lvlJc w:val="left"/>
      <w:pPr>
        <w:ind w:left="642" w:hanging="420"/>
        <w:jc w:val="left"/>
      </w:pPr>
      <w:rPr>
        <w:rFonts w:hint="default"/>
        <w:lang w:val="es-ES" w:eastAsia="es-ES" w:bidi="es-ES"/>
      </w:rPr>
    </w:lvl>
    <w:lvl w:ilvl="1">
      <w:start w:val="1"/>
      <w:numFmt w:val="decimal"/>
      <w:lvlText w:val="%1.%2."/>
      <w:lvlJc w:val="left"/>
      <w:pPr>
        <w:ind w:left="642" w:hanging="420"/>
        <w:jc w:val="left"/>
      </w:pPr>
      <w:rPr>
        <w:rFonts w:ascii="Times New Roman" w:eastAsia="Times New Roman" w:hAnsi="Times New Roman" w:cs="Times New Roman" w:hint="default"/>
        <w:b/>
        <w:bCs/>
        <w:spacing w:val="-4"/>
        <w:w w:val="99"/>
        <w:sz w:val="24"/>
        <w:szCs w:val="24"/>
        <w:lang w:val="es-ES" w:eastAsia="es-ES" w:bidi="es-ES"/>
      </w:rPr>
    </w:lvl>
    <w:lvl w:ilvl="2">
      <w:start w:val="1"/>
      <w:numFmt w:val="decimal"/>
      <w:lvlText w:val="%1.%2.%3."/>
      <w:lvlJc w:val="left"/>
      <w:pPr>
        <w:ind w:left="882" w:hanging="660"/>
        <w:jc w:val="left"/>
      </w:pPr>
      <w:rPr>
        <w:rFonts w:ascii="Times New Roman" w:eastAsia="Times New Roman" w:hAnsi="Times New Roman" w:cs="Times New Roman" w:hint="default"/>
        <w:b/>
        <w:bCs/>
        <w:spacing w:val="-2"/>
        <w:w w:val="99"/>
        <w:sz w:val="24"/>
        <w:szCs w:val="24"/>
        <w:lang w:val="es-ES" w:eastAsia="es-ES" w:bidi="es-ES"/>
      </w:rPr>
    </w:lvl>
    <w:lvl w:ilvl="3">
      <w:numFmt w:val="bullet"/>
      <w:lvlText w:val="-"/>
      <w:lvlJc w:val="left"/>
      <w:pPr>
        <w:ind w:left="942" w:hanging="360"/>
      </w:pPr>
      <w:rPr>
        <w:rFonts w:ascii="Times New Roman" w:eastAsia="Times New Roman" w:hAnsi="Times New Roman" w:cs="Times New Roman" w:hint="default"/>
        <w:spacing w:val="-5"/>
        <w:w w:val="99"/>
        <w:sz w:val="24"/>
        <w:szCs w:val="24"/>
        <w:lang w:val="es-ES" w:eastAsia="es-ES" w:bidi="es-ES"/>
      </w:rPr>
    </w:lvl>
    <w:lvl w:ilvl="4">
      <w:numFmt w:val="bullet"/>
      <w:lvlText w:val="•"/>
      <w:lvlJc w:val="left"/>
      <w:pPr>
        <w:ind w:left="2941" w:hanging="360"/>
      </w:pPr>
      <w:rPr>
        <w:rFonts w:hint="default"/>
        <w:lang w:val="es-ES" w:eastAsia="es-ES" w:bidi="es-ES"/>
      </w:rPr>
    </w:lvl>
    <w:lvl w:ilvl="5">
      <w:numFmt w:val="bullet"/>
      <w:lvlText w:val="•"/>
      <w:lvlJc w:val="left"/>
      <w:pPr>
        <w:ind w:left="3942" w:hanging="360"/>
      </w:pPr>
      <w:rPr>
        <w:rFonts w:hint="default"/>
        <w:lang w:val="es-ES" w:eastAsia="es-ES" w:bidi="es-ES"/>
      </w:rPr>
    </w:lvl>
    <w:lvl w:ilvl="6">
      <w:numFmt w:val="bullet"/>
      <w:lvlText w:val="•"/>
      <w:lvlJc w:val="left"/>
      <w:pPr>
        <w:ind w:left="4943" w:hanging="360"/>
      </w:pPr>
      <w:rPr>
        <w:rFonts w:hint="default"/>
        <w:lang w:val="es-ES" w:eastAsia="es-ES" w:bidi="es-ES"/>
      </w:rPr>
    </w:lvl>
    <w:lvl w:ilvl="7">
      <w:numFmt w:val="bullet"/>
      <w:lvlText w:val="•"/>
      <w:lvlJc w:val="left"/>
      <w:pPr>
        <w:ind w:left="5944" w:hanging="360"/>
      </w:pPr>
      <w:rPr>
        <w:rFonts w:hint="default"/>
        <w:lang w:val="es-ES" w:eastAsia="es-ES" w:bidi="es-ES"/>
      </w:rPr>
    </w:lvl>
    <w:lvl w:ilvl="8">
      <w:numFmt w:val="bullet"/>
      <w:lvlText w:val="•"/>
      <w:lvlJc w:val="left"/>
      <w:pPr>
        <w:ind w:left="6944" w:hanging="360"/>
      </w:pPr>
      <w:rPr>
        <w:rFonts w:hint="default"/>
        <w:lang w:val="es-ES" w:eastAsia="es-ES" w:bidi="es-ES"/>
      </w:rPr>
    </w:lvl>
  </w:abstractNum>
  <w:abstractNum w:abstractNumId="5" w15:restartNumberingAfterBreak="0">
    <w:nsid w:val="6E8C4D7B"/>
    <w:multiLevelType w:val="hybridMultilevel"/>
    <w:tmpl w:val="65725E0C"/>
    <w:lvl w:ilvl="0" w:tplc="7A44E4B0">
      <w:start w:val="1"/>
      <w:numFmt w:val="decimal"/>
      <w:lvlText w:val="%1."/>
      <w:lvlJc w:val="left"/>
      <w:pPr>
        <w:ind w:left="462" w:hanging="240"/>
        <w:jc w:val="left"/>
      </w:pPr>
      <w:rPr>
        <w:rFonts w:ascii="Times New Roman" w:eastAsia="Times New Roman" w:hAnsi="Times New Roman" w:cs="Times New Roman" w:hint="default"/>
        <w:b/>
        <w:bCs/>
        <w:spacing w:val="-2"/>
        <w:w w:val="99"/>
        <w:sz w:val="24"/>
        <w:szCs w:val="24"/>
        <w:lang w:val="es-ES" w:eastAsia="es-ES" w:bidi="es-ES"/>
      </w:rPr>
    </w:lvl>
    <w:lvl w:ilvl="1" w:tplc="B51EB9C0">
      <w:numFmt w:val="bullet"/>
      <w:lvlText w:val="-"/>
      <w:lvlJc w:val="left"/>
      <w:pPr>
        <w:ind w:left="942" w:hanging="360"/>
      </w:pPr>
      <w:rPr>
        <w:rFonts w:ascii="Times New Roman" w:eastAsia="Times New Roman" w:hAnsi="Times New Roman" w:cs="Times New Roman" w:hint="default"/>
        <w:spacing w:val="-4"/>
        <w:w w:val="99"/>
        <w:sz w:val="24"/>
        <w:szCs w:val="24"/>
        <w:lang w:val="es-ES" w:eastAsia="es-ES" w:bidi="es-ES"/>
      </w:rPr>
    </w:lvl>
    <w:lvl w:ilvl="2" w:tplc="92960DAA">
      <w:numFmt w:val="bullet"/>
      <w:lvlText w:val="•"/>
      <w:lvlJc w:val="left"/>
      <w:pPr>
        <w:ind w:left="1829" w:hanging="360"/>
      </w:pPr>
      <w:rPr>
        <w:rFonts w:hint="default"/>
        <w:lang w:val="es-ES" w:eastAsia="es-ES" w:bidi="es-ES"/>
      </w:rPr>
    </w:lvl>
    <w:lvl w:ilvl="3" w:tplc="9C143D9C">
      <w:numFmt w:val="bullet"/>
      <w:lvlText w:val="•"/>
      <w:lvlJc w:val="left"/>
      <w:pPr>
        <w:ind w:left="2719" w:hanging="360"/>
      </w:pPr>
      <w:rPr>
        <w:rFonts w:hint="default"/>
        <w:lang w:val="es-ES" w:eastAsia="es-ES" w:bidi="es-ES"/>
      </w:rPr>
    </w:lvl>
    <w:lvl w:ilvl="4" w:tplc="FC2E144E">
      <w:numFmt w:val="bullet"/>
      <w:lvlText w:val="•"/>
      <w:lvlJc w:val="left"/>
      <w:pPr>
        <w:ind w:left="3608" w:hanging="360"/>
      </w:pPr>
      <w:rPr>
        <w:rFonts w:hint="default"/>
        <w:lang w:val="es-ES" w:eastAsia="es-ES" w:bidi="es-ES"/>
      </w:rPr>
    </w:lvl>
    <w:lvl w:ilvl="5" w:tplc="4782C034">
      <w:numFmt w:val="bullet"/>
      <w:lvlText w:val="•"/>
      <w:lvlJc w:val="left"/>
      <w:pPr>
        <w:ind w:left="4498" w:hanging="360"/>
      </w:pPr>
      <w:rPr>
        <w:rFonts w:hint="default"/>
        <w:lang w:val="es-ES" w:eastAsia="es-ES" w:bidi="es-ES"/>
      </w:rPr>
    </w:lvl>
    <w:lvl w:ilvl="6" w:tplc="069A9C74">
      <w:numFmt w:val="bullet"/>
      <w:lvlText w:val="•"/>
      <w:lvlJc w:val="left"/>
      <w:pPr>
        <w:ind w:left="5388" w:hanging="360"/>
      </w:pPr>
      <w:rPr>
        <w:rFonts w:hint="default"/>
        <w:lang w:val="es-ES" w:eastAsia="es-ES" w:bidi="es-ES"/>
      </w:rPr>
    </w:lvl>
    <w:lvl w:ilvl="7" w:tplc="9E6C1D80">
      <w:numFmt w:val="bullet"/>
      <w:lvlText w:val="•"/>
      <w:lvlJc w:val="left"/>
      <w:pPr>
        <w:ind w:left="6277" w:hanging="360"/>
      </w:pPr>
      <w:rPr>
        <w:rFonts w:hint="default"/>
        <w:lang w:val="es-ES" w:eastAsia="es-ES" w:bidi="es-ES"/>
      </w:rPr>
    </w:lvl>
    <w:lvl w:ilvl="8" w:tplc="0F64D062">
      <w:numFmt w:val="bullet"/>
      <w:lvlText w:val="•"/>
      <w:lvlJc w:val="left"/>
      <w:pPr>
        <w:ind w:left="7167" w:hanging="360"/>
      </w:pPr>
      <w:rPr>
        <w:rFonts w:hint="default"/>
        <w:lang w:val="es-ES" w:eastAsia="es-ES" w:bidi="es-ES"/>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16EF9"/>
    <w:rsid w:val="000226CE"/>
    <w:rsid w:val="000F15D1"/>
    <w:rsid w:val="00172AAC"/>
    <w:rsid w:val="00173D2E"/>
    <w:rsid w:val="002479B9"/>
    <w:rsid w:val="00336F9F"/>
    <w:rsid w:val="00516EF9"/>
    <w:rsid w:val="007C65BD"/>
    <w:rsid w:val="008E4F70"/>
    <w:rsid w:val="00AB61EA"/>
    <w:rsid w:val="00CC7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5:docId w15:val="{306A0FF8-2D1A-4DC7-8D4E-C0560029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Ttulo1">
    <w:name w:val="heading 1"/>
    <w:basedOn w:val="Normal"/>
    <w:uiPriority w:val="9"/>
    <w:qFormat/>
    <w:pPr>
      <w:spacing w:before="89"/>
      <w:ind w:left="222"/>
      <w:outlineLvl w:val="0"/>
    </w:pPr>
    <w:rPr>
      <w:b/>
      <w:bCs/>
      <w:sz w:val="28"/>
      <w:szCs w:val="28"/>
    </w:rPr>
  </w:style>
  <w:style w:type="paragraph" w:styleId="Ttulo2">
    <w:name w:val="heading 2"/>
    <w:basedOn w:val="Normal"/>
    <w:uiPriority w:val="9"/>
    <w:unhideWhenUsed/>
    <w:qFormat/>
    <w:pPr>
      <w:ind w:left="222" w:hanging="24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42"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920</Words>
  <Characters>5064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Practica 2</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dc:title>
  <dc:creator>Yina Patricia</dc:creator>
  <cp:lastModifiedBy>Usuario</cp:lastModifiedBy>
  <cp:revision>5</cp:revision>
  <dcterms:created xsi:type="dcterms:W3CDTF">2019-01-17T20:59:00Z</dcterms:created>
  <dcterms:modified xsi:type="dcterms:W3CDTF">2019-01-22T13:19:00Z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2011-01-25T00:00:00Z</vt:filetime>
  </property>
  <property fmtid="{D5CDD505-2E9C-101B-9397-08002B2CF9AE}" pid="3" name="Creator">
    <vt:lpwstr>Microsoft® Office Word 2007</vt:lpwstr>
  </property>
  <property fmtid="{D5CDD505-2E9C-101B-9397-08002B2CF9AE}" pid="4" name="LastSaved">
    <vt:filetime>2019-01-17T00:00:00Z</vt:filetime>
  </property>
</Properties>
</file>