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45C2" w14:textId="18473313" w:rsidR="00435CA8" w:rsidRDefault="00376B14" w:rsidP="00376B14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6DCF0E1F" w14:textId="0084E316" w:rsidR="00376B14" w:rsidRDefault="00294C41" w:rsidP="00376B14">
      <w:pPr>
        <w:rPr>
          <w:sz w:val="28"/>
          <w:szCs w:val="28"/>
        </w:rPr>
      </w:pPr>
      <w:r>
        <w:rPr>
          <w:sz w:val="28"/>
          <w:szCs w:val="28"/>
        </w:rPr>
        <w:t>Progetto S3 – L5</w:t>
      </w:r>
    </w:p>
    <w:p w14:paraId="3F0214FF" w14:textId="3932F4E5" w:rsidR="00953D6D" w:rsidRDefault="00953D6D" w:rsidP="00376B14">
      <w:r>
        <w:t>TRACCIA</w:t>
      </w:r>
    </w:p>
    <w:p w14:paraId="31370573" w14:textId="1CECF057" w:rsidR="00294C41" w:rsidRDefault="00294C41" w:rsidP="00376B14">
      <w:r w:rsidRPr="00294C41">
        <w:t>Esercizio di oggi:</w:t>
      </w:r>
      <w:r w:rsidR="00654313">
        <w:br/>
      </w:r>
      <w:r w:rsidRPr="00294C41">
        <w:t xml:space="preserve">Siete stati chiamati da un'azienda di nome </w:t>
      </w:r>
      <w:proofErr w:type="spellStart"/>
      <w:r w:rsidRPr="00294C41">
        <w:t>Epicodesecurity</w:t>
      </w:r>
      <w:proofErr w:type="spellEnd"/>
      <w:r w:rsidRPr="00294C41">
        <w:t xml:space="preserve">, questa azienda ha un sito web suo personale con il nome di dominio www.Epicodesecurity.it. un server </w:t>
      </w:r>
      <w:proofErr w:type="gramStart"/>
      <w:r w:rsidRPr="00294C41">
        <w:t>email</w:t>
      </w:r>
      <w:proofErr w:type="gramEnd"/>
      <w:r w:rsidRPr="00294C41">
        <w:t xml:space="preserve"> con l’email aziendale </w:t>
      </w:r>
      <w:hyperlink r:id="rId5" w:history="1">
        <w:r w:rsidRPr="00A251EA">
          <w:rPr>
            <w:rStyle w:val="Collegamentoipertestuale"/>
          </w:rPr>
          <w:t>Epicodesecurity@semoforti.com</w:t>
        </w:r>
      </w:hyperlink>
      <w:r>
        <w:br/>
      </w:r>
      <w:r w:rsidRPr="00294C41">
        <w:t xml:space="preserve">● Il vostro ruolo è quello di spiegare e informare i dipendenti dell'azienda </w:t>
      </w:r>
      <w:proofErr w:type="spellStart"/>
      <w:r w:rsidRPr="00294C41">
        <w:t>Epicodesecurity</w:t>
      </w:r>
      <w:proofErr w:type="spellEnd"/>
      <w:r w:rsidRPr="00294C41">
        <w:t xml:space="preserve"> sui rischi di attacchi di ingegneria sociale, in particolar modo contro il phishing.</w:t>
      </w:r>
      <w:r w:rsidR="00AC6B7F">
        <w:br/>
      </w:r>
      <w:r w:rsidRPr="00294C41">
        <w:t>● Come impostate la formazione? (spiegare cos'è il phishing ).</w:t>
      </w:r>
      <w:r w:rsidR="00AC6B7F">
        <w:br/>
      </w:r>
      <w:r w:rsidRPr="00294C41">
        <w:t xml:space="preserve">● Cosa devono vedere, in particolar modo, i dipendenti per non cadere nel </w:t>
      </w:r>
      <w:r w:rsidR="00AC6B7F" w:rsidRPr="00294C41">
        <w:t>phishing? (</w:t>
      </w:r>
      <w:r w:rsidRPr="00294C41">
        <w:t xml:space="preserve">quali parametri vedere per </w:t>
      </w:r>
      <w:proofErr w:type="spellStart"/>
      <w:proofErr w:type="gramStart"/>
      <w:r w:rsidRPr="00294C41">
        <w:t>identificarlo.Esempio</w:t>
      </w:r>
      <w:proofErr w:type="spellEnd"/>
      <w:proofErr w:type="gramEnd"/>
      <w:r w:rsidRPr="00294C41">
        <w:t>: SPF).</w:t>
      </w:r>
      <w:r w:rsidR="00A821E8">
        <w:br/>
      </w:r>
      <w:r w:rsidRPr="00294C41">
        <w:t xml:space="preserve">Il direttore vi </w:t>
      </w:r>
      <w:r w:rsidR="00A821E8" w:rsidRPr="00294C41">
        <w:t>dà</w:t>
      </w:r>
      <w:r w:rsidRPr="00294C41">
        <w:t xml:space="preserve"> il permesso di creare un phishing controllato.</w:t>
      </w:r>
      <w:r w:rsidR="00A821E8">
        <w:br/>
      </w:r>
      <w:r w:rsidRPr="00294C41">
        <w:t>● Descrivere come agireste.(Usare dei programmi è opzionale).</w:t>
      </w:r>
      <w:r w:rsidR="00A821E8">
        <w:br/>
      </w:r>
      <w:r w:rsidRPr="00294C41">
        <w:t>● L'obiettivo è cercare di ingannare le persone nel miglior modo possibile.</w:t>
      </w:r>
    </w:p>
    <w:p w14:paraId="55892746" w14:textId="77777777" w:rsidR="00FD637E" w:rsidRDefault="00FD637E" w:rsidP="00376B14"/>
    <w:p w14:paraId="713D9176" w14:textId="77777777" w:rsidR="00FD637E" w:rsidRDefault="00FD637E" w:rsidP="00376B14"/>
    <w:p w14:paraId="0E50BC3D" w14:textId="1247CE48" w:rsidR="00953D6D" w:rsidRDefault="00953D6D" w:rsidP="00376B14">
      <w:r>
        <w:t>PROGETTO</w:t>
      </w:r>
    </w:p>
    <w:p w14:paraId="3CCCDA7F" w14:textId="26BC580D" w:rsidR="00C7269F" w:rsidRDefault="00B339B4" w:rsidP="00376B14">
      <w:r>
        <w:t>Cor</w:t>
      </w:r>
      <w:r w:rsidR="00064EBB">
        <w:t xml:space="preserve">so di formazione sulla sicurezza informatica per i dipendenti di </w:t>
      </w:r>
      <w:proofErr w:type="spellStart"/>
      <w:r w:rsidR="00064EBB">
        <w:t>Epicodesecurity</w:t>
      </w:r>
      <w:proofErr w:type="spellEnd"/>
      <w:r w:rsidR="00064EBB">
        <w:t>.</w:t>
      </w:r>
    </w:p>
    <w:p w14:paraId="4B158FA6" w14:textId="365522F5" w:rsidR="005E08FC" w:rsidRDefault="003B7A0B" w:rsidP="005E08FC">
      <w:r>
        <w:t>Data: 15/12/2023</w:t>
      </w:r>
    </w:p>
    <w:p w14:paraId="35F7E851" w14:textId="2C9FFB00" w:rsidR="00A50BEF" w:rsidRDefault="00846497" w:rsidP="00A50BEF">
      <w:pPr>
        <w:pStyle w:val="Paragrafoelenco"/>
        <w:numPr>
          <w:ilvl w:val="0"/>
          <w:numId w:val="5"/>
        </w:numPr>
      </w:pPr>
      <w:r>
        <w:t xml:space="preserve">09:00 </w:t>
      </w:r>
      <w:r w:rsidR="00A50BEF">
        <w:t>–</w:t>
      </w:r>
      <w:r>
        <w:t xml:space="preserve"> Introduzione</w:t>
      </w:r>
      <w:r w:rsidR="005A000F">
        <w:t xml:space="preserve"> alla sicurezza informatica</w:t>
      </w:r>
    </w:p>
    <w:p w14:paraId="4EDFD6AB" w14:textId="76F8243E" w:rsidR="00846497" w:rsidRDefault="00846497" w:rsidP="00846497">
      <w:pPr>
        <w:pStyle w:val="Paragrafoelenco"/>
        <w:numPr>
          <w:ilvl w:val="0"/>
          <w:numId w:val="5"/>
        </w:numPr>
      </w:pPr>
      <w:r>
        <w:t xml:space="preserve">09:30 </w:t>
      </w:r>
      <w:r w:rsidR="00A50BEF">
        <w:t>–</w:t>
      </w:r>
      <w:r>
        <w:t xml:space="preserve"> </w:t>
      </w:r>
      <w:r w:rsidR="00A50BEF">
        <w:t>Ingegneria sociale</w:t>
      </w:r>
    </w:p>
    <w:p w14:paraId="7CBE6F72" w14:textId="615AD5AE" w:rsidR="00A50BEF" w:rsidRDefault="00A50BEF" w:rsidP="00846497">
      <w:pPr>
        <w:pStyle w:val="Paragrafoelenco"/>
        <w:numPr>
          <w:ilvl w:val="0"/>
          <w:numId w:val="5"/>
        </w:numPr>
      </w:pPr>
      <w:r>
        <w:t xml:space="preserve">10:00 </w:t>
      </w:r>
      <w:r w:rsidR="00E90CB5">
        <w:t>–</w:t>
      </w:r>
      <w:r>
        <w:t xml:space="preserve"> </w:t>
      </w:r>
      <w:r w:rsidR="00E90CB5">
        <w:t>Phishing</w:t>
      </w:r>
    </w:p>
    <w:p w14:paraId="2F3C3802" w14:textId="3C159178" w:rsidR="00E90CB5" w:rsidRDefault="00E90CB5" w:rsidP="00846497">
      <w:pPr>
        <w:pStyle w:val="Paragrafoelenco"/>
        <w:numPr>
          <w:ilvl w:val="0"/>
          <w:numId w:val="5"/>
        </w:numPr>
      </w:pPr>
      <w:r>
        <w:t>10:</w:t>
      </w:r>
      <w:r w:rsidR="007E1963">
        <w:t>45 – Pausa caffè</w:t>
      </w:r>
    </w:p>
    <w:p w14:paraId="51BF646D" w14:textId="772BF029" w:rsidR="007E1963" w:rsidRDefault="007E1963" w:rsidP="00846497">
      <w:pPr>
        <w:pStyle w:val="Paragrafoelenco"/>
        <w:numPr>
          <w:ilvl w:val="0"/>
          <w:numId w:val="5"/>
        </w:numPr>
      </w:pPr>
      <w:r>
        <w:t xml:space="preserve">11:00 </w:t>
      </w:r>
      <w:r w:rsidR="00D20197">
        <w:t>–</w:t>
      </w:r>
      <w:r>
        <w:t xml:space="preserve"> </w:t>
      </w:r>
      <w:r w:rsidR="00D20197">
        <w:t>Come riconoscere un attacco di Phishing</w:t>
      </w:r>
    </w:p>
    <w:p w14:paraId="59CAF67C" w14:textId="070C5E5C" w:rsidR="00D20197" w:rsidRDefault="005A000F" w:rsidP="00846497">
      <w:pPr>
        <w:pStyle w:val="Paragrafoelenco"/>
        <w:numPr>
          <w:ilvl w:val="0"/>
          <w:numId w:val="5"/>
        </w:numPr>
      </w:pPr>
      <w:r>
        <w:t>12:00 – Domande e risposte</w:t>
      </w:r>
    </w:p>
    <w:p w14:paraId="311A0EDB" w14:textId="77777777" w:rsidR="00B23364" w:rsidRDefault="00B23364" w:rsidP="00B23364"/>
    <w:p w14:paraId="252DD375" w14:textId="7FE37C9F" w:rsidR="00665BB6" w:rsidRDefault="00882ABE" w:rsidP="005E538C">
      <w:pPr>
        <w:pStyle w:val="Paragrafoelenco"/>
        <w:numPr>
          <w:ilvl w:val="0"/>
          <w:numId w:val="5"/>
        </w:numPr>
      </w:pPr>
      <w:r>
        <w:t xml:space="preserve">Introduzione </w:t>
      </w:r>
      <w:r w:rsidR="00A4417A">
        <w:t>alla sicurezza informatica</w:t>
      </w:r>
      <w:r w:rsidR="00665BB6">
        <w:br/>
      </w:r>
      <w:r w:rsidR="002E21A5">
        <w:t xml:space="preserve">Una breve introduzione in cui si accenna all’importanza della sicurezza informatica e </w:t>
      </w:r>
      <w:r w:rsidR="00EB5A52">
        <w:t>alla protezione dei dati sensibili propri e dell’azienda.</w:t>
      </w:r>
    </w:p>
    <w:p w14:paraId="38623C8B" w14:textId="77777777" w:rsidR="005E538C" w:rsidRDefault="005E538C" w:rsidP="005E538C">
      <w:pPr>
        <w:pStyle w:val="Paragrafoelenco"/>
      </w:pPr>
    </w:p>
    <w:p w14:paraId="71C8986B" w14:textId="6BDDCB39" w:rsidR="00B62DDA" w:rsidRDefault="001A47E0" w:rsidP="00B62DDA">
      <w:pPr>
        <w:pStyle w:val="Paragrafoelenco"/>
        <w:numPr>
          <w:ilvl w:val="0"/>
          <w:numId w:val="5"/>
        </w:numPr>
      </w:pPr>
      <w:r>
        <w:t>In</w:t>
      </w:r>
      <w:r w:rsidR="00A46D72">
        <w:t>gegneria sociale</w:t>
      </w:r>
      <w:r w:rsidR="00CF3C1D">
        <w:br/>
        <w:t>Spiegare di cosa si tratta e mostrare alcuni esempi.</w:t>
      </w:r>
      <w:r w:rsidR="00CF3C1D">
        <w:br/>
        <w:t>L’ingegneria sociale è una</w:t>
      </w:r>
      <w:r w:rsidR="00F7768E">
        <w:t xml:space="preserve"> pratica in cui si cercano di ottenere </w:t>
      </w:r>
      <w:r w:rsidR="00C64792">
        <w:t xml:space="preserve">informazioni riservate </w:t>
      </w:r>
      <w:r w:rsidR="006B203E">
        <w:t xml:space="preserve">agendo non sui sistemi informatici, ma sulle persone. </w:t>
      </w:r>
      <w:r w:rsidR="000A1A7B">
        <w:t xml:space="preserve">Sfruttando la </w:t>
      </w:r>
      <w:r w:rsidR="006154B2">
        <w:t>natura</w:t>
      </w:r>
      <w:r w:rsidR="000A1A7B">
        <w:t xml:space="preserve"> umana s</w:t>
      </w:r>
      <w:r w:rsidR="006B203E">
        <w:t xml:space="preserve">i </w:t>
      </w:r>
      <w:r w:rsidR="006B099B">
        <w:t>manipolano</w:t>
      </w:r>
      <w:r w:rsidR="0023656A">
        <w:t xml:space="preserve"> le </w:t>
      </w:r>
      <w:r w:rsidR="006B099B">
        <w:t>vittime, le si</w:t>
      </w:r>
      <w:r w:rsidR="006B203E">
        <w:t xml:space="preserve"> induc</w:t>
      </w:r>
      <w:r w:rsidR="006B099B">
        <w:t>e</w:t>
      </w:r>
      <w:r w:rsidR="006B203E">
        <w:t xml:space="preserve"> a </w:t>
      </w:r>
      <w:r w:rsidR="006B099B">
        <w:t>fare determinate azion</w:t>
      </w:r>
      <w:r w:rsidR="0094666A">
        <w:t>i</w:t>
      </w:r>
      <w:r w:rsidR="0092408F">
        <w:t>, le si inganna, oppure si sfrutta</w:t>
      </w:r>
      <w:r w:rsidR="0094666A">
        <w:t xml:space="preserve"> la fiducia delle vittime per scopi fraudolenti.</w:t>
      </w:r>
      <w:r w:rsidR="0070578E">
        <w:t xml:space="preserve"> In questo modo il criminale informatico può ottenere dati sensibil</w:t>
      </w:r>
      <w:r w:rsidR="009577E2">
        <w:t xml:space="preserve">i </w:t>
      </w:r>
      <w:r w:rsidR="00F245F4">
        <w:t xml:space="preserve">senza dover affrontare le difese delle reti. Proprio per questo motivo </w:t>
      </w:r>
      <w:r w:rsidR="00A51EEC">
        <w:t>è un metodo molto utilizzato e in alcuni casi estremamente pericoloso</w:t>
      </w:r>
      <w:r w:rsidR="00DC1813">
        <w:t>.</w:t>
      </w:r>
      <w:r w:rsidR="00827357">
        <w:t xml:space="preserve"> Questi attacchi possono essere di vario tipo. Alcuni esempi sono:</w:t>
      </w:r>
      <w:r w:rsidR="00AA6C6A">
        <w:t xml:space="preserve"> Phishing (tramite mail),</w:t>
      </w:r>
      <w:r w:rsidR="009066FE">
        <w:t xml:space="preserve"> </w:t>
      </w:r>
      <w:proofErr w:type="spellStart"/>
      <w:r w:rsidR="002D5B95">
        <w:t>V</w:t>
      </w:r>
      <w:r w:rsidR="009066FE">
        <w:t>ishing</w:t>
      </w:r>
      <w:proofErr w:type="spellEnd"/>
      <w:r w:rsidR="009066FE">
        <w:t xml:space="preserve"> e </w:t>
      </w:r>
      <w:proofErr w:type="spellStart"/>
      <w:r w:rsidR="002D5B95">
        <w:t>S</w:t>
      </w:r>
      <w:r w:rsidR="009066FE">
        <w:t>mishing</w:t>
      </w:r>
      <w:proofErr w:type="spellEnd"/>
      <w:r w:rsidR="009066FE">
        <w:t xml:space="preserve"> (tramite chiamata / messaggio), </w:t>
      </w:r>
      <w:proofErr w:type="spellStart"/>
      <w:r w:rsidR="002D5B95">
        <w:t>Baiting</w:t>
      </w:r>
      <w:proofErr w:type="spellEnd"/>
      <w:r w:rsidR="002D5B95">
        <w:t xml:space="preserve"> (</w:t>
      </w:r>
      <w:r w:rsidR="00F723B8">
        <w:t xml:space="preserve">una trappola come una </w:t>
      </w:r>
      <w:r w:rsidR="00F723B8">
        <w:t xml:space="preserve">“curiosa” </w:t>
      </w:r>
      <w:r w:rsidR="00F723B8">
        <w:t xml:space="preserve">chiavetta USB con malware), </w:t>
      </w:r>
      <w:proofErr w:type="spellStart"/>
      <w:r w:rsidR="00993E28">
        <w:t>P</w:t>
      </w:r>
      <w:r w:rsidR="000B00EB">
        <w:t>retexting</w:t>
      </w:r>
      <w:proofErr w:type="spellEnd"/>
      <w:r w:rsidR="000B00EB">
        <w:t xml:space="preserve"> (un pretesto per ottenere informazioni, come fingersi un tecnico informatico)</w:t>
      </w:r>
      <w:r w:rsidR="004C6AFC">
        <w:t>.</w:t>
      </w:r>
    </w:p>
    <w:p w14:paraId="12475471" w14:textId="77777777" w:rsidR="004C6AFC" w:rsidRDefault="004C6AFC" w:rsidP="004C6AFC">
      <w:pPr>
        <w:pStyle w:val="Paragrafoelenco"/>
      </w:pPr>
    </w:p>
    <w:p w14:paraId="0A0C3B30" w14:textId="6E7878D4" w:rsidR="004C6AFC" w:rsidRDefault="004C6AFC" w:rsidP="00B62DDA">
      <w:pPr>
        <w:pStyle w:val="Paragrafoelenco"/>
        <w:numPr>
          <w:ilvl w:val="0"/>
          <w:numId w:val="5"/>
        </w:numPr>
      </w:pPr>
      <w:r>
        <w:t>Phishing</w:t>
      </w:r>
      <w:r>
        <w:br/>
        <w:t xml:space="preserve">Il Phishing è </w:t>
      </w:r>
      <w:r w:rsidR="0012353F">
        <w:t xml:space="preserve">sicuramente </w:t>
      </w:r>
      <w:r w:rsidR="004559CE">
        <w:t xml:space="preserve">uno dei metodi più diffusi. </w:t>
      </w:r>
      <w:r w:rsidR="0012353F">
        <w:t xml:space="preserve">Consiste </w:t>
      </w:r>
      <w:r w:rsidR="00D03FB7">
        <w:t>nel tentativo di rubare dati personali, di accesso</w:t>
      </w:r>
      <w:r w:rsidR="00ED5856">
        <w:t xml:space="preserve"> o </w:t>
      </w:r>
      <w:r w:rsidR="00D03FB7">
        <w:t>finanziari</w:t>
      </w:r>
      <w:r w:rsidR="00ED5856">
        <w:t xml:space="preserve"> fingendosi un ente affidabile. Avviene attraverso l’invio di una mail che copia quelle dell’ente di cui la vittima ha fiducia. </w:t>
      </w:r>
      <w:r w:rsidR="00395B07">
        <w:t>Cliccando sul link della mail si è già potenzialmente espost</w:t>
      </w:r>
      <w:r w:rsidR="009D16CF">
        <w:t xml:space="preserve">i. </w:t>
      </w:r>
      <w:r w:rsidR="00ED5856">
        <w:t xml:space="preserve">Spesso </w:t>
      </w:r>
      <w:r w:rsidR="009D16CF">
        <w:t xml:space="preserve">poi </w:t>
      </w:r>
      <w:r w:rsidR="008D5D2D">
        <w:t>si finisce su un finto sito che è visivamente identico a quello dell’ente</w:t>
      </w:r>
      <w:r w:rsidR="00395B07">
        <w:t>.</w:t>
      </w:r>
      <w:r w:rsidR="009D16CF">
        <w:t xml:space="preserve"> Se non si hanno le competenze necessarie a riconoscerlo è facile cascarci e rilasciare informazioni sensibili.</w:t>
      </w:r>
    </w:p>
    <w:p w14:paraId="3060C286" w14:textId="77777777" w:rsidR="009D16CF" w:rsidRDefault="009D16CF" w:rsidP="009D16CF">
      <w:pPr>
        <w:pStyle w:val="Paragrafoelenco"/>
      </w:pPr>
    </w:p>
    <w:p w14:paraId="1A9045FD" w14:textId="22EF3679" w:rsidR="00303C73" w:rsidRDefault="009D16CF" w:rsidP="00303C73">
      <w:pPr>
        <w:pStyle w:val="Paragrafoelenco"/>
        <w:numPr>
          <w:ilvl w:val="0"/>
          <w:numId w:val="5"/>
        </w:numPr>
      </w:pPr>
      <w:r>
        <w:t>Come riconoscere un attacco di Phishing</w:t>
      </w:r>
      <w:r>
        <w:br/>
        <w:t xml:space="preserve">Per riconoscere un attacco di Phishing </w:t>
      </w:r>
      <w:r w:rsidR="0012092A">
        <w:t xml:space="preserve">è generalmente sufficiente </w:t>
      </w:r>
      <w:r w:rsidR="004B4E33">
        <w:t>conoscere alcuni semplici ma important</w:t>
      </w:r>
      <w:r w:rsidR="009331ED">
        <w:t>i accorgimenti.</w:t>
      </w:r>
      <w:r w:rsidR="00A603DA">
        <w:t xml:space="preserve"> Quando si riceve una mail è necessario </w:t>
      </w:r>
      <w:r w:rsidR="004846A6">
        <w:t>andare</w:t>
      </w:r>
      <w:r w:rsidR="008E1A65">
        <w:t xml:space="preserve"> a vedere alcuni parametri.</w:t>
      </w:r>
      <w:r w:rsidR="008728C3">
        <w:t xml:space="preserve"> </w:t>
      </w:r>
      <w:r w:rsidR="004C473C">
        <w:t xml:space="preserve">Il primo parametro </w:t>
      </w:r>
      <w:r w:rsidR="001D1286">
        <w:t>utile è l’indirizzo del mittente, se è un indirizzo che non corrisponde con il nome dell’azienda o è “strano”</w:t>
      </w:r>
      <w:r w:rsidR="00CD513E">
        <w:t xml:space="preserve"> è indubbiamente un cattivo indicatore. </w:t>
      </w:r>
      <w:r w:rsidR="000C2655">
        <w:t xml:space="preserve">I due </w:t>
      </w:r>
      <w:r w:rsidR="001E5DFF">
        <w:t xml:space="preserve">parametri fondamentali che devono necessariamente esserci per poter ritenere una mail sicura sono il SPF e il DKIM. Per i dipendenti è sufficiente </w:t>
      </w:r>
      <w:r w:rsidR="00AF4FFC">
        <w:t xml:space="preserve">sapere che devono guardare il mittente e </w:t>
      </w:r>
      <w:r w:rsidR="006F573B">
        <w:t xml:space="preserve">soprattutto accertarsi di </w:t>
      </w:r>
      <w:r w:rsidR="00AF4FFC">
        <w:t>poter vedere questi due parametri.</w:t>
      </w:r>
      <w:r w:rsidR="000C779D">
        <w:br/>
      </w:r>
      <w:r w:rsidR="006F573B">
        <w:t>Una breve spiegazione di quest’ultimi.</w:t>
      </w:r>
      <w:r w:rsidR="000C779D">
        <w:br/>
        <w:t xml:space="preserve">- </w:t>
      </w:r>
      <w:r w:rsidR="006F573B">
        <w:t>SPF</w:t>
      </w:r>
      <w:r w:rsidR="000C779D">
        <w:t>:</w:t>
      </w:r>
      <w:r w:rsidR="006F573B">
        <w:t xml:space="preserve"> </w:t>
      </w:r>
      <w:r w:rsidR="002423A8">
        <w:t>verifica che</w:t>
      </w:r>
      <w:r w:rsidR="003C3103" w:rsidRPr="003C3103">
        <w:t xml:space="preserve"> l'indirizzo IP che invia </w:t>
      </w:r>
      <w:proofErr w:type="gramStart"/>
      <w:r w:rsidR="003C3103" w:rsidRPr="003C3103">
        <w:t>un'email</w:t>
      </w:r>
      <w:proofErr w:type="gramEnd"/>
      <w:r w:rsidR="003C3103" w:rsidRPr="003C3103">
        <w:t xml:space="preserve"> sia autorizzato a farlo per conto del dominio specificato.</w:t>
      </w:r>
      <w:r w:rsidR="003C3103">
        <w:t xml:space="preserve"> </w:t>
      </w:r>
      <w:r w:rsidR="00DE772B">
        <w:t xml:space="preserve">Il proprietario del dominio specifica </w:t>
      </w:r>
      <w:r w:rsidR="00F17267">
        <w:t xml:space="preserve">nei record DNS </w:t>
      </w:r>
      <w:r w:rsidR="00DE772B">
        <w:t xml:space="preserve">quali server </w:t>
      </w:r>
      <w:r w:rsidR="00F17267">
        <w:t>sono autorizzati a farlo.</w:t>
      </w:r>
      <w:r w:rsidR="00FF04F7">
        <w:t xml:space="preserve"> Il server destinatario </w:t>
      </w:r>
      <w:r w:rsidR="00303C73" w:rsidRPr="00303C73">
        <w:t>verifica che l'indirizzo IP del server mittente sia elencato come autorizzato</w:t>
      </w:r>
      <w:r w:rsidR="00303C73">
        <w:t>.</w:t>
      </w:r>
      <w:r w:rsidR="00303C73">
        <w:br/>
        <w:t xml:space="preserve">- DKIM: </w:t>
      </w:r>
      <w:r w:rsidR="009A7832" w:rsidRPr="009A7832">
        <w:t>Garanti</w:t>
      </w:r>
      <w:r w:rsidR="009A7832">
        <w:t>sce</w:t>
      </w:r>
      <w:r w:rsidR="009A7832" w:rsidRPr="009A7832">
        <w:t xml:space="preserve"> l'integrità e l'autenticità del contenuto di </w:t>
      </w:r>
      <w:proofErr w:type="gramStart"/>
      <w:r w:rsidR="009A7832" w:rsidRPr="009A7832">
        <w:t>un'email</w:t>
      </w:r>
      <w:proofErr w:type="gramEnd"/>
      <w:r w:rsidR="009A7832" w:rsidRPr="009A7832">
        <w:t xml:space="preserve"> mediante la firma digitale</w:t>
      </w:r>
      <w:r w:rsidR="009A7832">
        <w:t>.</w:t>
      </w:r>
      <w:r w:rsidR="00AA592D">
        <w:t xml:space="preserve"> </w:t>
      </w:r>
      <w:r w:rsidR="00AA592D" w:rsidRPr="00AA592D">
        <w:t xml:space="preserve">Il mittente firma digitalmente il contenuto </w:t>
      </w:r>
      <w:proofErr w:type="gramStart"/>
      <w:r w:rsidR="00AA592D" w:rsidRPr="00AA592D">
        <w:t>dell'email</w:t>
      </w:r>
      <w:proofErr w:type="gramEnd"/>
      <w:r w:rsidR="00AA592D" w:rsidRPr="00AA592D">
        <w:t xml:space="preserve"> con una chiave privata, e il destinatario può verificare l'autenticità utilizzando la chiave pubblica associata.</w:t>
      </w:r>
    </w:p>
    <w:p w14:paraId="5F3BD15A" w14:textId="77777777" w:rsidR="00AA592D" w:rsidRDefault="00AA592D" w:rsidP="00AA592D"/>
    <w:p w14:paraId="2F11978E" w14:textId="479B857D" w:rsidR="00AA592D" w:rsidRDefault="00AA592D" w:rsidP="00AA592D">
      <w:r>
        <w:t>Trascorso almeno un mese dal giorno di formazione è utile svolgere, in accordo con</w:t>
      </w:r>
      <w:r w:rsidR="00AB68F7">
        <w:t xml:space="preserve"> il responsabile dell’azienda, un attacco di Phishing controllato</w:t>
      </w:r>
      <w:r w:rsidR="00B87126">
        <w:t xml:space="preserve"> (concordato e con danni nulli o gestiti)</w:t>
      </w:r>
      <w:r w:rsidR="00EA2049">
        <w:t xml:space="preserve"> </w:t>
      </w:r>
      <w:r w:rsidR="00B772FE">
        <w:t>come test.</w:t>
      </w:r>
    </w:p>
    <w:p w14:paraId="2FFFC11A" w14:textId="7372CEBF" w:rsidR="00EA2049" w:rsidRDefault="00EA2049" w:rsidP="00AA592D">
      <w:r>
        <w:t>L’attacco, per essere</w:t>
      </w:r>
      <w:r w:rsidR="00B772FE">
        <w:t xml:space="preserve"> più</w:t>
      </w:r>
      <w:r>
        <w:t xml:space="preserve"> efficace,</w:t>
      </w:r>
      <w:r w:rsidR="00B772FE">
        <w:t xml:space="preserve"> </w:t>
      </w:r>
      <w:r w:rsidR="00565B1F">
        <w:t>può</w:t>
      </w:r>
      <w:r w:rsidR="00B772FE">
        <w:t xml:space="preserve"> considerare </w:t>
      </w:r>
      <w:r w:rsidR="00FE1C3E">
        <w:t xml:space="preserve">diversi fattori. </w:t>
      </w:r>
      <w:r w:rsidR="00AC37A9">
        <w:t>Come, per esempio,</w:t>
      </w:r>
      <w:r w:rsidR="005A0626">
        <w:t xml:space="preserve"> i</w:t>
      </w:r>
      <w:r w:rsidR="009524D8">
        <w:t>l tipo di azienda</w:t>
      </w:r>
      <w:r w:rsidR="00FE1C3E">
        <w:t>,</w:t>
      </w:r>
      <w:r w:rsidR="009524D8">
        <w:t xml:space="preserve"> le capacità e gli interessi in comune dei dipendenti</w:t>
      </w:r>
      <w:r w:rsidR="005A0626">
        <w:t>, i prodotti che vengono venduti, i fornitori</w:t>
      </w:r>
      <w:r w:rsidR="002A6AFC">
        <w:t>. In questa maniera è possibile personalizzare l’attacco</w:t>
      </w:r>
      <w:r w:rsidR="0057146D">
        <w:t xml:space="preserve"> per avere il massimo effetto possibile. In un certo senso </w:t>
      </w:r>
      <w:r w:rsidR="00414608">
        <w:t>questo tipo di operazione è simile</w:t>
      </w:r>
      <w:r w:rsidR="0057146D">
        <w:t xml:space="preserve"> all</w:t>
      </w:r>
      <w:r w:rsidR="00DC305E">
        <w:t xml:space="preserve">e campagne </w:t>
      </w:r>
      <w:r w:rsidR="00414608">
        <w:t xml:space="preserve">di </w:t>
      </w:r>
      <w:r w:rsidR="00DC305E">
        <w:t>marketing mirate</w:t>
      </w:r>
      <w:r w:rsidR="00DF3E30">
        <w:t xml:space="preserve"> e al neuromarketing</w:t>
      </w:r>
      <w:r w:rsidR="00AC37A9">
        <w:t>.</w:t>
      </w:r>
    </w:p>
    <w:p w14:paraId="484A2EDB" w14:textId="6558CF72" w:rsidR="00654313" w:rsidRDefault="00654313" w:rsidP="00AA592D"/>
    <w:p w14:paraId="20A9E4ED" w14:textId="77777777" w:rsidR="00D14130" w:rsidRDefault="00537BB9" w:rsidP="00AA592D">
      <w:r>
        <w:t>U</w:t>
      </w:r>
      <w:r w:rsidR="006535F4">
        <w:t xml:space="preserve">tilizzando un programma come </w:t>
      </w:r>
      <w:proofErr w:type="spellStart"/>
      <w:r w:rsidR="008A2166">
        <w:t>g</w:t>
      </w:r>
      <w:r w:rsidR="00876BD5">
        <w:t>ophish</w:t>
      </w:r>
      <w:proofErr w:type="spellEnd"/>
      <w:r w:rsidR="008A2166">
        <w:t xml:space="preserve"> o </w:t>
      </w:r>
      <w:r w:rsidR="00470900">
        <w:t xml:space="preserve">social engineering </w:t>
      </w:r>
      <w:r w:rsidR="00AC2637">
        <w:t xml:space="preserve">toolkit è possibile </w:t>
      </w:r>
      <w:r>
        <w:t xml:space="preserve">effettuare questi tipi di attacchi. Con </w:t>
      </w:r>
      <w:proofErr w:type="spellStart"/>
      <w:r>
        <w:t>gopish</w:t>
      </w:r>
      <w:proofErr w:type="spellEnd"/>
      <w:r>
        <w:t xml:space="preserve"> è anche possibile monitorare con un’interfaccia user friendly tutta la situazione</w:t>
      </w:r>
      <w:r w:rsidR="00841411">
        <w:t xml:space="preserve"> in tempo reale (numero di click sul link </w:t>
      </w:r>
      <w:proofErr w:type="spellStart"/>
      <w:r w:rsidR="00841411">
        <w:t>ecc</w:t>
      </w:r>
      <w:proofErr w:type="spellEnd"/>
      <w:r w:rsidR="00841411">
        <w:t>)</w:t>
      </w:r>
      <w:r w:rsidR="00D14130">
        <w:t>.</w:t>
      </w:r>
    </w:p>
    <w:p w14:paraId="5B5DCED8" w14:textId="30C017B7" w:rsidR="00D14130" w:rsidRPr="00294C41" w:rsidRDefault="00841411" w:rsidP="00AA592D">
      <w:r>
        <w:t>In questo caso il tipo di attacco P</w:t>
      </w:r>
      <w:r w:rsidR="000D7907">
        <w:t xml:space="preserve">hishing che andrei a fare è l’invio di una mail </w:t>
      </w:r>
      <w:r w:rsidR="00752FDA">
        <w:t>a tutti i dipendenti (</w:t>
      </w:r>
      <w:r w:rsidR="000D7907">
        <w:t>c</w:t>
      </w:r>
      <w:r w:rsidR="00752FDA">
        <w:t xml:space="preserve">on il logo ed i colori di </w:t>
      </w:r>
      <w:proofErr w:type="spellStart"/>
      <w:r w:rsidR="00752FDA">
        <w:t>Epicodesecurity</w:t>
      </w:r>
      <w:proofErr w:type="spellEnd"/>
      <w:r w:rsidR="00752FDA">
        <w:t xml:space="preserve">) in cui si richiede di cliccare il link per </w:t>
      </w:r>
      <w:r w:rsidR="00D14130">
        <w:t xml:space="preserve">leggere una comunicazione data dai </w:t>
      </w:r>
      <w:r w:rsidR="00A96ED4">
        <w:t>responsabili per</w:t>
      </w:r>
      <w:r w:rsidR="00D14130">
        <w:t xml:space="preserve"> quanto riguarda</w:t>
      </w:r>
      <w:r w:rsidR="00A96ED4">
        <w:t xml:space="preserve"> una nuova ed importante comunicazione a livello di taglio del budget sul personale.</w:t>
      </w:r>
      <w:r w:rsidR="00D14130">
        <w:t xml:space="preserve"> Probabilmente nell’agitazione di poter perdere il lavoro in molti aprirebbero il link senza controllare nessun parametro.</w:t>
      </w:r>
    </w:p>
    <w:sectPr w:rsidR="00D14130" w:rsidRPr="00294C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F19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286DC4"/>
    <w:multiLevelType w:val="hybridMultilevel"/>
    <w:tmpl w:val="ACACBC8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931D4"/>
    <w:multiLevelType w:val="hybridMultilevel"/>
    <w:tmpl w:val="89AE6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67B67"/>
    <w:multiLevelType w:val="hybridMultilevel"/>
    <w:tmpl w:val="23C6B0B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D6E24"/>
    <w:multiLevelType w:val="hybridMultilevel"/>
    <w:tmpl w:val="3DA41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33E08"/>
    <w:multiLevelType w:val="hybridMultilevel"/>
    <w:tmpl w:val="15827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40893">
    <w:abstractNumId w:val="2"/>
  </w:num>
  <w:num w:numId="2" w16cid:durableId="180969496">
    <w:abstractNumId w:val="5"/>
  </w:num>
  <w:num w:numId="3" w16cid:durableId="1345933148">
    <w:abstractNumId w:val="4"/>
  </w:num>
  <w:num w:numId="4" w16cid:durableId="1401831254">
    <w:abstractNumId w:val="0"/>
  </w:num>
  <w:num w:numId="5" w16cid:durableId="2146459004">
    <w:abstractNumId w:val="3"/>
  </w:num>
  <w:num w:numId="6" w16cid:durableId="70564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CC"/>
    <w:rsid w:val="00064EBB"/>
    <w:rsid w:val="00092614"/>
    <w:rsid w:val="000A1A7B"/>
    <w:rsid w:val="000B00EB"/>
    <w:rsid w:val="000C2655"/>
    <w:rsid w:val="000C779D"/>
    <w:rsid w:val="000D7907"/>
    <w:rsid w:val="0012092A"/>
    <w:rsid w:val="0012353F"/>
    <w:rsid w:val="0015619C"/>
    <w:rsid w:val="001A47E0"/>
    <w:rsid w:val="001B66F5"/>
    <w:rsid w:val="001D1286"/>
    <w:rsid w:val="001D48B1"/>
    <w:rsid w:val="001E5DFF"/>
    <w:rsid w:val="0023656A"/>
    <w:rsid w:val="002423A8"/>
    <w:rsid w:val="00294C41"/>
    <w:rsid w:val="002A6AFC"/>
    <w:rsid w:val="002B28BA"/>
    <w:rsid w:val="002D5B95"/>
    <w:rsid w:val="002E21A5"/>
    <w:rsid w:val="002F0869"/>
    <w:rsid w:val="00303C73"/>
    <w:rsid w:val="0031789B"/>
    <w:rsid w:val="00376B14"/>
    <w:rsid w:val="00395B07"/>
    <w:rsid w:val="003B7A0B"/>
    <w:rsid w:val="003C3103"/>
    <w:rsid w:val="00414608"/>
    <w:rsid w:val="00435CA8"/>
    <w:rsid w:val="004559CE"/>
    <w:rsid w:val="00470900"/>
    <w:rsid w:val="004846A6"/>
    <w:rsid w:val="004B4E33"/>
    <w:rsid w:val="004C473C"/>
    <w:rsid w:val="004C6AFC"/>
    <w:rsid w:val="00532441"/>
    <w:rsid w:val="00537BB9"/>
    <w:rsid w:val="00565B1F"/>
    <w:rsid w:val="0057146D"/>
    <w:rsid w:val="005A000F"/>
    <w:rsid w:val="005A0626"/>
    <w:rsid w:val="005E08FC"/>
    <w:rsid w:val="005E538C"/>
    <w:rsid w:val="005F7A9D"/>
    <w:rsid w:val="006154B2"/>
    <w:rsid w:val="006535F4"/>
    <w:rsid w:val="00654313"/>
    <w:rsid w:val="00660BF5"/>
    <w:rsid w:val="00665BB6"/>
    <w:rsid w:val="006B099B"/>
    <w:rsid w:val="006B203E"/>
    <w:rsid w:val="006D0946"/>
    <w:rsid w:val="006F573B"/>
    <w:rsid w:val="0070578E"/>
    <w:rsid w:val="007201D3"/>
    <w:rsid w:val="00752FDA"/>
    <w:rsid w:val="007E1963"/>
    <w:rsid w:val="00827357"/>
    <w:rsid w:val="00841411"/>
    <w:rsid w:val="00846497"/>
    <w:rsid w:val="008728C3"/>
    <w:rsid w:val="00876BD5"/>
    <w:rsid w:val="00882ABE"/>
    <w:rsid w:val="00885653"/>
    <w:rsid w:val="008A2166"/>
    <w:rsid w:val="008B5A44"/>
    <w:rsid w:val="008D5D2D"/>
    <w:rsid w:val="008E1A65"/>
    <w:rsid w:val="009066FE"/>
    <w:rsid w:val="009146CC"/>
    <w:rsid w:val="0092408F"/>
    <w:rsid w:val="009331ED"/>
    <w:rsid w:val="0094666A"/>
    <w:rsid w:val="009524D8"/>
    <w:rsid w:val="00953D6D"/>
    <w:rsid w:val="009577E2"/>
    <w:rsid w:val="0099219A"/>
    <w:rsid w:val="00993E28"/>
    <w:rsid w:val="009A7832"/>
    <w:rsid w:val="009D16CF"/>
    <w:rsid w:val="009F0BB6"/>
    <w:rsid w:val="00A4417A"/>
    <w:rsid w:val="00A46D72"/>
    <w:rsid w:val="00A50BEF"/>
    <w:rsid w:val="00A51EEC"/>
    <w:rsid w:val="00A603DA"/>
    <w:rsid w:val="00A821E8"/>
    <w:rsid w:val="00A96ED4"/>
    <w:rsid w:val="00AA592D"/>
    <w:rsid w:val="00AA6C6A"/>
    <w:rsid w:val="00AB68F7"/>
    <w:rsid w:val="00AC2637"/>
    <w:rsid w:val="00AC37A9"/>
    <w:rsid w:val="00AC6B7F"/>
    <w:rsid w:val="00AF4FFC"/>
    <w:rsid w:val="00B23364"/>
    <w:rsid w:val="00B339B4"/>
    <w:rsid w:val="00B62DDA"/>
    <w:rsid w:val="00B772FE"/>
    <w:rsid w:val="00B87126"/>
    <w:rsid w:val="00C562F8"/>
    <w:rsid w:val="00C64792"/>
    <w:rsid w:val="00C7269F"/>
    <w:rsid w:val="00CD513E"/>
    <w:rsid w:val="00CF3C1D"/>
    <w:rsid w:val="00D03FB7"/>
    <w:rsid w:val="00D13C8A"/>
    <w:rsid w:val="00D14130"/>
    <w:rsid w:val="00D20197"/>
    <w:rsid w:val="00DC1813"/>
    <w:rsid w:val="00DC305E"/>
    <w:rsid w:val="00DE772B"/>
    <w:rsid w:val="00DF3E30"/>
    <w:rsid w:val="00E31018"/>
    <w:rsid w:val="00E35171"/>
    <w:rsid w:val="00E47DBC"/>
    <w:rsid w:val="00E53F11"/>
    <w:rsid w:val="00E90CB5"/>
    <w:rsid w:val="00EA2049"/>
    <w:rsid w:val="00EB5A52"/>
    <w:rsid w:val="00ED5856"/>
    <w:rsid w:val="00F17267"/>
    <w:rsid w:val="00F245F4"/>
    <w:rsid w:val="00F24A13"/>
    <w:rsid w:val="00F56F1C"/>
    <w:rsid w:val="00F723B8"/>
    <w:rsid w:val="00F7768E"/>
    <w:rsid w:val="00FD637E"/>
    <w:rsid w:val="00FE1C3E"/>
    <w:rsid w:val="00FE5540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7EFF"/>
  <w15:chartTrackingRefBased/>
  <w15:docId w15:val="{B7D6D6E8-945A-4C46-A271-4A0565BF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94C4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4C4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64EB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9066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picodesecurity@semofort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133</cp:revision>
  <dcterms:created xsi:type="dcterms:W3CDTF">2023-12-15T13:59:00Z</dcterms:created>
  <dcterms:modified xsi:type="dcterms:W3CDTF">2023-12-15T16:07:00Z</dcterms:modified>
</cp:coreProperties>
</file>