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F0EBD" w14:textId="217E10F5" w:rsidR="004644F8" w:rsidRPr="00466257" w:rsidRDefault="00466257" w:rsidP="00466257">
      <w:pPr>
        <w:spacing w:after="0"/>
        <w:jc w:val="center"/>
        <w:rPr>
          <w:rFonts w:ascii="Cambria" w:hAnsi="Cambria"/>
          <w:b/>
          <w:bCs/>
          <w:sz w:val="40"/>
          <w:szCs w:val="40"/>
        </w:rPr>
      </w:pPr>
      <w:r w:rsidRPr="00466257">
        <w:rPr>
          <w:rFonts w:ascii="Cambria" w:hAnsi="Cambria"/>
          <w:b/>
          <w:bCs/>
          <w:sz w:val="40"/>
          <w:szCs w:val="40"/>
        </w:rPr>
        <w:t>SISTEMI TRIFASE: TRASPORTO E DISTRIBUZIONE DELL’ENERGIA ELETTRICA</w:t>
      </w:r>
    </w:p>
    <w:p w14:paraId="5B7A5F6C" w14:textId="77777777" w:rsidR="00466257" w:rsidRDefault="00AC541C" w:rsidP="006337BC">
      <w:pPr>
        <w:spacing w:after="0"/>
      </w:pPr>
      <w:r w:rsidRPr="00AC541C">
        <w:t xml:space="preserve">Il trasporto e la distribuzione dell'energia elettrica dai luoghi di produzione ai luoghi di utilizzazione </w:t>
      </w:r>
      <w:r w:rsidR="00466257" w:rsidRPr="00AC541C">
        <w:t>avvengono</w:t>
      </w:r>
      <w:r w:rsidRPr="00AC541C">
        <w:t xml:space="preserve"> per mezzo di linee elettriche in regime sinusoidale a tre fili</w:t>
      </w:r>
      <w:r>
        <w:t>.</w:t>
      </w:r>
    </w:p>
    <w:p w14:paraId="1748F14E" w14:textId="00AB9BE3" w:rsidR="00BB3C34" w:rsidRDefault="00AC541C" w:rsidP="006337BC">
      <w:pPr>
        <w:spacing w:after="0"/>
      </w:pPr>
      <w:r>
        <w:t xml:space="preserve">Lo schema di rete trifase è composto dai tre fili conduttori di fase, capaci di scambiare potenze maggiori, e il quarto messo a terra, di neutro. </w:t>
      </w:r>
    </w:p>
    <w:p w14:paraId="1646F5BB" w14:textId="0B958493" w:rsidR="00AC541C" w:rsidRDefault="00AC541C" w:rsidP="006337BC">
      <w:pPr>
        <w:spacing w:after="0"/>
      </w:pPr>
      <w:r>
        <w:t xml:space="preserve">Il filo di neutro ha il compito di far circolare la corrente in maglie chiuse, </w:t>
      </w:r>
      <w:r w:rsidR="005272FA">
        <w:t xml:space="preserve">e quello di fornire </w:t>
      </w:r>
      <w:r>
        <w:t>un riferimento per i potenziali.</w:t>
      </w:r>
    </w:p>
    <w:p w14:paraId="68336B70" w14:textId="3409E449" w:rsidR="00AC541C" w:rsidRDefault="00461323" w:rsidP="006337BC">
      <w:pPr>
        <w:spacing w:after="0"/>
      </w:pPr>
      <w:r w:rsidRPr="00461323">
        <w:t>Un sistema trifase è alimentato mediante generatori a tre terminali</w:t>
      </w:r>
      <w:r>
        <w:t xml:space="preserve"> </w:t>
      </w:r>
      <w:r w:rsidRPr="00461323">
        <w:t>rappresentabili mediante terne di generatori sinusoidali isofrequenziali</w:t>
      </w:r>
      <w:r w:rsidR="005272FA">
        <w:t xml:space="preserve">, sono il fatto di essere isofrequenziali è il solo e unico </w:t>
      </w:r>
      <w:r>
        <w:t>vinco</w:t>
      </w:r>
      <w:r w:rsidR="005272FA">
        <w:t>l</w:t>
      </w:r>
      <w:r>
        <w:t>o dei sistemi trifase.</w:t>
      </w:r>
    </w:p>
    <w:p w14:paraId="25AB6675" w14:textId="6E46D288" w:rsidR="00461323" w:rsidRDefault="00461323" w:rsidP="006337BC">
      <w:pPr>
        <w:spacing w:after="0"/>
        <w:jc w:val="center"/>
      </w:pPr>
      <w:r w:rsidRPr="00461323">
        <w:rPr>
          <w:noProof/>
        </w:rPr>
        <w:drawing>
          <wp:inline distT="0" distB="0" distL="0" distR="0" wp14:anchorId="537945A6" wp14:editId="2B2CBC76">
            <wp:extent cx="4123853" cy="1713209"/>
            <wp:effectExtent l="0" t="0" r="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630" cy="171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7992D" w14:textId="281B4098" w:rsidR="00461323" w:rsidRDefault="00E06082" w:rsidP="006337BC">
      <w:pPr>
        <w:spacing w:after="0"/>
      </w:pPr>
      <w:r>
        <w:t xml:space="preserve">Si distinguono: </w:t>
      </w:r>
    </w:p>
    <w:p w14:paraId="3889BD51" w14:textId="3DF1D703" w:rsidR="00E06082" w:rsidRPr="00E06082" w:rsidRDefault="00E06082" w:rsidP="006337BC">
      <w:pPr>
        <w:pStyle w:val="Paragrafoelenco"/>
        <w:numPr>
          <w:ilvl w:val="0"/>
          <w:numId w:val="2"/>
        </w:numPr>
        <w:spacing w:after="0"/>
      </w:pPr>
      <w:r>
        <w:t xml:space="preserve">Le </w:t>
      </w:r>
      <w:r w:rsidR="005272FA" w:rsidRPr="005272FA">
        <w:rPr>
          <w:b/>
          <w:bCs/>
          <w:color w:val="FF0000"/>
        </w:rPr>
        <w:t>T</w:t>
      </w:r>
      <w:r w:rsidRPr="005272FA">
        <w:rPr>
          <w:b/>
          <w:bCs/>
          <w:color w:val="FF0000"/>
        </w:rPr>
        <w:t>ensioni Stellate</w:t>
      </w:r>
      <w:r w:rsidRPr="005272FA">
        <w:rPr>
          <w:color w:val="FF0000"/>
        </w:rPr>
        <w:t xml:space="preserve"> </w:t>
      </w:r>
      <w:r>
        <w:t xml:space="preserve">(o </w:t>
      </w:r>
      <w:r w:rsidRPr="005272FA">
        <w:rPr>
          <w:b/>
          <w:bCs/>
          <w:color w:val="FF0000"/>
        </w:rPr>
        <w:t>di fase</w:t>
      </w:r>
      <w:r>
        <w:t xml:space="preserve">), quelle </w:t>
      </w:r>
      <w:r w:rsidRPr="005272FA">
        <w:rPr>
          <w:u w:val="single" w:color="FF0000"/>
        </w:rPr>
        <w:t>proprie dei generatori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3</m:t>
            </m:r>
          </m:sub>
        </m:sSub>
      </m:oMath>
      <w:r w:rsidR="005272FA">
        <w:rPr>
          <w:rFonts w:eastAsiaTheme="minorEastAsia"/>
        </w:rPr>
        <w:t>;</w:t>
      </w:r>
    </w:p>
    <w:p w14:paraId="059FCB32" w14:textId="5C3D0AFD" w:rsidR="00E06082" w:rsidRPr="00E06082" w:rsidRDefault="00E06082" w:rsidP="006337BC">
      <w:pPr>
        <w:pStyle w:val="Paragrafoelenco"/>
        <w:numPr>
          <w:ilvl w:val="0"/>
          <w:numId w:val="2"/>
        </w:numPr>
        <w:spacing w:after="0"/>
      </w:pPr>
      <w:r>
        <w:rPr>
          <w:rFonts w:eastAsiaTheme="minorEastAsia"/>
        </w:rPr>
        <w:t xml:space="preserve">Le </w:t>
      </w:r>
      <w:r w:rsidR="005272FA" w:rsidRPr="005272FA">
        <w:rPr>
          <w:rFonts w:eastAsiaTheme="minorEastAsia"/>
          <w:b/>
          <w:bCs/>
          <w:color w:val="FF0000"/>
        </w:rPr>
        <w:t>T</w:t>
      </w:r>
      <w:r w:rsidRPr="005272FA">
        <w:rPr>
          <w:rFonts w:eastAsiaTheme="minorEastAsia"/>
          <w:b/>
          <w:bCs/>
          <w:color w:val="FF0000"/>
        </w:rPr>
        <w:t>ensioni Concatenate</w:t>
      </w:r>
      <w:r>
        <w:rPr>
          <w:rFonts w:eastAsiaTheme="minorEastAsia"/>
        </w:rPr>
        <w:t xml:space="preserve">, come </w:t>
      </w:r>
      <w:r w:rsidRPr="005272FA">
        <w:rPr>
          <w:rFonts w:eastAsiaTheme="minorEastAsia"/>
          <w:u w:val="single" w:color="FF0000"/>
        </w:rPr>
        <w:t>differenza tra quelle stellate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31</m:t>
            </m:r>
          </m:sub>
        </m:sSub>
      </m:oMath>
      <w:r w:rsidR="005272FA">
        <w:rPr>
          <w:rFonts w:eastAsiaTheme="minorEastAsia"/>
        </w:rPr>
        <w:t>;</w:t>
      </w:r>
    </w:p>
    <w:p w14:paraId="77CFC11F" w14:textId="2F2B29BD" w:rsidR="00E06082" w:rsidRDefault="00E06082" w:rsidP="006337BC">
      <w:pPr>
        <w:pStyle w:val="Paragrafoelenco"/>
        <w:numPr>
          <w:ilvl w:val="0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Le </w:t>
      </w:r>
      <w:r w:rsidR="005272FA" w:rsidRPr="005272FA">
        <w:rPr>
          <w:rFonts w:eastAsiaTheme="minorEastAsia"/>
          <w:b/>
          <w:bCs/>
          <w:color w:val="FF0000"/>
        </w:rPr>
        <w:t>C</w:t>
      </w:r>
      <w:r w:rsidRPr="005272FA">
        <w:rPr>
          <w:rFonts w:eastAsiaTheme="minorEastAsia"/>
          <w:b/>
          <w:bCs/>
          <w:color w:val="FF0000"/>
        </w:rPr>
        <w:t xml:space="preserve">orrenti di </w:t>
      </w:r>
      <w:r w:rsidR="005272FA" w:rsidRPr="005272FA">
        <w:rPr>
          <w:rFonts w:eastAsiaTheme="minorEastAsia"/>
          <w:b/>
          <w:bCs/>
          <w:color w:val="FF0000"/>
        </w:rPr>
        <w:t>L</w:t>
      </w:r>
      <w:r w:rsidRPr="005272FA">
        <w:rPr>
          <w:rFonts w:eastAsiaTheme="minorEastAsia"/>
          <w:b/>
          <w:bCs/>
          <w:color w:val="FF0000"/>
        </w:rPr>
        <w:t>inea</w:t>
      </w:r>
      <w:r>
        <w:rPr>
          <w:rFonts w:eastAsiaTheme="minorEastAsia"/>
        </w:rPr>
        <w:t xml:space="preserve"> che </w:t>
      </w:r>
      <w:r w:rsidRPr="005272FA">
        <w:rPr>
          <w:rFonts w:eastAsiaTheme="minorEastAsia"/>
          <w:u w:val="single" w:color="FF0000"/>
        </w:rPr>
        <w:t>scorrono sulle tre linee differenti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3</m:t>
            </m:r>
          </m:sub>
        </m:sSub>
      </m:oMath>
      <w:r w:rsidR="005272FA">
        <w:rPr>
          <w:rFonts w:eastAsiaTheme="minorEastAsia"/>
        </w:rPr>
        <w:t>;</w:t>
      </w:r>
    </w:p>
    <w:p w14:paraId="41D4D6D8" w14:textId="4ED711EE" w:rsidR="000928F8" w:rsidRPr="00E06082" w:rsidRDefault="000928F8" w:rsidP="006337BC">
      <w:pPr>
        <w:pStyle w:val="Paragrafoelenco"/>
        <w:numPr>
          <w:ilvl w:val="0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>I VALORI NOMINALI come i VALORI EFFICACI delle tensioni concatenate</w:t>
      </w:r>
      <w:r w:rsidR="005272FA">
        <w:rPr>
          <w:rFonts w:eastAsiaTheme="minorEastAsia"/>
        </w:rPr>
        <w:t>.</w:t>
      </w:r>
    </w:p>
    <w:p w14:paraId="4FFFC4DE" w14:textId="1170C09E" w:rsidR="00E06082" w:rsidRDefault="00E06082" w:rsidP="006337BC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Lo schema unifilare qui di seguito rappresentato rappresenta con il simbolo /// </w:t>
      </w:r>
      <w:r w:rsidR="000928F8">
        <w:rPr>
          <w:rFonts w:eastAsiaTheme="minorEastAsia"/>
        </w:rPr>
        <w:t xml:space="preserve">tre fili distinti, lo fa coincidere così con una linea trifase. </w:t>
      </w:r>
    </w:p>
    <w:p w14:paraId="3F4E54DE" w14:textId="77777777" w:rsidR="005272FA" w:rsidRDefault="000928F8" w:rsidP="005272FA">
      <w:pPr>
        <w:spacing w:after="0"/>
        <w:jc w:val="center"/>
        <w:rPr>
          <w:rFonts w:eastAsiaTheme="minorEastAsia"/>
        </w:rPr>
      </w:pPr>
      <w:r w:rsidRPr="000928F8">
        <w:rPr>
          <w:rFonts w:eastAsiaTheme="minorEastAsia"/>
          <w:noProof/>
        </w:rPr>
        <w:drawing>
          <wp:inline distT="0" distB="0" distL="0" distR="0" wp14:anchorId="4FDFE819" wp14:editId="1F50BC32">
            <wp:extent cx="3105339" cy="1473731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890" cy="147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D6B01" w14:textId="07D75219" w:rsidR="0027222B" w:rsidRPr="005272FA" w:rsidRDefault="005272FA" w:rsidP="005272FA">
      <w:pPr>
        <w:spacing w:after="0"/>
        <w:rPr>
          <w:rStyle w:val="Enfasicorsivo"/>
          <w:b/>
          <w:bCs/>
          <w:color w:val="FF0000"/>
        </w:rPr>
      </w:pPr>
      <w:r w:rsidRPr="005272FA">
        <w:rPr>
          <w:rStyle w:val="Enfasicorsivo"/>
          <w:b/>
          <w:bCs/>
          <w:color w:val="FF0000"/>
        </w:rPr>
        <w:t>DEFINIZIONI E PROPRIETÀ</w:t>
      </w:r>
    </w:p>
    <w:p w14:paraId="66584998" w14:textId="1922002D" w:rsidR="000928F8" w:rsidRPr="005272FA" w:rsidRDefault="000928F8" w:rsidP="006337BC">
      <w:pPr>
        <w:spacing w:after="0"/>
        <w:rPr>
          <w:rFonts w:eastAsiaTheme="minorEastAsia"/>
          <w:b/>
          <w:bCs/>
        </w:rPr>
      </w:pPr>
      <w:r w:rsidRPr="005272FA">
        <w:rPr>
          <w:rFonts w:eastAsiaTheme="minorEastAsia"/>
          <w:b/>
          <w:bCs/>
          <w:highlight w:val="yellow"/>
        </w:rPr>
        <w:t>Si definisce linea polifase simmetrica un sistema di grandezze sinusoidali del tipo:</w:t>
      </w:r>
    </w:p>
    <w:p w14:paraId="09E62B47" w14:textId="5658B446" w:rsidR="000928F8" w:rsidRPr="0027222B" w:rsidRDefault="00000000" w:rsidP="006337BC">
      <w:pPr>
        <w:spacing w:after="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(ωt)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ωt±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ωt±2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eqArr>
            </m:e>
          </m:d>
        </m:oMath>
      </m:oMathPara>
    </w:p>
    <w:p w14:paraId="266C1833" w14:textId="136ECB7B" w:rsidR="0027222B" w:rsidRDefault="0027222B" w:rsidP="006337BC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Ove </w:t>
      </w:r>
      <m:oMath>
        <m:r>
          <w:rPr>
            <w:rFonts w:ascii="Cambria Math" w:eastAsiaTheme="minorEastAsia" w:hAnsi="Cambria Math"/>
            <w:u w:val="single" w:color="FF0000"/>
          </w:rPr>
          <m:t>n</m:t>
        </m:r>
      </m:oMath>
      <w:r w:rsidRPr="00E413A6">
        <w:rPr>
          <w:rFonts w:eastAsiaTheme="minorEastAsia"/>
          <w:u w:val="single" w:color="FF0000"/>
        </w:rPr>
        <w:t xml:space="preserve"> è il numero delle fasi</w:t>
      </w:r>
      <w:r>
        <w:rPr>
          <w:rFonts w:eastAsiaTheme="minorEastAsia"/>
        </w:rPr>
        <w:t>.</w:t>
      </w:r>
    </w:p>
    <w:p w14:paraId="2B0EE551" w14:textId="54DF4F28" w:rsidR="0027222B" w:rsidRPr="0027222B" w:rsidRDefault="0027222B" w:rsidP="006337BC">
      <w:pPr>
        <w:spacing w:after="0"/>
        <w:rPr>
          <w:rFonts w:eastAsiaTheme="minorEastAsia"/>
        </w:rPr>
      </w:pPr>
      <w:r>
        <w:rPr>
          <w:rFonts w:eastAsiaTheme="minorEastAsia"/>
        </w:rPr>
        <w:t>S</w:t>
      </w:r>
      <w:r w:rsidRPr="0027222B">
        <w:rPr>
          <w:rFonts w:eastAsiaTheme="minorEastAsia"/>
        </w:rPr>
        <w:t xml:space="preserve">i </w:t>
      </w:r>
      <w:r w:rsidR="00E413A6">
        <w:rPr>
          <w:rFonts w:eastAsiaTheme="minorEastAsia"/>
        </w:rPr>
        <w:t xml:space="preserve">nota </w:t>
      </w:r>
      <w:r>
        <w:rPr>
          <w:rFonts w:eastAsiaTheme="minorEastAsia"/>
        </w:rPr>
        <w:t>con facilità come</w:t>
      </w:r>
      <w:r w:rsidRPr="0027222B">
        <w:rPr>
          <w:rFonts w:eastAsiaTheme="minorEastAsia"/>
        </w:rPr>
        <w:t xml:space="preserve"> </w:t>
      </w:r>
      <w:r w:rsidRPr="0055271B">
        <w:rPr>
          <w:rFonts w:eastAsiaTheme="minorEastAsia"/>
          <w:b/>
          <w:bCs/>
          <w:highlight w:val="yellow"/>
        </w:rPr>
        <w:t xml:space="preserve">i componenti di un sistema polifase simmetrico hanno in comune sia il valore massimo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highlight w:val="yellow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highlight w:val="yellow"/>
              </w:rPr>
              <m:t>M</m:t>
            </m:r>
          </m:sub>
        </m:sSub>
      </m:oMath>
      <w:r w:rsidRPr="0055271B">
        <w:rPr>
          <w:rFonts w:eastAsiaTheme="minorEastAsia"/>
          <w:b/>
          <w:bCs/>
          <w:highlight w:val="yellow"/>
        </w:rPr>
        <w:t xml:space="preserve"> sia lo sfasamento reciproco </w:t>
      </w:r>
      <m:oMath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±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highlight w:val="yellow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highlight w:val="yellow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highlight w:val="yellow"/>
              </w:rPr>
              <m:t>n</m:t>
            </m:r>
          </m:den>
        </m:f>
      </m:oMath>
      <w:r>
        <w:rPr>
          <w:rFonts w:eastAsiaTheme="minorEastAsia"/>
        </w:rPr>
        <w:t>.</w:t>
      </w:r>
    </w:p>
    <w:p w14:paraId="1C80EC40" w14:textId="3B45BE7B" w:rsidR="0027222B" w:rsidRDefault="0027222B" w:rsidP="006337BC">
      <w:pPr>
        <w:spacing w:after="0"/>
        <w:rPr>
          <w:rFonts w:eastAsiaTheme="minorEastAsia"/>
          <w:b/>
          <w:bCs/>
          <w:color w:val="00B050"/>
        </w:rPr>
      </w:pPr>
      <w:r w:rsidRPr="0055271B">
        <w:rPr>
          <w:rFonts w:eastAsiaTheme="minorEastAsia"/>
          <w:b/>
          <w:bCs/>
        </w:rPr>
        <w:t xml:space="preserve">Un sistema polifase simmetrico si definisce </w:t>
      </w:r>
      <w:r w:rsidRPr="0055271B">
        <w:rPr>
          <w:rFonts w:eastAsiaTheme="minorEastAsia"/>
          <w:b/>
          <w:bCs/>
          <w:color w:val="FF0000"/>
        </w:rPr>
        <w:t xml:space="preserve">diretto </w:t>
      </w:r>
      <w:r w:rsidRPr="0055271B">
        <w:rPr>
          <w:rFonts w:eastAsiaTheme="minorEastAsia"/>
          <w:b/>
          <w:bCs/>
        </w:rPr>
        <w:t xml:space="preserve">o </w:t>
      </w:r>
      <w:r w:rsidRPr="0055271B">
        <w:rPr>
          <w:rFonts w:eastAsiaTheme="minorEastAsia"/>
          <w:b/>
          <w:bCs/>
          <w:color w:val="00B050"/>
        </w:rPr>
        <w:t xml:space="preserve">inverso </w:t>
      </w:r>
      <w:r w:rsidRPr="0055271B">
        <w:rPr>
          <w:rFonts w:eastAsiaTheme="minorEastAsia"/>
          <w:b/>
          <w:bCs/>
        </w:rPr>
        <w:t xml:space="preserve">a seconda che, con riferimento a uno qualunque dei componenti, il successivo risulti in </w:t>
      </w:r>
      <w:r w:rsidRPr="0055271B">
        <w:rPr>
          <w:rFonts w:eastAsiaTheme="minorEastAsia"/>
          <w:b/>
          <w:bCs/>
          <w:color w:val="FF0000"/>
        </w:rPr>
        <w:t xml:space="preserve">ritardo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(-)</m:t>
        </m:r>
      </m:oMath>
      <w:r w:rsidRPr="0055271B">
        <w:rPr>
          <w:rFonts w:eastAsiaTheme="minorEastAsia"/>
          <w:b/>
          <w:bCs/>
          <w:color w:val="FF0000"/>
        </w:rPr>
        <w:t xml:space="preserve"> </w:t>
      </w:r>
      <w:r w:rsidRPr="0055271B">
        <w:rPr>
          <w:rFonts w:eastAsiaTheme="minorEastAsia"/>
          <w:b/>
          <w:bCs/>
        </w:rPr>
        <w:t xml:space="preserve">oppure </w:t>
      </w:r>
      <w:r w:rsidRPr="0055271B">
        <w:rPr>
          <w:rFonts w:eastAsiaTheme="minorEastAsia"/>
          <w:b/>
          <w:bCs/>
          <w:color w:val="00B050"/>
        </w:rPr>
        <w:t xml:space="preserve">in anticipo </w:t>
      </w:r>
      <m:oMath>
        <m:r>
          <m:rPr>
            <m:sty m:val="bi"/>
          </m:rPr>
          <w:rPr>
            <w:rFonts w:ascii="Cambria Math" w:eastAsiaTheme="minorEastAsia" w:hAnsi="Cambria Math"/>
            <w:color w:val="00B050"/>
          </w:rPr>
          <m:t>(+)</m:t>
        </m:r>
      </m:oMath>
      <w:r w:rsidRPr="0055271B">
        <w:rPr>
          <w:rFonts w:eastAsiaTheme="minorEastAsia"/>
          <w:b/>
          <w:bCs/>
          <w:color w:val="00B050"/>
        </w:rPr>
        <w:t>.</w:t>
      </w:r>
    </w:p>
    <w:p w14:paraId="7DA9526A" w14:textId="63CBB5A0" w:rsidR="00E413A6" w:rsidRDefault="00E413A6" w:rsidP="006337BC">
      <w:pPr>
        <w:spacing w:after="0"/>
        <w:rPr>
          <w:rFonts w:eastAsiaTheme="minorEastAsia"/>
          <w:b/>
          <w:bCs/>
          <w:color w:val="00B050"/>
        </w:rPr>
      </w:pPr>
    </w:p>
    <w:p w14:paraId="1903A48D" w14:textId="77777777" w:rsidR="00E413A6" w:rsidRPr="00E413A6" w:rsidRDefault="00E413A6" w:rsidP="006337BC">
      <w:pPr>
        <w:spacing w:after="0"/>
        <w:rPr>
          <w:rFonts w:eastAsiaTheme="minorEastAsia"/>
          <w:b/>
          <w:bCs/>
        </w:rPr>
      </w:pPr>
    </w:p>
    <w:p w14:paraId="10CA87DC" w14:textId="2F1DE711" w:rsidR="002A0BBC" w:rsidRDefault="00E413A6" w:rsidP="006337BC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A</w:t>
      </w:r>
      <w:r w:rsidR="002A0BBC">
        <w:rPr>
          <w:rFonts w:eastAsiaTheme="minorEastAsia"/>
        </w:rPr>
        <w:t>ttraverso</w:t>
      </w:r>
      <w:r w:rsidR="002A0BBC" w:rsidRPr="002A0BBC">
        <w:rPr>
          <w:rFonts w:eastAsiaTheme="minorEastAsia"/>
        </w:rPr>
        <w:t xml:space="preserve"> il metodo simbolico un sistema polifase può essere rappresentato mediante il diagramma fasoriale dei suoi componenti. </w:t>
      </w:r>
    </w:p>
    <w:p w14:paraId="15AABA45" w14:textId="0A0E8A88" w:rsidR="0027222B" w:rsidRDefault="002A0BBC" w:rsidP="006337BC">
      <w:pPr>
        <w:spacing w:after="0"/>
        <w:rPr>
          <w:rFonts w:eastAsiaTheme="minorEastAsia"/>
        </w:rPr>
      </w:pPr>
      <w:r w:rsidRPr="002A0BBC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428BC2FA" wp14:editId="414124EF">
            <wp:simplePos x="0" y="0"/>
            <wp:positionH relativeFrom="column">
              <wp:posOffset>-635</wp:posOffset>
            </wp:positionH>
            <wp:positionV relativeFrom="paragraph">
              <wp:posOffset>31750</wp:posOffset>
            </wp:positionV>
            <wp:extent cx="900430" cy="900430"/>
            <wp:effectExtent l="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43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Per</w:t>
      </w:r>
      <w:r w:rsidRPr="002A0BBC">
        <w:rPr>
          <w:rFonts w:eastAsiaTheme="minorEastAsia"/>
        </w:rPr>
        <w:t xml:space="preserve"> un sistema esafase simmetrico diretto a partire</w:t>
      </w:r>
      <w:r>
        <w:rPr>
          <w:rFonts w:eastAsiaTheme="minorEastAsia"/>
        </w:rPr>
        <w:t xml:space="preserve"> ad esempio</w:t>
      </w:r>
      <w:r w:rsidRPr="002A0BBC">
        <w:rPr>
          <w:rFonts w:eastAsiaTheme="minorEastAsia"/>
        </w:rPr>
        <w:t xml:space="preserve"> da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2A0BBC">
        <w:rPr>
          <w:rFonts w:eastAsiaTheme="minorEastAsia"/>
        </w:rPr>
        <w:t>, scelto come riferimento e posto sull'asse reale</w:t>
      </w:r>
      <w:r>
        <w:rPr>
          <w:rFonts w:eastAsiaTheme="minorEastAsia"/>
        </w:rPr>
        <w:t>, avente fase nulla</w:t>
      </w:r>
      <w:r w:rsidRPr="002A0BBC">
        <w:rPr>
          <w:rFonts w:eastAsiaTheme="minorEastAsia"/>
        </w:rPr>
        <w:t xml:space="preserve">, gli altri cinque fasori risultano sfasati di uno stesso angolo pari a </w:t>
      </w:r>
      <m:oMath>
        <m:r>
          <w:rPr>
            <w:rFonts w:ascii="Cambria Math" w:eastAsiaTheme="minorEastAsia" w:hAnsi="Cambria Math"/>
          </w:rPr>
          <m:t>φ=-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=-60°</m:t>
        </m:r>
      </m:oMath>
      <w:r w:rsidRPr="002A0BBC">
        <w:rPr>
          <w:rFonts w:eastAsiaTheme="minorEastAsia"/>
        </w:rPr>
        <w:t xml:space="preserve">, per ottenere la stella di centro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</w:rPr>
        <w:t>, detto Centro stella dei fasori.</w:t>
      </w:r>
    </w:p>
    <w:p w14:paraId="73941800" w14:textId="624F122A" w:rsidR="00420FD4" w:rsidRDefault="00420FD4" w:rsidP="006337BC">
      <w:pPr>
        <w:spacing w:after="0"/>
        <w:rPr>
          <w:rFonts w:eastAsiaTheme="minorEastAsia"/>
        </w:rPr>
      </w:pPr>
    </w:p>
    <w:p w14:paraId="7E250040" w14:textId="5406632E" w:rsidR="008D77E0" w:rsidRPr="0055271B" w:rsidRDefault="00420FD4" w:rsidP="006337BC">
      <w:pPr>
        <w:spacing w:after="0"/>
        <w:rPr>
          <w:rFonts w:eastAsiaTheme="minorEastAsia"/>
          <w:b/>
          <w:bCs/>
        </w:rPr>
      </w:pPr>
      <w:r w:rsidRPr="0055271B">
        <w:rPr>
          <w:rFonts w:eastAsiaTheme="minorEastAsia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8B943F9" wp14:editId="4A55D83F">
            <wp:simplePos x="0" y="0"/>
            <wp:positionH relativeFrom="column">
              <wp:posOffset>2222</wp:posOffset>
            </wp:positionH>
            <wp:positionV relativeFrom="paragraph">
              <wp:posOffset>240348</wp:posOffset>
            </wp:positionV>
            <wp:extent cx="900430" cy="922655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43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77E0" w:rsidRPr="0055271B">
        <w:rPr>
          <w:rFonts w:eastAsiaTheme="minorEastAsia"/>
          <w:b/>
          <w:bCs/>
        </w:rPr>
        <w:t xml:space="preserve">Un’importante proprietà dei </w:t>
      </w:r>
      <w:r w:rsidR="008D77E0" w:rsidRPr="0055271B">
        <w:rPr>
          <w:rFonts w:eastAsiaTheme="minorEastAsia"/>
          <w:b/>
          <w:bCs/>
          <w:highlight w:val="yellow"/>
        </w:rPr>
        <w:t xml:space="preserve">sistemi polifase </w:t>
      </w:r>
      <w:r w:rsidR="008D77E0" w:rsidRPr="0055271B">
        <w:rPr>
          <w:rFonts w:eastAsiaTheme="minorEastAsia"/>
          <w:b/>
          <w:bCs/>
          <w:color w:val="FF0000"/>
          <w:highlight w:val="yellow"/>
          <w:u w:val="single"/>
        </w:rPr>
        <w:t>simmetrici</w:t>
      </w:r>
      <w:r w:rsidR="008D77E0" w:rsidRPr="0055271B">
        <w:rPr>
          <w:rFonts w:eastAsiaTheme="minorEastAsia"/>
          <w:b/>
          <w:bCs/>
          <w:color w:val="FF0000"/>
        </w:rPr>
        <w:t xml:space="preserve"> </w:t>
      </w:r>
      <w:r w:rsidR="008D77E0" w:rsidRPr="0055271B">
        <w:rPr>
          <w:rFonts w:eastAsiaTheme="minorEastAsia"/>
          <w:b/>
          <w:bCs/>
        </w:rPr>
        <w:t xml:space="preserve">è che la </w:t>
      </w:r>
      <w:r w:rsidR="008D77E0" w:rsidRPr="0055271B">
        <w:rPr>
          <w:rFonts w:eastAsiaTheme="minorEastAsia"/>
          <w:b/>
          <w:bCs/>
          <w:highlight w:val="yellow"/>
        </w:rPr>
        <w:t xml:space="preserve">somma </w:t>
      </w:r>
      <w:r w:rsidR="0055271B">
        <w:rPr>
          <w:rFonts w:eastAsiaTheme="minorEastAsia"/>
          <w:b/>
          <w:bCs/>
          <w:highlight w:val="yellow"/>
        </w:rPr>
        <w:t xml:space="preserve">delle </w:t>
      </w:r>
      <w:r w:rsidR="0055271B" w:rsidRPr="0055271B">
        <w:rPr>
          <w:rFonts w:eastAsiaTheme="minorEastAsia"/>
          <w:b/>
          <w:bCs/>
          <w:color w:val="FF0000"/>
          <w:highlight w:val="yellow"/>
        </w:rPr>
        <w:t>tensioni stellate</w:t>
      </w:r>
      <w:r w:rsidR="008D77E0" w:rsidRPr="0055271B">
        <w:rPr>
          <w:rFonts w:eastAsiaTheme="minorEastAsia"/>
          <w:b/>
          <w:bCs/>
          <w:color w:val="FF0000"/>
          <w:highlight w:val="yellow"/>
        </w:rPr>
        <w:t xml:space="preserve"> </w:t>
      </w:r>
      <w:r w:rsidR="008D77E0" w:rsidRPr="0055271B">
        <w:rPr>
          <w:rFonts w:eastAsiaTheme="minorEastAsia"/>
          <w:b/>
          <w:bCs/>
          <w:highlight w:val="yellow"/>
        </w:rPr>
        <w:t>è identicamente nulla.</w:t>
      </w:r>
      <w:r w:rsidR="008D77E0" w:rsidRPr="0055271B">
        <w:rPr>
          <w:rFonts w:eastAsiaTheme="minorEastAsia"/>
          <w:b/>
          <w:bCs/>
        </w:rPr>
        <w:t xml:space="preserve"> </w:t>
      </w:r>
    </w:p>
    <w:p w14:paraId="2E42858E" w14:textId="77777777" w:rsidR="0055271B" w:rsidRDefault="00420FD4" w:rsidP="006337BC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Perciò 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sono le tensioni di fase</w:t>
      </w:r>
      <w:r w:rsidR="0055271B">
        <w:rPr>
          <w:rFonts w:eastAsiaTheme="minorEastAsia"/>
        </w:rPr>
        <w:t>, per sistemi simmetrici diretti o inversi:</w:t>
      </w:r>
    </w:p>
    <w:p w14:paraId="541A6DF2" w14:textId="375F0915" w:rsidR="00420FD4" w:rsidRDefault="00000000" w:rsidP="006337BC">
      <w:pPr>
        <w:spacing w:after="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61C3DAE3" w14:textId="32DF5C42" w:rsidR="00420FD4" w:rsidRDefault="0055271B" w:rsidP="006337BC">
      <w:pPr>
        <w:spacing w:after="0"/>
        <w:rPr>
          <w:rFonts w:eastAsiaTheme="minorEastAsia"/>
        </w:rPr>
      </w:pPr>
      <w:r>
        <w:rPr>
          <w:rFonts w:eastAsiaTheme="minorEastAsia"/>
          <w:b/>
          <w:bCs/>
          <w:highlight w:val="yellow"/>
        </w:rPr>
        <w:t>Pe</w:t>
      </w:r>
      <w:r w:rsidR="00420FD4" w:rsidRPr="0055271B">
        <w:rPr>
          <w:rFonts w:eastAsiaTheme="minorEastAsia"/>
          <w:b/>
          <w:bCs/>
          <w:highlight w:val="yellow"/>
        </w:rPr>
        <w:t xml:space="preserve">r le </w:t>
      </w:r>
      <w:r w:rsidR="00420FD4" w:rsidRPr="0055271B">
        <w:rPr>
          <w:rFonts w:eastAsiaTheme="minorEastAsia"/>
          <w:b/>
          <w:bCs/>
          <w:color w:val="FF0000"/>
          <w:highlight w:val="yellow"/>
        </w:rPr>
        <w:t xml:space="preserve">tensioni concatenate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highlight w:val="yellow"/>
              </w:rPr>
              <m:t>ij</m:t>
            </m:r>
          </m:sub>
        </m:sSub>
      </m:oMath>
      <w:r w:rsidR="00420FD4">
        <w:rPr>
          <w:rFonts w:eastAsiaTheme="minorEastAsia"/>
        </w:rPr>
        <w:t xml:space="preserve">, </w:t>
      </w:r>
      <w:r w:rsidR="00420FD4" w:rsidRPr="0055271B">
        <w:rPr>
          <w:rFonts w:eastAsiaTheme="minorEastAsia"/>
          <w:b/>
          <w:bCs/>
          <w:highlight w:val="yellow"/>
        </w:rPr>
        <w:t>la</w:t>
      </w:r>
      <w:r w:rsidR="00420FD4">
        <w:rPr>
          <w:rFonts w:eastAsiaTheme="minorEastAsia"/>
        </w:rPr>
        <w:t xml:space="preserve"> cui </w:t>
      </w:r>
      <w:r w:rsidR="00420FD4" w:rsidRPr="0055271B">
        <w:rPr>
          <w:rFonts w:eastAsiaTheme="minorEastAsia"/>
          <w:b/>
          <w:bCs/>
          <w:highlight w:val="yellow"/>
        </w:rPr>
        <w:t>somma è sempre nulla per definizione</w:t>
      </w:r>
      <w:r w:rsidR="00420FD4">
        <w:rPr>
          <w:rFonts w:eastAsiaTheme="minorEastAsia"/>
        </w:rPr>
        <w:t xml:space="preserve">, dato che, si vede </w:t>
      </w:r>
      <w:r w:rsidR="00420FD4" w:rsidRPr="00CB101B">
        <w:rPr>
          <w:rFonts w:eastAsiaTheme="minorEastAsia"/>
          <w:u w:val="single" w:color="FF0000"/>
        </w:rPr>
        <w:t>graficamente</w:t>
      </w:r>
      <w:r w:rsidR="00420FD4">
        <w:rPr>
          <w:rFonts w:eastAsiaTheme="minorEastAsia"/>
        </w:rPr>
        <w:t xml:space="preserve"> che </w:t>
      </w:r>
      <w:r w:rsidR="00420FD4" w:rsidRPr="00CB101B">
        <w:rPr>
          <w:rFonts w:eastAsiaTheme="minorEastAsia"/>
          <w:u w:val="single" w:color="FF0000"/>
        </w:rPr>
        <w:t xml:space="preserve">chiudono sempre il poligono formato dalle </w:t>
      </w:r>
      <w:r w:rsidR="002D5D5A" w:rsidRPr="00CB101B">
        <w:rPr>
          <w:rFonts w:eastAsiaTheme="minorEastAsia"/>
          <w:u w:val="single" w:color="FF0000"/>
        </w:rPr>
        <w:t>estremità</w:t>
      </w:r>
      <w:r w:rsidR="00420FD4" w:rsidRPr="00CB101B">
        <w:rPr>
          <w:rFonts w:eastAsiaTheme="minorEastAsia"/>
          <w:u w:val="single" w:color="FF0000"/>
        </w:rPr>
        <w:t xml:space="preserve"> delle tensioni stellate</w:t>
      </w:r>
      <w:r w:rsidR="002D5D5A">
        <w:rPr>
          <w:rFonts w:eastAsiaTheme="minorEastAsia"/>
        </w:rPr>
        <w:t xml:space="preserve">. </w:t>
      </w:r>
    </w:p>
    <w:p w14:paraId="3DE31E0D" w14:textId="77777777" w:rsidR="0055271B" w:rsidRDefault="0055271B" w:rsidP="006337BC">
      <w:pPr>
        <w:spacing w:after="0"/>
        <w:rPr>
          <w:rFonts w:eastAsiaTheme="minorEastAsia"/>
        </w:rPr>
      </w:pPr>
    </w:p>
    <w:p w14:paraId="2512CB94" w14:textId="0C2EF9B7" w:rsidR="002D5D5A" w:rsidRPr="00A818D7" w:rsidRDefault="00A818D7" w:rsidP="006337BC">
      <w:pPr>
        <w:spacing w:after="0"/>
        <w:rPr>
          <w:rFonts w:eastAsiaTheme="minorEastAsia"/>
          <w:b/>
          <w:bCs/>
          <w:color w:val="FF0000"/>
        </w:rPr>
      </w:pPr>
      <w:r w:rsidRPr="00A818D7">
        <w:rPr>
          <w:rFonts w:eastAsiaTheme="minorEastAsia"/>
          <w:b/>
          <w:bCs/>
          <w:color w:val="FF0000"/>
          <w:highlight w:val="yellow"/>
        </w:rPr>
        <w:t xml:space="preserve">CI SI OCCUPERÀ DEI SOLI SISTEMI TRIFASE SIMMETRICI DIRETTI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highlight w:val="yellow"/>
          </w:rPr>
          <m:t>φ=-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highlight w:val="yellow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highlight w:val="yellow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highlight w:val="yellow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highlight w:val="yellow"/>
          </w:rPr>
          <m:t>=-120°</m:t>
        </m:r>
      </m:oMath>
      <w:r w:rsidRPr="00A818D7">
        <w:rPr>
          <w:rFonts w:eastAsiaTheme="minorEastAsia"/>
          <w:b/>
          <w:bCs/>
          <w:color w:val="FF0000"/>
          <w:highlight w:val="yellow"/>
        </w:rPr>
        <w:t>:</w:t>
      </w:r>
    </w:p>
    <w:p w14:paraId="28026DCA" w14:textId="3519F1B5" w:rsidR="002D5D5A" w:rsidRPr="00CB101B" w:rsidRDefault="00000000" w:rsidP="006337BC">
      <w:pPr>
        <w:spacing w:after="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(ωt)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ωt-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ωt-2π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3-1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</m:e>
              </m:eqArr>
              <m:r>
                <w:rPr>
                  <w:rFonts w:ascii="Cambria Math" w:eastAsiaTheme="minorEastAsia" w:hAnsi="Cambria Math"/>
                </w:rPr>
                <m:t>=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(ωt)</m:t>
                              </m:r>
                            </m:e>
                          </m:func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ωt-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ωt-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e>
                              </m:d>
                            </m:e>
                          </m:func>
                        </m:e>
                      </m:eqArr>
                    </m:e>
                  </m:d>
                </m:e>
              </m:eqArr>
            </m:e>
          </m:d>
        </m:oMath>
      </m:oMathPara>
    </w:p>
    <w:p w14:paraId="3F5A8BB1" w14:textId="77777777" w:rsidR="00CB101B" w:rsidRPr="002D5D5A" w:rsidRDefault="00CB101B" w:rsidP="006337BC">
      <w:pPr>
        <w:spacing w:after="0"/>
        <w:rPr>
          <w:rFonts w:eastAsiaTheme="minorEastAsia"/>
        </w:rPr>
      </w:pPr>
    </w:p>
    <w:p w14:paraId="14FD43B1" w14:textId="2FE94C05" w:rsidR="002D5D5A" w:rsidRPr="0027222B" w:rsidRDefault="00A818D7" w:rsidP="006337BC">
      <w:pPr>
        <w:spacing w:after="0"/>
        <w:rPr>
          <w:rFonts w:eastAsiaTheme="minorEastAsia"/>
        </w:rPr>
      </w:pPr>
      <w:r>
        <w:rPr>
          <w:rFonts w:eastAsiaTheme="minorEastAsia"/>
        </w:rPr>
        <w:t>G</w:t>
      </w:r>
      <w:r w:rsidR="002D5D5A" w:rsidRPr="002D5D5A">
        <w:rPr>
          <w:rFonts w:eastAsiaTheme="minorEastAsia"/>
        </w:rPr>
        <w:t xml:space="preserve">razie </w:t>
      </w:r>
      <w:r w:rsidR="00942861">
        <w:rPr>
          <w:rFonts w:eastAsiaTheme="minorEastAsia"/>
        </w:rPr>
        <w:t>alla proprietà di</w:t>
      </w:r>
      <w:r w:rsidR="002D5D5A" w:rsidRPr="002D5D5A">
        <w:rPr>
          <w:rFonts w:eastAsiaTheme="minorEastAsia"/>
        </w:rPr>
        <w:t xml:space="preserve"> isofrequenzialità </w:t>
      </w:r>
      <w:r w:rsidR="00942861">
        <w:rPr>
          <w:rFonts w:eastAsiaTheme="minorEastAsia"/>
        </w:rPr>
        <w:t xml:space="preserve">si può </w:t>
      </w:r>
      <w:r w:rsidR="002D5D5A" w:rsidRPr="002D5D5A">
        <w:rPr>
          <w:rFonts w:eastAsiaTheme="minorEastAsia"/>
        </w:rPr>
        <w:t>applicare il metodo simbolico</w:t>
      </w:r>
      <w:r w:rsidR="00946645">
        <w:rPr>
          <w:rFonts w:eastAsiaTheme="minorEastAsia"/>
        </w:rPr>
        <w:t>:</w:t>
      </w:r>
      <w:r w:rsidR="00E949F1">
        <w:rPr>
          <w:rFonts w:eastAsiaTheme="minorEastAsia"/>
        </w:rPr>
        <w:t xml:space="preserve"> </w:t>
      </w:r>
    </w:p>
    <w:p w14:paraId="1BABC71D" w14:textId="476B43C8" w:rsidR="002D5D5A" w:rsidRDefault="00000000" w:rsidP="006337BC">
      <w:pPr>
        <w:spacing w:after="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(ωt)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ωt-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ωt-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</m:d>
                    </m:e>
                  </m:func>
                </m:e>
              </m:eqArr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color w:val="FF0000"/>
                          <w:sz w:val="24"/>
                          <w:szCs w:val="24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j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0</m:t>
                          </m:r>
                        </m:sup>
                      </m:sSup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-j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3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π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=E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j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4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3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π</m:t>
                          </m:r>
                        </m:sup>
                      </m:sSup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-j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4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3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π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=E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j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3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π</m:t>
                          </m:r>
                        </m:sup>
                      </m:sSup>
                    </m:e>
                  </m:eqArr>
                </m:e>
              </m:d>
            </m:e>
          </m:d>
        </m:oMath>
      </m:oMathPara>
    </w:p>
    <w:p w14:paraId="6FB8F1E9" w14:textId="48520E73" w:rsidR="00DA5902" w:rsidRDefault="00DA5902" w:rsidP="006337BC">
      <w:pPr>
        <w:spacing w:after="0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053C61DC" wp14:editId="1FF4EF7E">
            <wp:simplePos x="0" y="0"/>
            <wp:positionH relativeFrom="column">
              <wp:posOffset>23813</wp:posOffset>
            </wp:positionH>
            <wp:positionV relativeFrom="paragraph">
              <wp:posOffset>37148</wp:posOffset>
            </wp:positionV>
            <wp:extent cx="1395412" cy="1395412"/>
            <wp:effectExtent l="0" t="0" r="0" b="0"/>
            <wp:wrapNone/>
            <wp:docPr id="21" name="Immagine 21" descr="Formulario di trigonomet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ormulario di trigonometr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990" cy="139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3D1F8C" w14:textId="305E3248" w:rsidR="00DA5902" w:rsidRDefault="00000000" w:rsidP="006337BC">
      <w:pPr>
        <w:spacing w:after="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j0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-j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-j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sup>
                  </m:sSup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-j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+j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eqArr>
            </m:e>
          </m:d>
        </m:oMath>
      </m:oMathPara>
    </w:p>
    <w:p w14:paraId="5379AED4" w14:textId="77777777" w:rsidR="00DA5902" w:rsidRDefault="00DA5902" w:rsidP="006337BC">
      <w:pPr>
        <w:spacing w:after="0"/>
        <w:rPr>
          <w:rFonts w:eastAsiaTheme="minorEastAsia"/>
        </w:rPr>
      </w:pPr>
    </w:p>
    <w:p w14:paraId="73F9A589" w14:textId="77777777" w:rsidR="00DA5902" w:rsidRDefault="00DA5902" w:rsidP="006337BC">
      <w:pPr>
        <w:spacing w:after="0"/>
        <w:rPr>
          <w:rFonts w:eastAsiaTheme="minorEastAsia"/>
        </w:rPr>
      </w:pPr>
    </w:p>
    <w:p w14:paraId="1B6BCA61" w14:textId="2664005F" w:rsidR="00946645" w:rsidRPr="0027222B" w:rsidRDefault="00545B3F" w:rsidP="006337BC">
      <w:pPr>
        <w:spacing w:after="0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2E388E2" wp14:editId="68242A79">
            <wp:simplePos x="0" y="0"/>
            <wp:positionH relativeFrom="column">
              <wp:posOffset>-151130</wp:posOffset>
            </wp:positionH>
            <wp:positionV relativeFrom="paragraph">
              <wp:posOffset>187960</wp:posOffset>
            </wp:positionV>
            <wp:extent cx="1758950" cy="1579245"/>
            <wp:effectExtent l="0" t="5398" r="7303" b="7302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5895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6645">
        <w:rPr>
          <w:rFonts w:eastAsiaTheme="minorEastAsia"/>
        </w:rPr>
        <w:t xml:space="preserve">Usando poi il valore efficace </w:t>
      </w:r>
      <m:oMath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</w:rPr>
          <m:t xml:space="preserve">  </m:t>
        </m:r>
      </m:oMath>
      <w:r w:rsidR="00946645">
        <w:rPr>
          <w:rFonts w:eastAsiaTheme="minorEastAsia"/>
        </w:rPr>
        <w:t xml:space="preserve">al posto del valore massimo non si perde neanche la proprietà di simmetria, questa data dal fatto che i valori massimi sono gli stessi per tutta la terna. </w:t>
      </w:r>
    </w:p>
    <w:p w14:paraId="4430415D" w14:textId="60949899" w:rsidR="008D77E0" w:rsidRPr="006440BB" w:rsidRDefault="00AA4CCB" w:rsidP="006337BC">
      <w:pPr>
        <w:spacing w:after="0"/>
        <w:rPr>
          <w:rFonts w:eastAsiaTheme="minorEastAsia"/>
          <w:b/>
          <w:bCs/>
        </w:rPr>
      </w:pPr>
      <w:r w:rsidRPr="002D5D5A">
        <w:rPr>
          <w:rFonts w:eastAsiaTheme="minorEastAsia"/>
        </w:rPr>
        <w:t>La terna</w:t>
      </w:r>
      <w:r>
        <w:rPr>
          <w:rFonts w:eastAsiaTheme="minorEastAsia"/>
        </w:rPr>
        <w:t xml:space="preserve"> risulterà</w:t>
      </w:r>
      <w:r w:rsidR="00946645">
        <w:rPr>
          <w:rFonts w:eastAsiaTheme="minorEastAsia"/>
        </w:rPr>
        <w:t xml:space="preserve"> così</w:t>
      </w:r>
      <w:r>
        <w:rPr>
          <w:rFonts w:eastAsiaTheme="minorEastAsia"/>
        </w:rPr>
        <w:t xml:space="preserve"> allo stesso modo</w:t>
      </w:r>
      <w:r w:rsidRPr="002D5D5A">
        <w:rPr>
          <w:rFonts w:eastAsiaTheme="minorEastAsia"/>
        </w:rPr>
        <w:t xml:space="preserve"> simmetrica e diretta</w:t>
      </w:r>
      <w:r w:rsidR="00946645">
        <w:rPr>
          <w:rFonts w:eastAsiaTheme="minorEastAsia"/>
        </w:rPr>
        <w:t>, con</w:t>
      </w:r>
      <w:r w:rsidRPr="002D5D5A">
        <w:rPr>
          <w:rFonts w:eastAsiaTheme="minorEastAsia"/>
        </w:rPr>
        <w:t xml:space="preserve"> </w:t>
      </w:r>
      <w:r>
        <w:rPr>
          <w:rFonts w:eastAsiaTheme="minorEastAsia"/>
        </w:rPr>
        <w:t xml:space="preserve">i componenti sfasati tra di loro </w:t>
      </w:r>
      <w:r w:rsidRPr="002D5D5A">
        <w:rPr>
          <w:rFonts w:eastAsiaTheme="minorEastAsia"/>
        </w:rPr>
        <w:t xml:space="preserve">di </w:t>
      </w:r>
      <m:oMath>
        <m:r>
          <w:rPr>
            <w:rFonts w:ascii="Cambria Math" w:eastAsiaTheme="minorEastAsia" w:hAnsi="Cambria Math"/>
          </w:rPr>
          <m:t>φ=-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=-120°</m:t>
        </m:r>
      </m:oMath>
      <w:r w:rsidR="00946645">
        <w:rPr>
          <w:rFonts w:eastAsiaTheme="minorEastAsia"/>
        </w:rPr>
        <w:t>:</w:t>
      </w:r>
      <w:r w:rsidRPr="002D5D5A">
        <w:rPr>
          <w:rFonts w:eastAsiaTheme="minorEastAsia"/>
        </w:rPr>
        <w:t xml:space="preserve"> </w:t>
      </w:r>
      <w:r w:rsidRPr="006440BB">
        <w:rPr>
          <w:rFonts w:eastAsiaTheme="minorEastAsia"/>
          <w:b/>
          <w:bCs/>
          <w:highlight w:val="yellow"/>
        </w:rPr>
        <w:t xml:space="preserve">il fasore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highlight w:val="yellow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/>
                    <w:highlight w:val="yellow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highlight w:val="yellow"/>
                  </w:rPr>
                  <m:t>E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</m:oMath>
      <w:r w:rsidRPr="006440BB">
        <w:rPr>
          <w:rFonts w:eastAsiaTheme="minorEastAsia"/>
          <w:b/>
          <w:bCs/>
          <w:highlight w:val="yellow"/>
        </w:rPr>
        <w:t xml:space="preserve"> è in ritardo rispetto al fasore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highlight w:val="yellow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/>
                    <w:highlight w:val="yellow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highlight w:val="yellow"/>
                  </w:rPr>
                  <m:t>E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</m:oMath>
      <w:r w:rsidRPr="006440BB">
        <w:rPr>
          <w:rFonts w:eastAsiaTheme="minorEastAsia"/>
          <w:b/>
          <w:bCs/>
          <w:highlight w:val="yellow"/>
        </w:rPr>
        <w:t>, e</w:t>
      </w:r>
      <w:r w:rsidR="00946645" w:rsidRPr="006440BB">
        <w:rPr>
          <w:rFonts w:eastAsiaTheme="minorEastAsia"/>
          <w:b/>
          <w:bCs/>
          <w:highlight w:val="yellow"/>
        </w:rPr>
        <w:t xml:space="preserve">d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highlight w:val="yellow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/>
                    <w:highlight w:val="yellow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highlight w:val="yellow"/>
                  </w:rPr>
                  <m:t>E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</m:oMath>
      <w:r w:rsidRPr="006440BB">
        <w:rPr>
          <w:rFonts w:eastAsiaTheme="minorEastAsia"/>
          <w:b/>
          <w:bCs/>
          <w:highlight w:val="yellow"/>
        </w:rPr>
        <w:t xml:space="preserve"> </w:t>
      </w:r>
      <w:r w:rsidR="00946645" w:rsidRPr="006440BB">
        <w:rPr>
          <w:rFonts w:eastAsiaTheme="minorEastAsia"/>
          <w:b/>
          <w:bCs/>
          <w:highlight w:val="yellow"/>
        </w:rPr>
        <w:t xml:space="preserve">è in ritardo rispetto ad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highlight w:val="yellow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/>
                    <w:highlight w:val="yellow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highlight w:val="yellow"/>
                  </w:rPr>
                  <m:t>E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.</m:t>
        </m:r>
      </m:oMath>
    </w:p>
    <w:p w14:paraId="507E00AB" w14:textId="532BD0DD" w:rsidR="00946645" w:rsidRDefault="00946645" w:rsidP="006337BC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Si arriva inoltre, in questo modo, ad </w:t>
      </w:r>
      <w:r w:rsidRPr="006440BB">
        <w:rPr>
          <w:rFonts w:eastAsiaTheme="minorEastAsia"/>
          <w:b/>
          <w:bCs/>
          <w:color w:val="FF0000"/>
        </w:rPr>
        <w:t>un’altra definizione</w:t>
      </w:r>
      <w:r>
        <w:rPr>
          <w:rFonts w:eastAsiaTheme="minorEastAsia"/>
        </w:rPr>
        <w:t xml:space="preserve"> più pragmatica </w:t>
      </w:r>
      <w:r w:rsidRPr="006440BB">
        <w:rPr>
          <w:rFonts w:eastAsiaTheme="minorEastAsia"/>
          <w:b/>
          <w:bCs/>
          <w:color w:val="FF0000"/>
        </w:rPr>
        <w:t>di SEQUENZA DIRETTA (con sfasamento in ritardo</w:t>
      </w:r>
      <w:r w:rsidR="00454880" w:rsidRPr="006440BB">
        <w:rPr>
          <w:rFonts w:eastAsiaTheme="minorEastAsia"/>
          <w:b/>
          <w:bCs/>
          <w:color w:val="FF0000"/>
        </w:rPr>
        <w:t>)</w:t>
      </w:r>
      <w:r>
        <w:rPr>
          <w:rFonts w:eastAsiaTheme="minorEastAsia"/>
        </w:rPr>
        <w:t xml:space="preserve">: </w:t>
      </w:r>
    </w:p>
    <w:p w14:paraId="0926C113" w14:textId="735F6123" w:rsidR="00DA5902" w:rsidRDefault="00946645" w:rsidP="006337BC">
      <w:pPr>
        <w:spacing w:after="0"/>
        <w:rPr>
          <w:rFonts w:eastAsiaTheme="minorEastAsia"/>
          <w:b/>
          <w:bCs/>
          <w:color w:val="FF0000"/>
        </w:rPr>
      </w:pPr>
      <w:r w:rsidRPr="006440BB">
        <w:rPr>
          <w:rFonts w:eastAsiaTheme="minorEastAsia"/>
          <w:b/>
          <w:bCs/>
          <w:color w:val="FF0000"/>
        </w:rPr>
        <w:t>Se si considera un qualsiasi fasore della terna tale fasore per sovrapporsi a quello che lo precede deve ruotare di 120° in senso positivo (cioè antiorario).</w:t>
      </w:r>
    </w:p>
    <w:p w14:paraId="2D1E78EC" w14:textId="0511BD4B" w:rsidR="006440BB" w:rsidRDefault="006440BB" w:rsidP="006337BC">
      <w:pPr>
        <w:spacing w:after="0"/>
        <w:rPr>
          <w:rFonts w:eastAsiaTheme="minorEastAsia"/>
          <w:b/>
          <w:bCs/>
          <w:color w:val="FF0000"/>
        </w:rPr>
      </w:pPr>
    </w:p>
    <w:p w14:paraId="1497ABA2" w14:textId="19A020F9" w:rsidR="006440BB" w:rsidRDefault="006440BB" w:rsidP="006337BC">
      <w:pPr>
        <w:spacing w:after="0"/>
        <w:rPr>
          <w:rFonts w:eastAsiaTheme="minorEastAsia"/>
          <w:b/>
          <w:bCs/>
          <w:color w:val="FF0000"/>
        </w:rPr>
      </w:pPr>
    </w:p>
    <w:p w14:paraId="2F1DAFFF" w14:textId="20F5A4AD" w:rsidR="006440BB" w:rsidRDefault="006440BB" w:rsidP="006337BC">
      <w:pPr>
        <w:spacing w:after="0"/>
        <w:rPr>
          <w:rFonts w:eastAsiaTheme="minorEastAsia"/>
          <w:b/>
          <w:bCs/>
          <w:color w:val="FF0000"/>
        </w:rPr>
      </w:pPr>
    </w:p>
    <w:p w14:paraId="0ABB4EED" w14:textId="4ECF97EA" w:rsidR="006440BB" w:rsidRDefault="006440BB" w:rsidP="006337BC">
      <w:pPr>
        <w:spacing w:after="0"/>
        <w:rPr>
          <w:rFonts w:eastAsiaTheme="minorEastAsia"/>
          <w:b/>
          <w:bCs/>
          <w:color w:val="FF0000"/>
        </w:rPr>
      </w:pPr>
    </w:p>
    <w:p w14:paraId="0D03C03B" w14:textId="77777777" w:rsidR="006440BB" w:rsidRPr="006440BB" w:rsidRDefault="006440BB" w:rsidP="006337BC">
      <w:pPr>
        <w:spacing w:after="0"/>
        <w:rPr>
          <w:rFonts w:eastAsiaTheme="minorEastAsia"/>
          <w:b/>
          <w:bCs/>
          <w:color w:val="FF0000"/>
        </w:rPr>
      </w:pPr>
    </w:p>
    <w:p w14:paraId="607947E4" w14:textId="3836B70A" w:rsidR="00946645" w:rsidRPr="006440BB" w:rsidRDefault="006440BB" w:rsidP="006440BB">
      <w:pPr>
        <w:spacing w:after="0"/>
        <w:rPr>
          <w:rStyle w:val="Enfasicorsivo"/>
          <w:b/>
          <w:bCs/>
          <w:color w:val="FF0000"/>
        </w:rPr>
      </w:pPr>
      <w:r w:rsidRPr="006440BB">
        <w:rPr>
          <w:rStyle w:val="Enfasicorsivo"/>
          <w:b/>
          <w:bCs/>
          <w:color w:val="FF0000"/>
        </w:rPr>
        <w:lastRenderedPageBreak/>
        <w:t>SISTEMI TRIFASE A STELLA</w:t>
      </w:r>
    </w:p>
    <w:p w14:paraId="210A8D3B" w14:textId="2C2B268A" w:rsidR="00946645" w:rsidRDefault="000C32A1" w:rsidP="006337BC">
      <w:pPr>
        <w:spacing w:after="0"/>
        <w:rPr>
          <w:rFonts w:eastAsiaTheme="minorEastAsia"/>
        </w:rPr>
      </w:pPr>
      <w:r w:rsidRPr="00BF2D79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19506B81" wp14:editId="71EAC7BF">
            <wp:simplePos x="0" y="0"/>
            <wp:positionH relativeFrom="column">
              <wp:posOffset>-32385</wp:posOffset>
            </wp:positionH>
            <wp:positionV relativeFrom="paragraph">
              <wp:posOffset>53975</wp:posOffset>
            </wp:positionV>
            <wp:extent cx="1672590" cy="1384935"/>
            <wp:effectExtent l="0" t="0" r="3810" b="5715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59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2D79">
        <w:rPr>
          <w:rFonts w:eastAsiaTheme="minorEastAsia"/>
        </w:rPr>
        <w:t xml:space="preserve">Si considerino </w:t>
      </w:r>
      <w:r w:rsidRPr="00BF2D79">
        <w:rPr>
          <w:rFonts w:eastAsiaTheme="minorEastAsia"/>
          <w:b/>
          <w:bCs/>
        </w:rPr>
        <w:t>tre circuiti indipendenti</w:t>
      </w:r>
      <w:r w:rsidRPr="00BF2D79">
        <w:rPr>
          <w:rFonts w:eastAsiaTheme="minorEastAsia"/>
        </w:rPr>
        <w:t xml:space="preserve">: i tre </w:t>
      </w:r>
      <w:r w:rsidRPr="00BF2D79">
        <w:rPr>
          <w:rFonts w:eastAsiaTheme="minorEastAsia"/>
          <w:b/>
          <w:bCs/>
        </w:rPr>
        <w:t>generatori</w:t>
      </w:r>
      <w:r w:rsidRPr="00BF2D79">
        <w:rPr>
          <w:rFonts w:eastAsiaTheme="minorEastAsia"/>
        </w:rPr>
        <w:t xml:space="preserve"> </w:t>
      </w:r>
      <w:r w:rsidR="00BF2D79" w:rsidRPr="00BF2D79">
        <w:rPr>
          <w:rFonts w:eastAsiaTheme="minorEastAsia"/>
        </w:rPr>
        <w:t xml:space="preserve">che </w:t>
      </w:r>
      <w:r w:rsidRPr="00BF2D79">
        <w:rPr>
          <w:rFonts w:eastAsiaTheme="minorEastAsia"/>
        </w:rPr>
        <w:t xml:space="preserve">erogano </w:t>
      </w:r>
      <w:r w:rsidRPr="00BF2D79">
        <w:rPr>
          <w:rFonts w:eastAsiaTheme="minorEastAsia"/>
          <w:color w:val="FF0000"/>
        </w:rPr>
        <w:t xml:space="preserve">le </w:t>
      </w:r>
      <w:r w:rsidRPr="00BF2D79">
        <w:rPr>
          <w:rFonts w:eastAsiaTheme="minorEastAsia"/>
          <w:b/>
          <w:bCs/>
          <w:color w:val="FF0000"/>
        </w:rPr>
        <w:t>tensioni</w:t>
      </w:r>
      <w:r w:rsidRPr="00BF2D79">
        <w:rPr>
          <w:rFonts w:eastAsiaTheme="minorEastAsia"/>
          <w:color w:val="FF0000"/>
        </w:rPr>
        <w:t xml:space="preserve"> </w:t>
      </w:r>
      <w:r w:rsidRPr="00BF2D79">
        <w:rPr>
          <w:rFonts w:eastAsiaTheme="minorEastAsia"/>
          <w:b/>
          <w:bCs/>
          <w:color w:val="FF0000"/>
        </w:rPr>
        <w:t xml:space="preserve">stellate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FF0000"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E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</m:oMath>
      <w:r w:rsidRPr="00BF2D79">
        <w:rPr>
          <w:rFonts w:eastAsiaTheme="minorEastAsia"/>
        </w:rPr>
        <w:t xml:space="preserve">costituiscono una </w:t>
      </w:r>
      <w:r w:rsidRPr="00BF2D79">
        <w:rPr>
          <w:rFonts w:eastAsiaTheme="minorEastAsia"/>
          <w:b/>
          <w:bCs/>
        </w:rPr>
        <w:t xml:space="preserve">terna </w:t>
      </w:r>
      <w:r w:rsidRPr="00BF2D79">
        <w:rPr>
          <w:rFonts w:eastAsiaTheme="minorEastAsia"/>
          <w:b/>
          <w:bCs/>
          <w:color w:val="FF0000"/>
        </w:rPr>
        <w:t>simmetrica diretta</w:t>
      </w:r>
      <w:r w:rsidRPr="00BF2D79">
        <w:rPr>
          <w:rFonts w:eastAsiaTheme="minorEastAsia"/>
          <w:color w:val="FF0000"/>
        </w:rPr>
        <w:t xml:space="preserve"> </w:t>
      </w:r>
      <w:r w:rsidRPr="00BF2D79">
        <w:rPr>
          <w:rFonts w:eastAsiaTheme="minorEastAsia"/>
        </w:rPr>
        <w:t xml:space="preserve">e sono </w:t>
      </w:r>
      <w:r w:rsidRPr="00BF2D79">
        <w:rPr>
          <w:rFonts w:eastAsiaTheme="minorEastAsia"/>
          <w:b/>
          <w:bCs/>
        </w:rPr>
        <w:t>collegati</w:t>
      </w:r>
      <w:r w:rsidRPr="00BF2D79">
        <w:rPr>
          <w:rFonts w:eastAsiaTheme="minorEastAsia"/>
        </w:rPr>
        <w:t xml:space="preserve"> ciascuno ad </w:t>
      </w:r>
      <w:r w:rsidRPr="00BF2D79">
        <w:rPr>
          <w:rFonts w:eastAsiaTheme="minorEastAsia"/>
          <w:b/>
          <w:bCs/>
        </w:rPr>
        <w:t xml:space="preserve">una </w:t>
      </w:r>
      <w:r w:rsidRPr="00BF2D79">
        <w:rPr>
          <w:rFonts w:eastAsiaTheme="minorEastAsia"/>
          <w:b/>
          <w:bCs/>
          <w:color w:val="FF0000"/>
        </w:rPr>
        <w:t xml:space="preserve">impedenza di uguale valore 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Z</m:t>
            </m:r>
          </m:e>
        </m:acc>
      </m:oMath>
      <w:r w:rsidRPr="00BF2D79">
        <w:rPr>
          <w:rFonts w:eastAsiaTheme="minorEastAsia"/>
          <w:b/>
          <w:bCs/>
        </w:rPr>
        <w:t>.</w:t>
      </w:r>
    </w:p>
    <w:p w14:paraId="6657B1FA" w14:textId="301414A2" w:rsidR="000C32A1" w:rsidRDefault="000C32A1" w:rsidP="006337BC">
      <w:pPr>
        <w:spacing w:after="0"/>
        <w:rPr>
          <w:rFonts w:eastAsiaTheme="minorEastAsia"/>
        </w:rPr>
      </w:pPr>
      <w:r w:rsidRPr="000C32A1">
        <w:rPr>
          <w:rFonts w:eastAsiaTheme="minorEastAsia"/>
        </w:rPr>
        <w:t xml:space="preserve">Le </w:t>
      </w:r>
      <w:r w:rsidRPr="00BF2D79">
        <w:rPr>
          <w:rFonts w:eastAsiaTheme="minorEastAsia"/>
          <w:b/>
          <w:bCs/>
          <w:color w:val="FF0000"/>
        </w:rPr>
        <w:t>correnti di linea</w:t>
      </w:r>
      <w:r w:rsidRPr="00BF2D79">
        <w:rPr>
          <w:rFonts w:eastAsiaTheme="minorEastAsia"/>
          <w:color w:val="FF0000"/>
        </w:rPr>
        <w:t xml:space="preserve"> </w:t>
      </w:r>
      <w:r w:rsidRPr="000C32A1">
        <w:rPr>
          <w:rFonts w:eastAsiaTheme="minorEastAsia"/>
        </w:rPr>
        <w:t xml:space="preserve">circolanti risultano </w:t>
      </w:r>
      <w:r>
        <w:rPr>
          <w:rFonts w:eastAsiaTheme="minorEastAsia"/>
        </w:rPr>
        <w:t xml:space="preserve">anch’esse </w:t>
      </w:r>
      <w:r w:rsidRPr="000C32A1">
        <w:rPr>
          <w:rFonts w:eastAsiaTheme="minorEastAsia"/>
        </w:rPr>
        <w:t xml:space="preserve">di </w:t>
      </w:r>
      <w:r w:rsidRPr="00BF2D79">
        <w:rPr>
          <w:rFonts w:eastAsiaTheme="minorEastAsia"/>
          <w:b/>
          <w:bCs/>
          <w:color w:val="FF0000"/>
        </w:rPr>
        <w:t>uguale</w:t>
      </w:r>
      <w:r w:rsidRPr="00BF2D79">
        <w:rPr>
          <w:rFonts w:eastAsiaTheme="minorEastAsia"/>
          <w:color w:val="FF0000"/>
        </w:rPr>
        <w:t xml:space="preserve"> </w:t>
      </w:r>
      <w:r w:rsidRPr="00BF2D79">
        <w:rPr>
          <w:rFonts w:eastAsiaTheme="minorEastAsia"/>
          <w:b/>
          <w:bCs/>
          <w:color w:val="FF0000"/>
        </w:rPr>
        <w:t>valore</w:t>
      </w:r>
      <w:r w:rsidRPr="00BF2D79">
        <w:rPr>
          <w:rFonts w:eastAsiaTheme="minorEastAsia"/>
          <w:color w:val="FF0000"/>
        </w:rPr>
        <w:t xml:space="preserve"> </w:t>
      </w:r>
      <w:r w:rsidRPr="00BF2D79">
        <w:rPr>
          <w:rFonts w:eastAsiaTheme="minorEastAsia"/>
          <w:b/>
          <w:bCs/>
          <w:color w:val="FF0000"/>
        </w:rPr>
        <w:t>efficace</w:t>
      </w:r>
      <w:r w:rsidRPr="00BF2D79">
        <w:rPr>
          <w:rFonts w:eastAsiaTheme="minorEastAsia"/>
          <w:color w:val="FF000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I</m:t>
        </m:r>
      </m:oMath>
      <w:r w:rsidRPr="00BF2D79">
        <w:rPr>
          <w:rFonts w:eastAsiaTheme="minorEastAsia"/>
          <w:color w:val="FF0000"/>
        </w:rPr>
        <w:t xml:space="preserve"> </w:t>
      </w:r>
      <w:r w:rsidRPr="000C32A1">
        <w:rPr>
          <w:rFonts w:eastAsiaTheme="minorEastAsia"/>
        </w:rPr>
        <w:t xml:space="preserve">e </w:t>
      </w:r>
      <w:r w:rsidRPr="00BF2D79">
        <w:rPr>
          <w:rFonts w:eastAsiaTheme="minorEastAsia"/>
          <w:b/>
          <w:bCs/>
          <w:color w:val="FF0000"/>
        </w:rPr>
        <w:t xml:space="preserve">sfasate di uno stesso angolo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φ </m:t>
        </m:r>
      </m:oMath>
      <w:r w:rsidRPr="00BF2D79">
        <w:rPr>
          <w:rFonts w:eastAsiaTheme="minorEastAsia"/>
          <w:b/>
          <w:bCs/>
          <w:color w:val="FF0000"/>
        </w:rPr>
        <w:t>nei confronti della rispettiva tens</w:t>
      </w:r>
      <w:r w:rsidR="00BF2D79" w:rsidRPr="00BF2D79">
        <w:rPr>
          <w:rFonts w:eastAsiaTheme="minorEastAsia"/>
          <w:b/>
          <w:bCs/>
          <w:color w:val="FF0000"/>
        </w:rPr>
        <w:t>i</w:t>
      </w:r>
      <w:r w:rsidRPr="00BF2D79">
        <w:rPr>
          <w:rFonts w:eastAsiaTheme="minorEastAsia"/>
          <w:b/>
          <w:bCs/>
          <w:color w:val="FF0000"/>
        </w:rPr>
        <w:t>one</w:t>
      </w:r>
      <w:r w:rsidRPr="000C32A1">
        <w:rPr>
          <w:rFonts w:eastAsiaTheme="minorEastAsia"/>
        </w:rPr>
        <w:t xml:space="preserve"> di alimentazione:</w:t>
      </w:r>
    </w:p>
    <w:p w14:paraId="737FEEA4" w14:textId="07EA08BB" w:rsidR="00BA4AA4" w:rsidRPr="00BA4AA4" w:rsidRDefault="00000000" w:rsidP="006337BC">
      <w:pPr>
        <w:spacing w:after="0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</w:rPr>
            <m:t>φ</m:t>
          </m:r>
        </m:oMath>
      </m:oMathPara>
    </w:p>
    <w:p w14:paraId="385D95DF" w14:textId="7952B80C" w:rsidR="00BA4AA4" w:rsidRPr="00BF2D79" w:rsidRDefault="00BA4AA4" w:rsidP="006337BC">
      <w:pPr>
        <w:spacing w:after="0"/>
        <w:rPr>
          <w:rFonts w:eastAsiaTheme="minorEastAsia"/>
          <w:b/>
          <w:bCs/>
        </w:rPr>
      </w:pPr>
      <w:r w:rsidRPr="00BF2D79">
        <w:rPr>
          <w:rFonts w:eastAsiaTheme="minorEastAsia"/>
          <w:b/>
          <w:bCs/>
          <w:highlight w:val="yellow"/>
        </w:rPr>
        <w:t xml:space="preserve">In queste condizioni, </w:t>
      </w:r>
      <w:r w:rsidR="00FD6611" w:rsidRPr="00BF2D79">
        <w:rPr>
          <w:rFonts w:eastAsiaTheme="minorEastAsia"/>
          <w:b/>
          <w:bCs/>
          <w:highlight w:val="yellow"/>
        </w:rPr>
        <w:t>dunque, si è al cospetto di</w:t>
      </w:r>
      <w:r w:rsidRPr="00BF2D79">
        <w:rPr>
          <w:rFonts w:eastAsiaTheme="minorEastAsia"/>
          <w:b/>
          <w:bCs/>
          <w:highlight w:val="yellow"/>
        </w:rPr>
        <w:t xml:space="preserve"> un sistema trifase </w:t>
      </w:r>
      <w:r w:rsidRPr="00BF2D79">
        <w:rPr>
          <w:rFonts w:eastAsiaTheme="minorEastAsia"/>
          <w:b/>
          <w:bCs/>
          <w:highlight w:val="yellow"/>
          <w:u w:val="single"/>
        </w:rPr>
        <w:t>simmetrico nelle tensioni</w:t>
      </w:r>
      <w:r w:rsidRPr="00BF2D79">
        <w:rPr>
          <w:rFonts w:eastAsiaTheme="minorEastAsia"/>
          <w:b/>
          <w:bCs/>
          <w:highlight w:val="yellow"/>
        </w:rPr>
        <w:t xml:space="preserve"> </w:t>
      </w:r>
      <w:r w:rsidR="00FD6611" w:rsidRPr="00BF2D79">
        <w:rPr>
          <w:rFonts w:eastAsiaTheme="minorEastAsia"/>
          <w:b/>
          <w:bCs/>
          <w:highlight w:val="yellow"/>
        </w:rPr>
        <w:t xml:space="preserve">(=generatori di tensione simmetrici) </w:t>
      </w:r>
      <w:r w:rsidRPr="00BF2D79">
        <w:rPr>
          <w:rFonts w:eastAsiaTheme="minorEastAsia"/>
          <w:b/>
          <w:bCs/>
          <w:highlight w:val="yellow"/>
        </w:rPr>
        <w:t xml:space="preserve">ed </w:t>
      </w:r>
      <w:r w:rsidRPr="00BF2D79">
        <w:rPr>
          <w:rFonts w:eastAsiaTheme="minorEastAsia"/>
          <w:b/>
          <w:bCs/>
          <w:highlight w:val="yellow"/>
          <w:u w:val="single"/>
        </w:rPr>
        <w:t>equilibrato nelle correnti</w:t>
      </w:r>
      <w:r w:rsidR="00FD6611" w:rsidRPr="00BF2D79">
        <w:rPr>
          <w:rFonts w:eastAsiaTheme="minorEastAsia"/>
          <w:b/>
          <w:bCs/>
          <w:highlight w:val="yellow"/>
        </w:rPr>
        <w:t xml:space="preserve"> (=le impedenze di carico sono uguali).</w:t>
      </w:r>
    </w:p>
    <w:p w14:paraId="477779F1" w14:textId="5DC12515" w:rsidR="00FD6611" w:rsidRDefault="00FD6611" w:rsidP="006337BC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cstheme="minorHAnsi"/>
        </w:rPr>
      </w:pPr>
      <w:r w:rsidRPr="00FD6611">
        <w:rPr>
          <w:rFonts w:cstheme="minorHAnsi"/>
          <w:noProof/>
        </w:rPr>
        <w:drawing>
          <wp:anchor distT="0" distB="0" distL="114300" distR="114300" simplePos="0" relativeHeight="251662336" behindDoc="0" locked="0" layoutInCell="1" allowOverlap="1" wp14:anchorId="6BCEDFE7" wp14:editId="253B80BF">
            <wp:simplePos x="0" y="0"/>
            <wp:positionH relativeFrom="column">
              <wp:posOffset>4734327</wp:posOffset>
            </wp:positionH>
            <wp:positionV relativeFrom="paragraph">
              <wp:posOffset>24539</wp:posOffset>
            </wp:positionV>
            <wp:extent cx="1640903" cy="1082291"/>
            <wp:effectExtent l="0" t="0" r="0" b="381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903" cy="108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39005E" w14:textId="4B777FC9" w:rsidR="000C32A1" w:rsidRDefault="00FD6611" w:rsidP="006337BC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cstheme="minorHAnsi"/>
        </w:rPr>
      </w:pPr>
      <w:r>
        <w:rPr>
          <w:rFonts w:cstheme="minorHAnsi"/>
        </w:rPr>
        <w:t>Si nota però come</w:t>
      </w:r>
      <w:r w:rsidRPr="00FD6611">
        <w:rPr>
          <w:rFonts w:cstheme="minorHAnsi"/>
        </w:rPr>
        <w:t xml:space="preserve"> </w:t>
      </w:r>
      <w:r>
        <w:rPr>
          <w:rFonts w:cstheme="minorHAnsi"/>
        </w:rPr>
        <w:t xml:space="preserve">il </w:t>
      </w:r>
      <w:r w:rsidRPr="00FD6611">
        <w:rPr>
          <w:rFonts w:cstheme="minorHAnsi"/>
        </w:rPr>
        <w:t xml:space="preserve">regime di funzionamento di ciascun circuito non </w:t>
      </w:r>
      <w:r>
        <w:rPr>
          <w:rFonts w:cstheme="minorHAnsi"/>
        </w:rPr>
        <w:t>venga in minima parte</w:t>
      </w:r>
      <w:r w:rsidRPr="00FD6611">
        <w:rPr>
          <w:rFonts w:cstheme="minorHAnsi"/>
        </w:rPr>
        <w:t xml:space="preserve"> alterato </w:t>
      </w:r>
      <w:r>
        <w:rPr>
          <w:rFonts w:cstheme="minorHAnsi"/>
        </w:rPr>
        <w:t>se si mette</w:t>
      </w:r>
      <w:r w:rsidRPr="00FD6611">
        <w:rPr>
          <w:rFonts w:cstheme="minorHAnsi"/>
        </w:rPr>
        <w:t xml:space="preserve"> in comune di uno dei fili che collegano l’impedenza al generatore.</w:t>
      </w:r>
    </w:p>
    <w:p w14:paraId="426E1557" w14:textId="36482C16" w:rsidR="00E43C9E" w:rsidRPr="000C32A1" w:rsidRDefault="00E43C9E" w:rsidP="006337BC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cstheme="minorHAnsi"/>
        </w:rPr>
      </w:pPr>
      <w:r>
        <w:rPr>
          <w:rFonts w:cstheme="minorHAnsi"/>
        </w:rPr>
        <w:t xml:space="preserve">D’altro canto, </w:t>
      </w:r>
      <w:r w:rsidRPr="00B302A7">
        <w:rPr>
          <w:rFonts w:cstheme="minorHAnsi"/>
          <w:b/>
          <w:bCs/>
        </w:rPr>
        <w:t xml:space="preserve">la simmetria del sistema anche nelle correnti porta a concludere che è identicamente nulla la corrente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theme="minorHAnsi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theme="minorHAnsi"/>
          </w:rPr>
          <m:t>)</m:t>
        </m:r>
      </m:oMath>
      <w:r w:rsidRPr="00E43C9E">
        <w:rPr>
          <w:rFonts w:cstheme="minorHAnsi"/>
        </w:rPr>
        <w:t xml:space="preserve"> circolante nel filo </w:t>
      </w:r>
      <w:r w:rsidR="005637CC">
        <w:rPr>
          <w:rFonts w:cstheme="minorHAnsi"/>
        </w:rPr>
        <w:t xml:space="preserve">in </w:t>
      </w:r>
      <w:r w:rsidRPr="00E43C9E">
        <w:rPr>
          <w:rFonts w:cstheme="minorHAnsi"/>
        </w:rPr>
        <w:t>comune</w:t>
      </w:r>
      <w:r>
        <w:rPr>
          <w:rFonts w:cstheme="minorHAnsi"/>
        </w:rPr>
        <w:t xml:space="preserve">, </w:t>
      </w:r>
      <w:r w:rsidRPr="00E43C9E">
        <w:rPr>
          <w:rFonts w:cstheme="minorHAnsi"/>
        </w:rPr>
        <w:t>filo di neutro:</w:t>
      </w:r>
    </w:p>
    <w:p w14:paraId="4ECFDB15" w14:textId="2A233D5A" w:rsidR="000C32A1" w:rsidRPr="000C32A1" w:rsidRDefault="000C32A1" w:rsidP="006337BC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9"/>
        <w:rPr>
          <w:rFonts w:ascii="Times New Roman" w:hAnsi="Times New Roman" w:cs="Times New Roman"/>
          <w:sz w:val="20"/>
          <w:szCs w:val="20"/>
        </w:rPr>
      </w:pPr>
      <w:bookmarkStart w:id="0" w:name="Diapositiva_numero_13"/>
      <w:bookmarkEnd w:id="0"/>
    </w:p>
    <w:p w14:paraId="4D3D3881" w14:textId="2C52A47F" w:rsidR="00946645" w:rsidRDefault="00000000" w:rsidP="006337BC">
      <w:pPr>
        <w:spacing w:after="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j0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=I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-j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=I[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+j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</m:d>
                        </m:e>
                      </m:func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=I[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+j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</m:d>
                        </m:e>
                      </m:func>
                    </m:e>
                  </m:func>
                </m:e>
              </m:eqArr>
            </m:e>
          </m:d>
        </m:oMath>
      </m:oMathPara>
    </w:p>
    <w:p w14:paraId="03D27221" w14:textId="483B876F" w:rsidR="000928F8" w:rsidRPr="005637CC" w:rsidRDefault="00000000" w:rsidP="006337BC">
      <w:pPr>
        <w:spacing w:after="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=I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</m:d>
                    </m:e>
                  </m:func>
                </m:e>
              </m:func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+jI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</m:d>
                </m:e>
              </m:func>
            </m:e>
          </m:d>
        </m:oMath>
      </m:oMathPara>
    </w:p>
    <w:p w14:paraId="605DA556" w14:textId="77777777" w:rsidR="005637CC" w:rsidRPr="005637CC" w:rsidRDefault="00000000" w:rsidP="006337BC">
      <w:pPr>
        <w:spacing w:after="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=I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</m:d>
                    </m:e>
                  </m:func>
                </m:e>
              </m:func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+jI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</m:d>
                </m:e>
              </m:func>
            </m:e>
          </m:d>
        </m:oMath>
      </m:oMathPara>
    </w:p>
    <w:p w14:paraId="0B4DCC82" w14:textId="4A4E5A0C" w:rsidR="00361C85" w:rsidRPr="00B302A7" w:rsidRDefault="00000000" w:rsidP="006337BC">
      <w:pPr>
        <w:spacing w:after="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=I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func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+jI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3AE16529" w14:textId="77777777" w:rsidR="00B302A7" w:rsidRDefault="00B302A7" w:rsidP="006337BC">
      <w:pPr>
        <w:spacing w:after="0"/>
        <w:rPr>
          <w:rFonts w:eastAsiaTheme="minorEastAsia"/>
          <w:sz w:val="24"/>
          <w:szCs w:val="24"/>
        </w:rPr>
      </w:pPr>
    </w:p>
    <w:p w14:paraId="428B53F9" w14:textId="3F611FEA" w:rsidR="00361C85" w:rsidRDefault="00361C85" w:rsidP="006337BC">
      <w:pPr>
        <w:spacing w:after="0"/>
        <w:rPr>
          <w:rFonts w:eastAsiaTheme="minorEastAsia"/>
          <w:sz w:val="24"/>
          <w:szCs w:val="24"/>
        </w:rPr>
      </w:pPr>
      <w:r w:rsidRPr="00361C85">
        <w:rPr>
          <w:rFonts w:eastAsiaTheme="minorEastAsia"/>
          <w:sz w:val="24"/>
          <w:szCs w:val="24"/>
        </w:rPr>
        <w:t xml:space="preserve">In </w:t>
      </w:r>
      <w:r>
        <w:rPr>
          <w:rFonts w:eastAsiaTheme="minorEastAsia"/>
          <w:sz w:val="24"/>
          <w:szCs w:val="24"/>
        </w:rPr>
        <w:t xml:space="preserve">questo modo </w:t>
      </w:r>
      <w:r w:rsidRPr="00361C85">
        <w:rPr>
          <w:rFonts w:eastAsiaTheme="minorEastAsia"/>
          <w:sz w:val="24"/>
          <w:szCs w:val="24"/>
        </w:rPr>
        <w:t xml:space="preserve">il filo di neutro può essere del tutto eliminato </w:t>
      </w:r>
      <w:r>
        <w:rPr>
          <w:rFonts w:eastAsiaTheme="minorEastAsia"/>
          <w:sz w:val="24"/>
          <w:szCs w:val="24"/>
        </w:rPr>
        <w:t xml:space="preserve">- </w:t>
      </w:r>
      <w:r w:rsidRPr="00361C85">
        <w:rPr>
          <w:rFonts w:eastAsiaTheme="minorEastAsia"/>
          <w:sz w:val="24"/>
          <w:szCs w:val="24"/>
        </w:rPr>
        <w:t>con evidente guadagno economico</w:t>
      </w:r>
      <w:r>
        <w:rPr>
          <w:rFonts w:eastAsiaTheme="minorEastAsia"/>
          <w:sz w:val="24"/>
          <w:szCs w:val="24"/>
        </w:rPr>
        <w:t xml:space="preserve"> -</w:t>
      </w:r>
      <w:r w:rsidRPr="00361C85">
        <w:rPr>
          <w:rFonts w:eastAsiaTheme="minorEastAsia"/>
          <w:sz w:val="24"/>
          <w:szCs w:val="24"/>
        </w:rPr>
        <w:t xml:space="preserve"> per dar luogo alla rete trifase a tre solo fili, nella quale permane la condizione di equipotenzialità </w:t>
      </w:r>
      <w:r>
        <w:rPr>
          <w:rFonts w:eastAsiaTheme="minorEastAsia"/>
          <w:sz w:val="24"/>
          <w:szCs w:val="24"/>
        </w:rPr>
        <w:t>sia di</w:t>
      </w:r>
      <w:r w:rsidRPr="00361C85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</m:oMath>
      <w:r w:rsidRPr="00361C8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ch</w:t>
      </w:r>
      <w:r w:rsidRPr="00361C85">
        <w:rPr>
          <w:rFonts w:eastAsiaTheme="minorEastAsia"/>
          <w:sz w:val="24"/>
          <w:szCs w:val="24"/>
        </w:rPr>
        <w:t>e</w:t>
      </w:r>
      <w:r>
        <w:rPr>
          <w:rFonts w:eastAsiaTheme="minorEastAsia"/>
          <w:sz w:val="24"/>
          <w:szCs w:val="24"/>
        </w:rPr>
        <w:t xml:space="preserve"> di</w:t>
      </w:r>
      <w:r w:rsidRPr="00361C85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O’</m:t>
        </m:r>
      </m:oMath>
      <w:r w:rsidRPr="00361C85">
        <w:rPr>
          <w:rFonts w:eastAsiaTheme="minorEastAsia"/>
          <w:sz w:val="24"/>
          <w:szCs w:val="24"/>
        </w:rPr>
        <w:t xml:space="preserve">: </w:t>
      </w:r>
      <w:r>
        <w:rPr>
          <w:rFonts w:eastAsiaTheme="minorEastAsia"/>
          <w:sz w:val="24"/>
          <w:szCs w:val="24"/>
        </w:rPr>
        <w:t xml:space="preserve">rispettivamente </w:t>
      </w:r>
      <w:r w:rsidRPr="00361C85">
        <w:rPr>
          <w:rFonts w:eastAsiaTheme="minorEastAsia"/>
          <w:sz w:val="24"/>
          <w:szCs w:val="24"/>
        </w:rPr>
        <w:t xml:space="preserve">il centro stella dei generatori </w:t>
      </w:r>
      <w:r>
        <w:rPr>
          <w:rFonts w:eastAsiaTheme="minorEastAsia"/>
          <w:sz w:val="24"/>
          <w:szCs w:val="24"/>
        </w:rPr>
        <w:t>e</w:t>
      </w:r>
      <w:r w:rsidRPr="00361C85">
        <w:rPr>
          <w:rFonts w:eastAsiaTheme="minorEastAsia"/>
          <w:sz w:val="24"/>
          <w:szCs w:val="24"/>
        </w:rPr>
        <w:t xml:space="preserve"> quello dei carichi.</w:t>
      </w:r>
    </w:p>
    <w:p w14:paraId="74877F7B" w14:textId="0C121AD2" w:rsidR="004D6F84" w:rsidRDefault="004D6F84" w:rsidP="006337BC">
      <w:pPr>
        <w:spacing w:after="0"/>
        <w:jc w:val="center"/>
        <w:rPr>
          <w:rFonts w:eastAsiaTheme="minorEastAsia"/>
          <w:sz w:val="24"/>
          <w:szCs w:val="24"/>
        </w:rPr>
      </w:pPr>
      <w:r w:rsidRPr="004D6F84">
        <w:rPr>
          <w:rFonts w:eastAsiaTheme="minorEastAsia"/>
          <w:noProof/>
          <w:sz w:val="24"/>
          <w:szCs w:val="24"/>
        </w:rPr>
        <w:drawing>
          <wp:inline distT="0" distB="0" distL="0" distR="0" wp14:anchorId="77B417BB" wp14:editId="43D6B5D7">
            <wp:extent cx="1764953" cy="946087"/>
            <wp:effectExtent l="0" t="0" r="6985" b="698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854" cy="95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B905B" w14:textId="77777777" w:rsidR="00B302A7" w:rsidRPr="005637CC" w:rsidRDefault="00B302A7" w:rsidP="006337BC">
      <w:pPr>
        <w:spacing w:after="0"/>
        <w:jc w:val="center"/>
        <w:rPr>
          <w:rFonts w:eastAsiaTheme="minorEastAsia"/>
          <w:sz w:val="24"/>
          <w:szCs w:val="24"/>
        </w:rPr>
      </w:pPr>
    </w:p>
    <w:p w14:paraId="2EC79733" w14:textId="4CB04F5F" w:rsidR="005637CC" w:rsidRDefault="002A6D5B" w:rsidP="006337BC">
      <w:pPr>
        <w:spacing w:after="0"/>
        <w:rPr>
          <w:rFonts w:eastAsiaTheme="minorEastAsia"/>
          <w:sz w:val="24"/>
          <w:szCs w:val="24"/>
        </w:rPr>
      </w:pPr>
      <w:r w:rsidRPr="002A6D5B">
        <w:rPr>
          <w:rFonts w:eastAsiaTheme="minorEastAsia"/>
          <w:noProof/>
        </w:rPr>
        <w:drawing>
          <wp:anchor distT="0" distB="0" distL="114300" distR="114300" simplePos="0" relativeHeight="251663360" behindDoc="0" locked="0" layoutInCell="1" allowOverlap="1" wp14:anchorId="77EF8661" wp14:editId="25A6107E">
            <wp:simplePos x="0" y="0"/>
            <wp:positionH relativeFrom="column">
              <wp:posOffset>-635</wp:posOffset>
            </wp:positionH>
            <wp:positionV relativeFrom="paragraph">
              <wp:posOffset>480060</wp:posOffset>
            </wp:positionV>
            <wp:extent cx="1959610" cy="1318260"/>
            <wp:effectExtent l="0" t="0" r="254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76"/>
                    <a:stretch/>
                  </pic:blipFill>
                  <pic:spPr bwMode="auto">
                    <a:xfrm>
                      <a:off x="0" y="0"/>
                      <a:ext cx="195961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F0956">
        <w:rPr>
          <w:rFonts w:eastAsiaTheme="minorEastAsia"/>
        </w:rPr>
        <w:t>Tutte l</w:t>
      </w:r>
      <w:r w:rsidR="008F0956" w:rsidRPr="008F0956">
        <w:rPr>
          <w:rFonts w:eastAsiaTheme="minorEastAsia"/>
        </w:rPr>
        <w:t xml:space="preserve">e considerazioni </w:t>
      </w:r>
      <w:r w:rsidR="008F0956">
        <w:rPr>
          <w:rFonts w:eastAsiaTheme="minorEastAsia"/>
        </w:rPr>
        <w:t>finora fatte</w:t>
      </w:r>
      <w:r w:rsidR="008F0956" w:rsidRPr="008F0956">
        <w:rPr>
          <w:rFonts w:eastAsiaTheme="minorEastAsia"/>
        </w:rPr>
        <w:t xml:space="preserve"> possono essere ripetute </w:t>
      </w:r>
      <w:r w:rsidR="008F0956">
        <w:rPr>
          <w:rFonts w:eastAsiaTheme="minorEastAsia"/>
        </w:rPr>
        <w:t xml:space="preserve">anche nel caso in cui più banchi di impedenze siano collegate - </w:t>
      </w:r>
      <w:r w:rsidR="00FF6166">
        <w:rPr>
          <w:rFonts w:eastAsiaTheme="minorEastAsia"/>
        </w:rPr>
        <w:t>COME IN FIGURA</w:t>
      </w:r>
      <w:r w:rsidR="008F0956">
        <w:rPr>
          <w:rFonts w:eastAsiaTheme="minorEastAsia"/>
        </w:rPr>
        <w:t xml:space="preserve"> - </w:t>
      </w:r>
      <w:r w:rsidR="008F0956" w:rsidRPr="008F0956">
        <w:rPr>
          <w:rFonts w:eastAsiaTheme="minorEastAsia"/>
        </w:rPr>
        <w:t xml:space="preserve">ai morsetti dei tre generatori </w:t>
      </w:r>
      <w:r w:rsidR="008F0956">
        <w:rPr>
          <w:rFonts w:eastAsiaTheme="minorEastAsia"/>
        </w:rPr>
        <w:t xml:space="preserve">disposti </w:t>
      </w:r>
      <w:r w:rsidR="008F0956" w:rsidRPr="008F0956">
        <w:rPr>
          <w:rFonts w:eastAsiaTheme="minorEastAsia"/>
        </w:rPr>
        <w:t>a stella</w:t>
      </w:r>
      <w:r w:rsidR="008F0956">
        <w:rPr>
          <w:rFonts w:eastAsiaTheme="minorEastAsia"/>
        </w:rPr>
        <w:t>:</w:t>
      </w:r>
      <w:r w:rsidR="008F0956" w:rsidRPr="008F095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  <w:sz w:val="24"/>
          <w:szCs w:val="24"/>
        </w:rPr>
        <w:t>.</w:t>
      </w:r>
    </w:p>
    <w:p w14:paraId="4A44ED96" w14:textId="5C94CACD" w:rsidR="002A6D5B" w:rsidRDefault="002A6D5B" w:rsidP="006337BC">
      <w:pPr>
        <w:spacing w:after="0"/>
        <w:rPr>
          <w:rFonts w:eastAsiaTheme="minorEastAsia"/>
          <w:noProof/>
        </w:rPr>
      </w:pPr>
      <w:r w:rsidRPr="002A6D5B">
        <w:rPr>
          <w:rFonts w:eastAsiaTheme="minorEastAsia"/>
          <w:noProof/>
        </w:rPr>
        <w:t xml:space="preserve">Dal momento che </w:t>
      </w:r>
      <w:r w:rsidR="00FF6166" w:rsidRPr="00B302A7">
        <w:rPr>
          <w:rFonts w:eastAsiaTheme="minorEastAsia"/>
          <w:noProof/>
          <w:u w:val="single" w:color="FF0000"/>
        </w:rPr>
        <w:t>ciascun banco</w:t>
      </w:r>
      <w:r w:rsidRPr="00B302A7">
        <w:rPr>
          <w:rFonts w:eastAsiaTheme="minorEastAsia"/>
          <w:noProof/>
          <w:u w:val="single" w:color="FF0000"/>
        </w:rPr>
        <w:t xml:space="preserve"> costituisce un sistema equilibrato</w:t>
      </w:r>
      <w:r w:rsidRPr="002A6D5B">
        <w:rPr>
          <w:rFonts w:eastAsiaTheme="minorEastAsia"/>
          <w:noProof/>
        </w:rPr>
        <w:t xml:space="preserve">, i rispettivi centri stella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u w:val="single" w:color="FF000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u w:val="single" w:color="FF0000"/>
              </w:rPr>
              <m:t>O</m:t>
            </m:r>
          </m:e>
          <m:sub>
            <m:r>
              <w:rPr>
                <w:rFonts w:ascii="Cambria Math" w:eastAsiaTheme="minorEastAsia" w:hAnsi="Cambria Math"/>
                <w:noProof/>
                <w:u w:val="single" w:color="FF0000"/>
              </w:rPr>
              <m:t>A</m:t>
            </m:r>
          </m:sub>
        </m:sSub>
        <m:r>
          <w:rPr>
            <w:rFonts w:ascii="Cambria Math" w:eastAsiaTheme="minorEastAsia" w:hAnsi="Cambria Math"/>
            <w:noProof/>
            <w:u w:val="single" w:color="FF0000"/>
          </w:rPr>
          <m:t xml:space="preserve"> </m:t>
        </m:r>
      </m:oMath>
      <w:r w:rsidRPr="00B302A7">
        <w:rPr>
          <w:rFonts w:eastAsiaTheme="minorEastAsia"/>
          <w:noProof/>
          <w:u w:val="single" w:color="FF0000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u w:val="single" w:color="FF000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u w:val="single" w:color="FF0000"/>
              </w:rPr>
              <m:t>O</m:t>
            </m:r>
          </m:e>
          <m:sub>
            <m:r>
              <w:rPr>
                <w:rFonts w:ascii="Cambria Math" w:eastAsiaTheme="minorEastAsia" w:hAnsi="Cambria Math"/>
                <w:noProof/>
                <w:u w:val="single" w:color="FF0000"/>
              </w:rPr>
              <m:t>B</m:t>
            </m:r>
          </m:sub>
        </m:sSub>
      </m:oMath>
      <w:r w:rsidR="00FF6166" w:rsidRPr="00B302A7">
        <w:rPr>
          <w:rFonts w:eastAsiaTheme="minorEastAsia"/>
          <w:noProof/>
          <w:u w:val="single" w:color="FF0000"/>
        </w:rPr>
        <w:t xml:space="preserve"> </w:t>
      </w:r>
      <w:r w:rsidRPr="00B302A7">
        <w:rPr>
          <w:rFonts w:eastAsiaTheme="minorEastAsia"/>
          <w:noProof/>
          <w:u w:val="single" w:color="FF0000"/>
        </w:rPr>
        <w:t xml:space="preserve">sono equipotenziali con quello </w:t>
      </w:r>
      <m:oMath>
        <m:r>
          <w:rPr>
            <w:rFonts w:ascii="Cambria Math" w:eastAsiaTheme="minorEastAsia" w:hAnsi="Cambria Math"/>
            <w:noProof/>
            <w:u w:val="single" w:color="FF0000"/>
          </w:rPr>
          <m:t>O’</m:t>
        </m:r>
      </m:oMath>
      <w:r w:rsidRPr="00B302A7">
        <w:rPr>
          <w:rFonts w:eastAsiaTheme="minorEastAsia"/>
          <w:noProof/>
          <w:u w:val="single" w:color="FF0000"/>
        </w:rPr>
        <w:t xml:space="preserve"> dei generatori e, dunque, equipotenziali fra loro.</w:t>
      </w:r>
    </w:p>
    <w:p w14:paraId="5335053F" w14:textId="79D0DBDE" w:rsidR="00FF6166" w:rsidRPr="00B302A7" w:rsidRDefault="00FF6166" w:rsidP="006337BC">
      <w:pPr>
        <w:spacing w:after="0"/>
        <w:rPr>
          <w:rFonts w:eastAsiaTheme="minorEastAsia"/>
          <w:b/>
          <w:bCs/>
          <w:noProof/>
        </w:rPr>
      </w:pPr>
      <w:r>
        <w:rPr>
          <w:rFonts w:eastAsiaTheme="minorEastAsia"/>
          <w:noProof/>
        </w:rPr>
        <w:t>Questo</w:t>
      </w:r>
      <w:r w:rsidRPr="00FF6166">
        <w:rPr>
          <w:rFonts w:eastAsiaTheme="minorEastAsia"/>
          <w:noProof/>
        </w:rPr>
        <w:t xml:space="preserve"> risultato può essere generalizzato </w:t>
      </w:r>
      <w:r w:rsidRPr="00B302A7">
        <w:rPr>
          <w:rFonts w:eastAsiaTheme="minorEastAsia"/>
          <w:b/>
          <w:bCs/>
          <w:noProof/>
          <w:highlight w:val="yellow"/>
        </w:rPr>
        <w:t>nell’unicità del centro stella per i sistemi trifase simmetrici ed equilibrati:</w:t>
      </w:r>
    </w:p>
    <w:p w14:paraId="492A7386" w14:textId="3AA20B54" w:rsidR="00FF6166" w:rsidRDefault="00FF6166" w:rsidP="006337BC">
      <w:pPr>
        <w:spacing w:after="0"/>
        <w:rPr>
          <w:rFonts w:eastAsiaTheme="minorEastAsia"/>
          <w:b/>
          <w:bCs/>
          <w:noProof/>
        </w:rPr>
      </w:pPr>
      <w:r w:rsidRPr="00B302A7">
        <w:rPr>
          <w:rFonts w:eastAsiaTheme="minorEastAsia"/>
          <w:b/>
          <w:bCs/>
          <w:noProof/>
          <w:highlight w:val="yellow"/>
        </w:rPr>
        <w:t>Carichi trifase equilibrati in un insieme comunque numeroso, collegati come le terne di impedenze in figura, risultano</w:t>
      </w:r>
      <w:r w:rsidR="003454D6" w:rsidRPr="00B302A7">
        <w:rPr>
          <w:rFonts w:eastAsiaTheme="minorEastAsia"/>
          <w:b/>
          <w:bCs/>
          <w:noProof/>
          <w:highlight w:val="yellow"/>
        </w:rPr>
        <w:t xml:space="preserve"> collegate</w:t>
      </w:r>
      <w:r w:rsidRPr="00B302A7">
        <w:rPr>
          <w:rFonts w:eastAsiaTheme="minorEastAsia"/>
          <w:b/>
          <w:bCs/>
          <w:noProof/>
          <w:highlight w:val="yellow"/>
        </w:rPr>
        <w:t xml:space="preserve"> in parallelo rispetto ai morsetti dei generatori.</w:t>
      </w:r>
    </w:p>
    <w:p w14:paraId="759979D7" w14:textId="1BE435A1" w:rsidR="00B302A7" w:rsidRDefault="00B302A7" w:rsidP="006337BC">
      <w:pPr>
        <w:spacing w:after="0"/>
        <w:rPr>
          <w:rFonts w:eastAsiaTheme="minorEastAsia"/>
          <w:b/>
          <w:bCs/>
          <w:noProof/>
        </w:rPr>
      </w:pPr>
    </w:p>
    <w:p w14:paraId="1CEA132B" w14:textId="77777777" w:rsidR="00B302A7" w:rsidRPr="00B302A7" w:rsidRDefault="00B302A7" w:rsidP="006337BC">
      <w:pPr>
        <w:spacing w:after="0"/>
        <w:rPr>
          <w:rFonts w:eastAsiaTheme="minorEastAsia"/>
          <w:b/>
          <w:bCs/>
          <w:noProof/>
        </w:rPr>
      </w:pPr>
    </w:p>
    <w:p w14:paraId="422CF1A9" w14:textId="77777777" w:rsidR="00FC093C" w:rsidRDefault="00E0643D" w:rsidP="006337BC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w:lastRenderedPageBreak/>
        <w:t xml:space="preserve">In un sistema trifase a stella </w:t>
      </w:r>
      <w:r w:rsidRPr="00B302A7">
        <w:rPr>
          <w:rFonts w:eastAsiaTheme="minorEastAsia"/>
          <w:noProof/>
          <w:u w:val="single"/>
        </w:rPr>
        <w:t>oltre a distinguere</w:t>
      </w:r>
      <w:r w:rsidRPr="00B302A7">
        <w:rPr>
          <w:u w:val="single"/>
        </w:rPr>
        <w:t xml:space="preserve"> le tensioni Stellate (o di fase) </w:t>
      </w:r>
      <m:oMath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u w:val="single"/>
                  </w:rPr>
                </m:ctrlPr>
              </m:accPr>
              <m:e>
                <m:r>
                  <w:rPr>
                    <w:rFonts w:ascii="Cambria Math" w:hAnsi="Cambria Math"/>
                    <w:u w:val="single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u w:val="single"/>
              </w:rPr>
              <m:t>1</m:t>
            </m:r>
          </m:sub>
        </m:sSub>
        <m:r>
          <w:rPr>
            <w:rFonts w:ascii="Cambria Math" w:hAnsi="Cambria Math"/>
            <w:u w:val="singl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u w:val="single"/>
                  </w:rPr>
                </m:ctrlPr>
              </m:accPr>
              <m:e>
                <m:r>
                  <w:rPr>
                    <w:rFonts w:ascii="Cambria Math" w:hAnsi="Cambria Math"/>
                    <w:u w:val="single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u w:val="single"/>
              </w:rPr>
              <m:t>2</m:t>
            </m:r>
          </m:sub>
        </m:sSub>
        <m:r>
          <w:rPr>
            <w:rFonts w:ascii="Cambria Math" w:hAnsi="Cambria Math"/>
            <w:u w:val="singl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u w:val="single"/>
                  </w:rPr>
                </m:ctrlPr>
              </m:accPr>
              <m:e>
                <m:r>
                  <w:rPr>
                    <w:rFonts w:ascii="Cambria Math" w:hAnsi="Cambria Math"/>
                    <w:u w:val="single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u w:val="single"/>
              </w:rPr>
              <m:t>3</m:t>
            </m:r>
          </m:sub>
        </m:sSub>
      </m:oMath>
      <w:r>
        <w:rPr>
          <w:rFonts w:eastAsiaTheme="minorEastAsia"/>
        </w:rPr>
        <w:t xml:space="preserve">, si </w:t>
      </w:r>
      <w:r w:rsidRPr="00B302A7">
        <w:rPr>
          <w:rFonts w:eastAsiaTheme="minorEastAsia"/>
          <w:b/>
          <w:bCs/>
        </w:rPr>
        <w:t xml:space="preserve">distinguono anche le </w:t>
      </w:r>
      <w:r w:rsidRPr="00B302A7">
        <w:rPr>
          <w:rFonts w:eastAsiaTheme="minorEastAsia"/>
          <w:b/>
          <w:bCs/>
          <w:color w:val="FF0000"/>
        </w:rPr>
        <w:t>tensioni Concatenate</w:t>
      </w:r>
      <w:r w:rsidRPr="00B302A7">
        <w:rPr>
          <w:rFonts w:eastAsiaTheme="minorEastAsia"/>
          <w:b/>
          <w:bCs/>
        </w:rPr>
        <w:t>, quelle tra linea e linea</w:t>
      </w:r>
      <w:r w:rsidRPr="00E0643D">
        <w:rPr>
          <w:rFonts w:eastAsiaTheme="minorEastAsia"/>
        </w:rPr>
        <w:t>:</w:t>
      </w:r>
    </w:p>
    <w:p w14:paraId="12D2F8C0" w14:textId="557EB1C6" w:rsidR="00FC093C" w:rsidRPr="00B302A7" w:rsidRDefault="00000000" w:rsidP="006337BC">
      <w:pPr>
        <w:spacing w:after="0"/>
        <w:jc w:val="center"/>
        <w:rPr>
          <w:rFonts w:eastAsiaTheme="minorEastAsia"/>
          <w:b/>
          <w:bCs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12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23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31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sub>
          </m:sSub>
        </m:oMath>
      </m:oMathPara>
    </w:p>
    <w:p w14:paraId="16D29BF0" w14:textId="42F59BA7" w:rsidR="006D770C" w:rsidRPr="00B302A7" w:rsidRDefault="00FC093C" w:rsidP="006337BC">
      <w:pPr>
        <w:spacing w:after="0"/>
        <w:rPr>
          <w:rFonts w:eastAsiaTheme="minorEastAsia"/>
          <w:b/>
          <w:bCs/>
          <w:color w:val="FF0000"/>
        </w:rPr>
      </w:pPr>
      <w:r>
        <w:rPr>
          <w:rFonts w:eastAsiaTheme="minorEastAsia"/>
        </w:rPr>
        <w:t>Poiché</w:t>
      </w:r>
      <w:r w:rsidRPr="00FC093C">
        <w:rPr>
          <w:rFonts w:eastAsiaTheme="minorEastAsia"/>
        </w:rPr>
        <w:t xml:space="preserve"> combinazione</w:t>
      </w:r>
      <w:r>
        <w:rPr>
          <w:rFonts w:eastAsiaTheme="minorEastAsia"/>
        </w:rPr>
        <w:t xml:space="preserve"> lineare</w:t>
      </w:r>
      <w:r w:rsidRPr="00FC093C">
        <w:rPr>
          <w:rFonts w:eastAsiaTheme="minorEastAsia"/>
        </w:rPr>
        <w:t xml:space="preserve"> di una terna simmetrica diretta, </w:t>
      </w:r>
      <w:r w:rsidRPr="00B302A7">
        <w:rPr>
          <w:rFonts w:eastAsiaTheme="minorEastAsia"/>
          <w:b/>
          <w:bCs/>
          <w:color w:val="FF0000"/>
        </w:rPr>
        <w:t>anche la terna delle tensioni concatenate risulta simmetrica diretta</w:t>
      </w:r>
      <w:r w:rsidR="006D770C" w:rsidRPr="00B302A7">
        <w:rPr>
          <w:rFonts w:eastAsiaTheme="minorEastAsia"/>
          <w:b/>
          <w:bCs/>
          <w:color w:val="FF0000"/>
        </w:rPr>
        <w:t xml:space="preserve"> e le tensioni stellate con quelle concatenate si possono raffigurare insieme attraverso il triangolo delle tensioni</w:t>
      </w:r>
    </w:p>
    <w:p w14:paraId="127436FB" w14:textId="26A62483" w:rsidR="006D770C" w:rsidRDefault="006D770C" w:rsidP="006337BC">
      <w:pPr>
        <w:spacing w:after="0"/>
        <w:jc w:val="center"/>
        <w:rPr>
          <w:rFonts w:eastAsiaTheme="minorEastAsia"/>
        </w:rPr>
      </w:pPr>
      <w:r w:rsidRPr="006D770C">
        <w:rPr>
          <w:rFonts w:eastAsiaTheme="minorEastAsia"/>
          <w:noProof/>
        </w:rPr>
        <w:drawing>
          <wp:inline distT="0" distB="0" distL="0" distR="0" wp14:anchorId="55131713" wp14:editId="2EA5B88F">
            <wp:extent cx="2216142" cy="2046083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592" cy="204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F8554" w14:textId="5A21A7E3" w:rsidR="006D770C" w:rsidRPr="006D770C" w:rsidRDefault="006D770C" w:rsidP="006337BC">
      <w:pPr>
        <w:spacing w:after="0"/>
        <w:rPr>
          <w:rFonts w:eastAsiaTheme="minorEastAsia"/>
        </w:rPr>
      </w:pPr>
      <w:r w:rsidRPr="006D770C">
        <w:rPr>
          <w:rFonts w:eastAsiaTheme="minorEastAsia"/>
        </w:rPr>
        <w:t xml:space="preserve">Da questo diagramma si vede come, </w:t>
      </w:r>
      <w:r w:rsidRPr="00B302A7">
        <w:rPr>
          <w:rFonts w:eastAsiaTheme="minorEastAsia"/>
          <w:b/>
          <w:bCs/>
          <w:highlight w:val="yellow"/>
        </w:rPr>
        <w:t>assegnata una qualunque delle sei tensioni, sia possibile ricavare immediatamente le rimanenti, ricordando semplicemente, che si tratta di un triangolo equilatero.</w:t>
      </w:r>
    </w:p>
    <w:p w14:paraId="4ED371E8" w14:textId="5C182093" w:rsidR="006D770C" w:rsidRDefault="006D770C" w:rsidP="006337BC">
      <w:pPr>
        <w:spacing w:after="0"/>
        <w:rPr>
          <w:rFonts w:eastAsiaTheme="minorEastAsia"/>
        </w:rPr>
      </w:pPr>
      <w:r w:rsidRPr="006D770C">
        <w:rPr>
          <w:rFonts w:eastAsiaTheme="minorEastAsia"/>
        </w:rPr>
        <w:t>Per</w:t>
      </w:r>
      <w:r>
        <w:rPr>
          <w:rFonts w:eastAsiaTheme="minorEastAsia"/>
        </w:rPr>
        <w:t>ciò</w:t>
      </w:r>
      <w:r w:rsidRPr="006D770C">
        <w:rPr>
          <w:rFonts w:eastAsiaTheme="minorEastAsia"/>
        </w:rPr>
        <w:t xml:space="preserve"> le proprietà geometriche dei triangoli equilateri si ha </w:t>
      </w:r>
      <w:r>
        <w:rPr>
          <w:rFonts w:eastAsiaTheme="minorEastAsia"/>
        </w:rPr>
        <w:t>come</w:t>
      </w:r>
      <w:r w:rsidRPr="006D770C">
        <w:rPr>
          <w:rFonts w:eastAsiaTheme="minorEastAsia"/>
        </w:rPr>
        <w:t xml:space="preserve"> le tensioni concatenate </w:t>
      </w:r>
      <w:r>
        <w:rPr>
          <w:rFonts w:eastAsiaTheme="minorEastAsia"/>
        </w:rPr>
        <w:t>siano</w:t>
      </w:r>
      <w:r w:rsidRPr="006D770C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Pr="006D770C">
        <w:rPr>
          <w:rFonts w:eastAsiaTheme="minorEastAsia"/>
        </w:rPr>
        <w:t xml:space="preserve"> volte più grandi </w:t>
      </w:r>
      <w:r>
        <w:rPr>
          <w:rFonts w:eastAsiaTheme="minorEastAsia"/>
        </w:rPr>
        <w:t>di quelle</w:t>
      </w:r>
      <w:r w:rsidRPr="006D770C">
        <w:rPr>
          <w:rFonts w:eastAsiaTheme="minorEastAsia"/>
        </w:rPr>
        <w:t xml:space="preserve"> stellate</w:t>
      </w:r>
      <w:r>
        <w:rPr>
          <w:rFonts w:eastAsiaTheme="minorEastAsia"/>
        </w:rPr>
        <w:t>.</w:t>
      </w:r>
    </w:p>
    <w:p w14:paraId="24A684C4" w14:textId="5C7A6111" w:rsidR="00D508A5" w:rsidRDefault="007706A2" w:rsidP="006337BC">
      <w:pPr>
        <w:spacing w:after="0"/>
        <w:rPr>
          <w:rFonts w:eastAsiaTheme="minorEastAsia"/>
        </w:rPr>
      </w:pPr>
      <w:r w:rsidRPr="007706A2">
        <w:rPr>
          <w:rFonts w:eastAsiaTheme="minorEastAsia"/>
          <w:noProof/>
        </w:rPr>
        <w:drawing>
          <wp:anchor distT="0" distB="0" distL="114300" distR="114300" simplePos="0" relativeHeight="251664384" behindDoc="0" locked="0" layoutInCell="1" allowOverlap="1" wp14:anchorId="263BE39C" wp14:editId="03F69F2A">
            <wp:simplePos x="0" y="0"/>
            <wp:positionH relativeFrom="column">
              <wp:posOffset>22225</wp:posOffset>
            </wp:positionH>
            <wp:positionV relativeFrom="paragraph">
              <wp:posOffset>54610</wp:posOffset>
            </wp:positionV>
            <wp:extent cx="1163320" cy="1021715"/>
            <wp:effectExtent l="0" t="0" r="0" b="6985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06A2">
        <w:rPr>
          <w:rFonts w:eastAsiaTheme="minorEastAsia"/>
        </w:rPr>
        <w:t xml:space="preserve">In un triangolo rettangolo </w:t>
      </w:r>
      <m:oMath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r>
              <w:rPr>
                <w:rFonts w:ascii="Cambria Math" w:eastAsiaTheme="minorEastAsia" w:hAnsi="Cambria Math"/>
              </w:rPr>
              <m:t>OO’2</m:t>
            </m:r>
          </m:e>
          <m:lim>
            <m:r>
              <w:rPr>
                <w:rFonts w:ascii="Cambria Math" w:eastAsiaTheme="minorEastAsia" w:hAnsi="Cambria Math"/>
              </w:rPr>
              <m:t>⊿</m:t>
            </m:r>
          </m:lim>
        </m:limUpp>
      </m:oMath>
      <w:r w:rsidRPr="007706A2">
        <w:rPr>
          <w:rFonts w:eastAsiaTheme="minorEastAsia"/>
        </w:rPr>
        <w:t>, la misura del</w:t>
      </w:r>
      <w:r>
        <w:rPr>
          <w:rFonts w:eastAsiaTheme="minorEastAsia"/>
        </w:rPr>
        <w:t xml:space="preserve"> </w:t>
      </w:r>
      <w:r w:rsidRPr="007706A2">
        <w:rPr>
          <w:rFonts w:eastAsiaTheme="minorEastAsia"/>
        </w:rPr>
        <w:t xml:space="preserve">cateto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7706A2">
        <w:rPr>
          <w:rFonts w:eastAsiaTheme="minorEastAsia"/>
        </w:rPr>
        <w:t xml:space="preserve"> è uguale al prodotto dell’ipotenusa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706A2">
        <w:rPr>
          <w:rFonts w:eastAsiaTheme="minorEastAsia"/>
        </w:rPr>
        <w:t xml:space="preserve"> per il coseno dell’angolo adiacente</w:t>
      </w:r>
      <w:r>
        <w:rPr>
          <w:rFonts w:eastAsiaTheme="minorEastAsia"/>
        </w:rPr>
        <w:t>:</w:t>
      </w:r>
    </w:p>
    <w:p w14:paraId="743625A4" w14:textId="6CDEAA7D" w:rsidR="00D202C3" w:rsidRPr="00D202C3" w:rsidRDefault="00000000" w:rsidP="006337BC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30°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F955B1C" w14:textId="756DC2BC" w:rsidR="00FC093C" w:rsidRPr="00AE201B" w:rsidRDefault="00000000" w:rsidP="006337BC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A92B8DF" w14:textId="0F488D70" w:rsidR="00CE2E00" w:rsidRDefault="00AE201B" w:rsidP="006337BC">
      <w:pPr>
        <w:spacing w:after="0"/>
      </w:pPr>
      <w:r>
        <w:t xml:space="preserve">In questo modo appare immediatamente </w:t>
      </w:r>
      <w:r w:rsidR="00857352">
        <w:t>come</w:t>
      </w:r>
      <w:r>
        <w:t xml:space="preserve"> </w:t>
      </w:r>
      <w:r w:rsidRPr="00C47610">
        <w:rPr>
          <w:b/>
          <w:bCs/>
          <w:color w:val="FF0000"/>
        </w:rPr>
        <w:t xml:space="preserve">le tensioni concatenate </w:t>
      </w:r>
      <w:r w:rsidR="00857352" w:rsidRPr="00C47610">
        <w:rPr>
          <w:b/>
          <w:bCs/>
          <w:color w:val="FF0000"/>
        </w:rPr>
        <w:t>siano</w:t>
      </w:r>
      <w:r w:rsidRPr="00C47610">
        <w:rPr>
          <w:b/>
          <w:bCs/>
          <w:color w:val="FF0000"/>
        </w:rPr>
        <w:t xml:space="preserve"> sfasate</w:t>
      </w:r>
      <w:r w:rsidR="00857352" w:rsidRPr="00C47610">
        <w:rPr>
          <w:b/>
          <w:bCs/>
          <w:color w:val="FF0000"/>
        </w:rPr>
        <w:t xml:space="preserve"> in anticipo</w:t>
      </w:r>
      <w:r w:rsidRPr="00C47610">
        <w:rPr>
          <w:b/>
          <w:bCs/>
          <w:color w:val="FF0000"/>
        </w:rPr>
        <w:t xml:space="preserve"> rispetto a quelle stellate di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30°</m:t>
        </m:r>
      </m:oMath>
      <w:r w:rsidRPr="00C47610">
        <w:rPr>
          <w:b/>
          <w:bCs/>
          <w:color w:val="FF0000"/>
        </w:rPr>
        <w:t>,</w:t>
      </w:r>
      <w:r w:rsidRPr="00C47610">
        <w:rPr>
          <w:color w:val="FF0000"/>
        </w:rPr>
        <w:t xml:space="preserve"> </w:t>
      </w:r>
      <w:r>
        <w:t xml:space="preserve">e in più, così come quelle stellate sono sfasate tra di loro di </w:t>
      </w:r>
      <m:oMath>
        <m:r>
          <w:rPr>
            <w:rFonts w:ascii="Cambria Math" w:hAnsi="Cambria Math"/>
          </w:rPr>
          <m:t>120°</m:t>
        </m:r>
      </m:oMath>
      <w:r>
        <w:t xml:space="preserve"> e siano perciò una terna simmetrica </w:t>
      </w:r>
      <w:r w:rsidR="00857352">
        <w:t xml:space="preserve">diretta; perciò, per le tensioni stellate si può scrivere: </w:t>
      </w:r>
    </w:p>
    <w:p w14:paraId="59B62344" w14:textId="6ADE9FF5" w:rsidR="00857352" w:rsidRDefault="00E95739" w:rsidP="006337BC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00FD2351" wp14:editId="039EC95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149350" cy="1149350"/>
            <wp:effectExtent l="0" t="0" r="0" b="0"/>
            <wp:wrapNone/>
            <wp:docPr id="22" name="Immagine 22" descr="Formulario di trigonomet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ormulario di trigonometr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FF0000"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V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12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3</m:t>
                    </m:r>
                  </m:e>
                </m:rad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</w:rPr>
                          <m:t>0+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color w:val="FF0000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color w:val="FF0000"/>
                                <w:sz w:val="24"/>
                                <w:szCs w:val="24"/>
                              </w:rPr>
                              <m:t>6</m:t>
                            </m:r>
                          </m:den>
                        </m:f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3</m:t>
                    </m:r>
                  </m:e>
                </m:rad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</w:rPr>
                      <m:t>j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sup>
                </m:sSup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V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23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3</m:t>
                    </m:r>
                  </m:e>
                </m:rad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color w:val="FF0000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color w:val="FF0000"/>
                                <w:sz w:val="24"/>
                                <w:szCs w:val="24"/>
                              </w:rPr>
                              <m:t>6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3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π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3</m:t>
                    </m:r>
                  </m:e>
                </m:rad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</w:rPr>
                      <m:t xml:space="preserve"> 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3</m:t>
                    </m:r>
                  </m:e>
                </m:rad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</w:rPr>
                      <m:t>j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</w:rPr>
                          <m:t>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</w:rPr>
                      <m:t xml:space="preserve"> 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V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31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3</m:t>
                    </m:r>
                  </m:e>
                </m:rad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color w:val="FF0000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color w:val="FF0000"/>
                                <w:sz w:val="24"/>
                                <w:szCs w:val="24"/>
                              </w:rPr>
                              <m:t>6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color w:val="FF0000"/>
                                <w:sz w:val="24"/>
                                <w:szCs w:val="24"/>
                              </w:rPr>
                              <m:t>4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color w:val="FF0000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</w:rPr>
                          <m:t>π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3</m:t>
                    </m:r>
                  </m:e>
                </m:rad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</w:rPr>
                          <m:t>7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</w:rPr>
                      <m:t xml:space="preserve">π 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3</m:t>
                    </m:r>
                  </m:e>
                </m:rad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</w:rPr>
                      <m:t>j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</w:rPr>
                          <m:t>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</w:rPr>
                      <m:t xml:space="preserve">π </m:t>
                    </m:r>
                  </m:sup>
                </m:sSup>
              </m:e>
            </m:eqArr>
          </m:e>
        </m:d>
      </m:oMath>
    </w:p>
    <w:p w14:paraId="554FBF5D" w14:textId="20C40888" w:rsidR="00C47610" w:rsidRDefault="00454880" w:rsidP="00C47610">
      <w:pPr>
        <w:spacing w:after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2333C99" wp14:editId="4EF3B75E">
            <wp:extent cx="1597660" cy="1329690"/>
            <wp:effectExtent l="0" t="0" r="2540" b="381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C1B62" w14:textId="46CC4175" w:rsidR="001336A6" w:rsidRPr="00C47610" w:rsidRDefault="00C47610" w:rsidP="00C47610">
      <w:pPr>
        <w:spacing w:after="0"/>
        <w:rPr>
          <w:rStyle w:val="Enfasicorsivo"/>
          <w:b/>
          <w:bCs/>
          <w:color w:val="FF0000"/>
        </w:rPr>
      </w:pPr>
      <w:r w:rsidRPr="00C47610">
        <w:rPr>
          <w:rStyle w:val="Enfasicorsivo"/>
          <w:b/>
          <w:bCs/>
          <w:color w:val="FF0000"/>
        </w:rPr>
        <w:t>RETI TRIFASE A TRIANGOLO</w:t>
      </w:r>
    </w:p>
    <w:p w14:paraId="33DDEBF8" w14:textId="77777777" w:rsidR="002E2DB9" w:rsidRDefault="002E2DB9" w:rsidP="006337BC">
      <w:pPr>
        <w:spacing w:after="0"/>
        <w:rPr>
          <w:rFonts w:eastAsiaTheme="minorEastAsia"/>
        </w:rPr>
      </w:pPr>
      <w:r w:rsidRPr="00C47610">
        <w:rPr>
          <w:rFonts w:eastAsiaTheme="minorEastAsia"/>
          <w:b/>
          <w:bCs/>
        </w:rPr>
        <w:t>Il regime delle correnti di linea non cambia</w:t>
      </w:r>
      <w:r w:rsidRPr="002E2DB9">
        <w:rPr>
          <w:rFonts w:eastAsiaTheme="minorEastAsia"/>
        </w:rPr>
        <w:t xml:space="preserve"> se si sostituisce la terna di generatori a stella </w:t>
      </w:r>
      <w:r w:rsidRPr="00C47610">
        <w:rPr>
          <w:rFonts w:eastAsiaTheme="minorEastAsia"/>
          <w:b/>
          <w:bCs/>
        </w:rPr>
        <w:t>con un'altra terna simmetrica di generatori che</w:t>
      </w:r>
      <w:r w:rsidRPr="002E2DB9">
        <w:rPr>
          <w:rFonts w:eastAsiaTheme="minorEastAsia"/>
        </w:rPr>
        <w:t xml:space="preserve">, inseriti fra i fili di linea, </w:t>
      </w:r>
      <w:r w:rsidRPr="00C47610">
        <w:rPr>
          <w:rFonts w:eastAsiaTheme="minorEastAsia"/>
          <w:b/>
          <w:bCs/>
        </w:rPr>
        <w:t>forniscono proprio le tensioni concatenate preesistenti</w:t>
      </w:r>
      <w:r w:rsidRPr="002E2DB9">
        <w:rPr>
          <w:rFonts w:eastAsiaTheme="minorEastAsia"/>
        </w:rPr>
        <w:t xml:space="preserve">. </w:t>
      </w:r>
    </w:p>
    <w:p w14:paraId="44E82E19" w14:textId="3F59AAC4" w:rsidR="006B1811" w:rsidRDefault="006B1811" w:rsidP="006337BC">
      <w:pPr>
        <w:spacing w:after="0"/>
        <w:rPr>
          <w:rFonts w:eastAsiaTheme="minorEastAsia"/>
        </w:rPr>
      </w:pPr>
      <w:r w:rsidRPr="00C47610">
        <w:rPr>
          <w:rFonts w:eastAsiaTheme="minorEastAsia"/>
          <w:u w:val="single" w:color="FF0000"/>
        </w:rPr>
        <w:t>Le tre impedenze di carico</w:t>
      </w:r>
      <w:r w:rsidR="002E2DB9" w:rsidRPr="00C47610">
        <w:rPr>
          <w:rFonts w:eastAsiaTheme="minorEastAsia"/>
          <w:u w:val="single" w:color="FF0000"/>
        </w:rPr>
        <w:t xml:space="preserve"> possono essere sostituite da una equivalente configurazione a triangolo</w:t>
      </w:r>
      <w:r>
        <w:rPr>
          <w:rFonts w:eastAsiaTheme="minorEastAsia"/>
        </w:rPr>
        <w:t>.</w:t>
      </w:r>
    </w:p>
    <w:p w14:paraId="6652556F" w14:textId="52FA9A92" w:rsidR="002E2DB9" w:rsidRDefault="006B1811" w:rsidP="006337BC">
      <w:pPr>
        <w:spacing w:after="0"/>
        <w:rPr>
          <w:rFonts w:eastAsiaTheme="minorEastAsia"/>
        </w:rPr>
      </w:pPr>
      <w:r>
        <w:rPr>
          <w:rFonts w:eastAsiaTheme="minorEastAsia"/>
        </w:rPr>
        <w:t>Sia</w:t>
      </w:r>
      <w:r w:rsidR="002E2DB9" w:rsidRPr="002E2DB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⋆</m:t>
            </m:r>
          </m:sub>
        </m:sSub>
      </m:oMath>
      <w:r w:rsidR="002E2DB9">
        <w:rPr>
          <w:rFonts w:eastAsiaTheme="minorEastAsia"/>
        </w:rPr>
        <w:t xml:space="preserve"> a stella, </w:t>
      </w:r>
      <w:r>
        <w:rPr>
          <w:rFonts w:eastAsiaTheme="minorEastAsia"/>
        </w:rPr>
        <w:t xml:space="preserve">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, B, C</m:t>
            </m:r>
          </m:sub>
        </m:sSub>
      </m:oMath>
      <w:r>
        <w:rPr>
          <w:rFonts w:eastAsiaTheme="minorEastAsia"/>
        </w:rPr>
        <w:t xml:space="preserve"> a triangolo, noto che il carico debba essere equilibrato e quindi le tre impedenze a triangolo devono essere tra loro uguali così come devono esserlo quelle a stella, </w:t>
      </w:r>
      <w:r w:rsidR="002E2DB9">
        <w:rPr>
          <w:rFonts w:eastAsiaTheme="minorEastAsia"/>
        </w:rPr>
        <w:t>si sa che</w:t>
      </w:r>
      <w:r w:rsidR="002E2DB9" w:rsidRPr="002E2DB9">
        <w:rPr>
          <w:rFonts w:eastAsiaTheme="minorEastAsia"/>
        </w:rPr>
        <w:t>:</w:t>
      </w:r>
    </w:p>
    <w:p w14:paraId="4D74892F" w14:textId="03B746D9" w:rsidR="00520703" w:rsidRDefault="00000000" w:rsidP="006337BC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⋆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1FD82188" w14:textId="3ABE48D7" w:rsidR="00BA7DD3" w:rsidRPr="00520703" w:rsidRDefault="00000000" w:rsidP="006337BC">
      <w:pPr>
        <w:spacing w:after="0"/>
        <w:rPr>
          <w:rFonts w:eastAsiaTheme="minorEastAsia"/>
          <w:b/>
          <w:bCs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Z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⋆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Z</m:t>
                      </m:r>
                    </m:e>
                  </m:acc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Δ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3</m:t>
              </m:r>
            </m:den>
          </m:f>
        </m:oMath>
      </m:oMathPara>
    </w:p>
    <w:p w14:paraId="76E79458" w14:textId="30FC7E19" w:rsidR="00BA7DD3" w:rsidRPr="00520703" w:rsidRDefault="00BA7DD3" w:rsidP="006337BC">
      <w:pPr>
        <w:spacing w:after="0"/>
        <w:rPr>
          <w:rFonts w:eastAsiaTheme="minorEastAsia"/>
          <w:b/>
          <w:bCs/>
          <w:highlight w:val="yellow"/>
        </w:rPr>
      </w:pPr>
      <w:r w:rsidRPr="00BA7DD3">
        <w:rPr>
          <w:rFonts w:eastAsiaTheme="minorEastAsia"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9FAD997" wp14:editId="21496A6D">
            <wp:simplePos x="0" y="0"/>
            <wp:positionH relativeFrom="column">
              <wp:posOffset>-27940</wp:posOffset>
            </wp:positionH>
            <wp:positionV relativeFrom="paragraph">
              <wp:posOffset>57785</wp:posOffset>
            </wp:positionV>
            <wp:extent cx="1624965" cy="1130300"/>
            <wp:effectExtent l="0" t="0" r="0" b="0"/>
            <wp:wrapSquare wrapText="bothSides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96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 xml:space="preserve">Si arriva così </w:t>
      </w:r>
      <w:r w:rsidRPr="00520703">
        <w:rPr>
          <w:rFonts w:eastAsiaTheme="minorEastAsia"/>
          <w:b/>
          <w:bCs/>
          <w:highlight w:val="yellow"/>
        </w:rPr>
        <w:t>alla configurazione del sistema trifase a triangolo:</w:t>
      </w:r>
    </w:p>
    <w:p w14:paraId="23C7C4C5" w14:textId="4279038E" w:rsidR="00BA7DD3" w:rsidRPr="00520703" w:rsidRDefault="00BA7DD3" w:rsidP="006337BC">
      <w:pPr>
        <w:spacing w:after="0"/>
        <w:rPr>
          <w:rFonts w:eastAsiaTheme="minorEastAsia"/>
          <w:b/>
          <w:bCs/>
        </w:rPr>
      </w:pPr>
      <w:r w:rsidRPr="00520703">
        <w:rPr>
          <w:rFonts w:eastAsiaTheme="minorEastAsia"/>
          <w:b/>
          <w:bCs/>
          <w:highlight w:val="yellow"/>
        </w:rPr>
        <w:t xml:space="preserve">Le Correnti di Lato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highlight w:val="yellow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/>
                    <w:highlight w:val="yellow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highlight w:val="yellow"/>
                  </w:rPr>
                  <m:t>J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highlight w:val="yellow"/>
              </w:rPr>
              <m:t>ik</m:t>
            </m:r>
          </m:sub>
        </m:sSub>
      </m:oMath>
      <w:r w:rsidRPr="00520703">
        <w:rPr>
          <w:rFonts w:eastAsiaTheme="minorEastAsia"/>
          <w:b/>
          <w:bCs/>
          <w:highlight w:val="yellow"/>
        </w:rPr>
        <w:t xml:space="preserve"> circolanti nei lati del triangolo, sono legate alle correnti di linea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highlight w:val="yellow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/>
                    <w:highlight w:val="yellow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highlight w:val="yellow"/>
                  </w:rPr>
                  <m:t>I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highlight w:val="yellow"/>
              </w:rPr>
              <m:t>i</m:t>
            </m:r>
          </m:sub>
        </m:sSub>
      </m:oMath>
      <w:r w:rsidRPr="00520703">
        <w:rPr>
          <w:rFonts w:eastAsiaTheme="minorEastAsia"/>
          <w:b/>
          <w:bCs/>
          <w:highlight w:val="yellow"/>
        </w:rPr>
        <w:t xml:space="preserve"> attraverso le semplici relazioni derivanti dalla LKC e formano</w:t>
      </w:r>
      <w:r w:rsidRPr="00BA7DD3">
        <w:rPr>
          <w:rFonts w:eastAsiaTheme="minorEastAsia"/>
        </w:rPr>
        <w:t xml:space="preserve">, perciò, </w:t>
      </w:r>
      <w:r w:rsidRPr="00520703">
        <w:rPr>
          <w:rFonts w:eastAsiaTheme="minorEastAsia"/>
          <w:b/>
          <w:bCs/>
          <w:highlight w:val="yellow"/>
        </w:rPr>
        <w:t>anche esse una terna simmetrica:</w:t>
      </w:r>
    </w:p>
    <w:p w14:paraId="7F38D33D" w14:textId="53AB834E" w:rsidR="002E2DB9" w:rsidRPr="00520703" w:rsidRDefault="00000000" w:rsidP="006337BC">
      <w:pPr>
        <w:spacing w:after="0"/>
        <w:rPr>
          <w:rFonts w:eastAsiaTheme="minorEastAsia"/>
          <w:b/>
          <w:bCs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J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21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J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31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J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23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J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21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J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31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J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23</m:t>
              </m:r>
            </m:sub>
          </m:sSub>
        </m:oMath>
      </m:oMathPara>
    </w:p>
    <w:p w14:paraId="15EA9DB9" w14:textId="64B18FD5" w:rsidR="00520703" w:rsidRDefault="00351155" w:rsidP="00520703">
      <w:pPr>
        <w:spacing w:after="0"/>
        <w:rPr>
          <w:rFonts w:eastAsiaTheme="minorEastAsia"/>
        </w:rPr>
      </w:pPr>
      <w:r w:rsidRPr="00351155">
        <w:rPr>
          <w:rFonts w:eastAsiaTheme="minorEastAsia"/>
        </w:rPr>
        <w:t>L'insieme delle sei correnti può</w:t>
      </w:r>
      <w:r>
        <w:rPr>
          <w:rFonts w:eastAsiaTheme="minorEastAsia"/>
        </w:rPr>
        <w:t xml:space="preserve"> anch’esso</w:t>
      </w:r>
      <w:r w:rsidRPr="00351155">
        <w:rPr>
          <w:rFonts w:eastAsiaTheme="minorEastAsia"/>
        </w:rPr>
        <w:t xml:space="preserve"> essere complessivamente rappresentato </w:t>
      </w:r>
      <w:r w:rsidR="00520703">
        <w:rPr>
          <w:rFonts w:eastAsiaTheme="minorEastAsia"/>
        </w:rPr>
        <w:t>dal seguente</w:t>
      </w:r>
      <w:r w:rsidRPr="00351155">
        <w:rPr>
          <w:rFonts w:eastAsiaTheme="minorEastAsia"/>
        </w:rPr>
        <w:t xml:space="preserve"> diagramma fasoriale</w:t>
      </w:r>
      <w:r w:rsidR="00520703">
        <w:rPr>
          <w:rFonts w:eastAsiaTheme="minorEastAsia"/>
        </w:rPr>
        <w:t>:</w:t>
      </w:r>
    </w:p>
    <w:p w14:paraId="7199CBBB" w14:textId="0AE7BF1D" w:rsidR="00351155" w:rsidRDefault="00351155" w:rsidP="006337BC">
      <w:pPr>
        <w:spacing w:after="0"/>
        <w:jc w:val="center"/>
        <w:rPr>
          <w:rFonts w:eastAsiaTheme="minorEastAsia"/>
        </w:rPr>
      </w:pPr>
      <w:r w:rsidRPr="00351155">
        <w:rPr>
          <w:rFonts w:eastAsiaTheme="minorEastAsia"/>
          <w:noProof/>
        </w:rPr>
        <w:drawing>
          <wp:inline distT="0" distB="0" distL="0" distR="0" wp14:anchorId="134BEE01" wp14:editId="43E396DF">
            <wp:extent cx="1495425" cy="1441879"/>
            <wp:effectExtent l="0" t="0" r="0" b="635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1" t="9825" r="7445"/>
                    <a:stretch/>
                  </pic:blipFill>
                  <pic:spPr bwMode="auto">
                    <a:xfrm>
                      <a:off x="0" y="0"/>
                      <a:ext cx="1497496" cy="144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AC351" w14:textId="301218DC" w:rsidR="00883FF2" w:rsidRPr="00C45127" w:rsidRDefault="0063036F" w:rsidP="006337BC">
      <w:pPr>
        <w:spacing w:after="0"/>
        <w:rPr>
          <w:rFonts w:eastAsiaTheme="minorEastAsia"/>
          <w:b/>
          <w:bCs/>
          <w:color w:val="FF0000"/>
        </w:rPr>
      </w:pPr>
      <w:r>
        <w:rPr>
          <w:rFonts w:eastAsiaTheme="minorEastAsia"/>
        </w:rPr>
        <w:t xml:space="preserve">In questo modo si ha ancora che </w:t>
      </w:r>
      <w:r w:rsidRPr="0063036F">
        <w:rPr>
          <w:rFonts w:eastAsiaTheme="minorEastAsia"/>
        </w:rPr>
        <w:t xml:space="preserve">per le proprietà dei triangoli equilateri, </w:t>
      </w:r>
      <w:r w:rsidRPr="00C45127">
        <w:rPr>
          <w:rFonts w:eastAsiaTheme="minorEastAsia"/>
          <w:b/>
          <w:bCs/>
          <w:color w:val="FF0000"/>
        </w:rPr>
        <w:t xml:space="preserve">le correnti di linea risultano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3</m:t>
            </m:r>
          </m:e>
        </m:rad>
      </m:oMath>
      <w:r w:rsidRPr="00C45127">
        <w:rPr>
          <w:rFonts w:eastAsiaTheme="minorEastAsia"/>
          <w:b/>
          <w:bCs/>
          <w:color w:val="FF0000"/>
        </w:rPr>
        <w:t xml:space="preserve"> volte più grandi di quelle di lato</w:t>
      </w:r>
      <w:r w:rsidR="00883FF2" w:rsidRPr="00C45127">
        <w:rPr>
          <w:rFonts w:eastAsiaTheme="minorEastAsia"/>
          <w:b/>
          <w:bCs/>
          <w:color w:val="FF0000"/>
        </w:rPr>
        <w:t xml:space="preserve"> </w:t>
      </w:r>
      <w:r w:rsidR="00C3410B" w:rsidRPr="00C45127">
        <w:rPr>
          <w:b/>
          <w:bCs/>
          <w:color w:val="FF0000"/>
        </w:rPr>
        <w:t xml:space="preserve">e sfasate in </w:t>
      </w:r>
      <w:r w:rsidR="009065A8" w:rsidRPr="00C45127">
        <w:rPr>
          <w:b/>
          <w:bCs/>
          <w:color w:val="FF0000"/>
        </w:rPr>
        <w:t>ritardo</w:t>
      </w:r>
      <w:r w:rsidR="00C3410B" w:rsidRPr="00C45127">
        <w:rPr>
          <w:b/>
          <w:bCs/>
          <w:color w:val="FF0000"/>
        </w:rPr>
        <w:t xml:space="preserve"> rispetto a quelle di lato di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30°</m:t>
        </m:r>
      </m:oMath>
      <w:r w:rsidR="00C3410B" w:rsidRPr="00C45127">
        <w:rPr>
          <w:rFonts w:eastAsiaTheme="minorEastAsia"/>
          <w:b/>
          <w:bCs/>
          <w:color w:val="FF0000"/>
        </w:rPr>
        <w:t>.</w:t>
      </w:r>
    </w:p>
    <w:p w14:paraId="4FF6C80B" w14:textId="71099555" w:rsidR="00351155" w:rsidRDefault="00883FF2" w:rsidP="006337BC">
      <w:pPr>
        <w:spacing w:after="0"/>
        <w:rPr>
          <w:rFonts w:eastAsiaTheme="minorEastAsia"/>
        </w:rPr>
      </w:pPr>
      <w:r>
        <w:rPr>
          <w:rFonts w:eastAsiaTheme="minorEastAsia"/>
        </w:rPr>
        <w:t>I</w:t>
      </w:r>
      <w:r w:rsidR="0063036F" w:rsidRPr="0063036F">
        <w:rPr>
          <w:rFonts w:eastAsiaTheme="minorEastAsia"/>
        </w:rPr>
        <w:t xml:space="preserve">noltre, assegnata una correte, è possibile ricavare subito le rimanenti </w:t>
      </w:r>
      <w:r>
        <w:rPr>
          <w:rFonts w:eastAsiaTheme="minorEastAsia"/>
        </w:rPr>
        <w:t>proprio come si è fatto attraverso il triangolo delle tensioni per il trifase collegato a stella.</w:t>
      </w:r>
    </w:p>
    <w:p w14:paraId="446EB868" w14:textId="6FD3E73D" w:rsidR="00883FF2" w:rsidRPr="00D202C3" w:rsidRDefault="00514C3B" w:rsidP="006337BC">
      <w:pPr>
        <w:spacing w:after="0"/>
        <w:jc w:val="center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F5B0F70" wp14:editId="5805A6FE">
            <wp:simplePos x="0" y="0"/>
            <wp:positionH relativeFrom="column">
              <wp:posOffset>58420</wp:posOffset>
            </wp:positionH>
            <wp:positionV relativeFrom="paragraph">
              <wp:posOffset>8890</wp:posOffset>
            </wp:positionV>
            <wp:extent cx="1149350" cy="1149350"/>
            <wp:effectExtent l="0" t="0" r="0" b="0"/>
            <wp:wrapSquare wrapText="bothSides"/>
            <wp:docPr id="26" name="Immagine 26" descr="Formulario di trigonomet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ormulario di trigonometr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</m:e>
          <m:sub>
            <m:r>
              <w:rPr>
                <w:rFonts w:ascii="Cambria Math" w:hAnsi="Cambria Math"/>
              </w:rPr>
              <m:t>23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30°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23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7B2E102" w14:textId="3179F597" w:rsidR="00883FF2" w:rsidRDefault="00000000" w:rsidP="006337BC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</m:oMath>
      </m:oMathPara>
    </w:p>
    <w:p w14:paraId="59B72A63" w14:textId="6103A49D" w:rsidR="00514C3B" w:rsidRPr="00C45127" w:rsidRDefault="00000000" w:rsidP="006337BC">
      <w:pPr>
        <w:spacing w:after="0"/>
        <w:rPr>
          <w:rFonts w:eastAsiaTheme="minorEastAsia"/>
          <w:b/>
          <w:bCs/>
          <w:color w:val="FF000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31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0-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31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-j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6</m:t>
                          </m:r>
                        </m:den>
                      </m:f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31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j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11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6</m:t>
                          </m:r>
                        </m:den>
                      </m:f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6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π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-j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5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6</m:t>
                          </m:r>
                        </m:den>
                      </m:f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j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7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6</m:t>
                          </m:r>
                        </m:den>
                      </m:f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23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6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4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π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-j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9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6</m:t>
                          </m:r>
                        </m:den>
                      </m:f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-j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j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e>
              </m:eqArr>
            </m:e>
          </m:d>
        </m:oMath>
      </m:oMathPara>
    </w:p>
    <w:p w14:paraId="63CF043C" w14:textId="77777777" w:rsidR="00C45127" w:rsidRPr="00C45127" w:rsidRDefault="00C45127" w:rsidP="006337BC">
      <w:pPr>
        <w:spacing w:after="0"/>
        <w:rPr>
          <w:rFonts w:eastAsiaTheme="minorEastAsia"/>
          <w:b/>
          <w:bCs/>
          <w:color w:val="FF0000"/>
        </w:rPr>
      </w:pPr>
    </w:p>
    <w:p w14:paraId="50602999" w14:textId="393D38A7" w:rsidR="00514C3B" w:rsidRPr="00C45127" w:rsidRDefault="008C250B" w:rsidP="006337BC">
      <w:pPr>
        <w:spacing w:after="0"/>
        <w:rPr>
          <w:rFonts w:eastAsiaTheme="minorEastAsia"/>
          <w:u w:val="single" w:color="FF0000"/>
        </w:rPr>
      </w:pPr>
      <w:r w:rsidRPr="00C45127">
        <w:rPr>
          <w:rFonts w:eastAsiaTheme="minorEastAsia"/>
          <w:u w:val="single" w:color="FF0000"/>
        </w:rPr>
        <w:t>La configurazione a triangolo</w:t>
      </w:r>
      <w:r w:rsidRPr="008C250B">
        <w:rPr>
          <w:rFonts w:eastAsiaTheme="minorEastAsia"/>
        </w:rPr>
        <w:t xml:space="preserve"> delle impedenze di carico </w:t>
      </w:r>
      <w:r w:rsidRPr="00C45127">
        <w:rPr>
          <w:rFonts w:eastAsiaTheme="minorEastAsia"/>
          <w:u w:val="single" w:color="FF0000"/>
        </w:rPr>
        <w:t>non rende più accessibile il centro stella</w:t>
      </w:r>
      <w:r w:rsidRPr="008C250B">
        <w:rPr>
          <w:rFonts w:eastAsiaTheme="minorEastAsia"/>
        </w:rPr>
        <w:t xml:space="preserve">, che può essere, tuttavia, </w:t>
      </w:r>
      <w:r w:rsidRPr="00C45127">
        <w:rPr>
          <w:rFonts w:eastAsiaTheme="minorEastAsia"/>
          <w:u w:val="single" w:color="FF0000"/>
        </w:rPr>
        <w:t>definito in maniera formale come il baricentro del triangolo equilatero delle tensioni concatenate.</w:t>
      </w:r>
    </w:p>
    <w:p w14:paraId="4F113D6F" w14:textId="520D67E4" w:rsidR="008C250B" w:rsidRPr="008C250B" w:rsidRDefault="008C250B" w:rsidP="006337BC">
      <w:pPr>
        <w:spacing w:after="0"/>
        <w:rPr>
          <w:rFonts w:eastAsiaTheme="minorEastAsia"/>
        </w:rPr>
      </w:pPr>
      <w:r w:rsidRPr="008C250B">
        <w:rPr>
          <w:rFonts w:eastAsiaTheme="minorEastAsia"/>
        </w:rPr>
        <w:t>A partire dal</w:t>
      </w:r>
      <w:r>
        <w:rPr>
          <w:rFonts w:eastAsiaTheme="minorEastAsia"/>
        </w:rPr>
        <w:t>l’</w:t>
      </w:r>
      <w:r w:rsidRPr="008C250B">
        <w:rPr>
          <w:rFonts w:eastAsiaTheme="minorEastAsia"/>
        </w:rPr>
        <w:t>individuazione del centro stella si possono</w:t>
      </w:r>
      <w:r>
        <w:rPr>
          <w:rFonts w:eastAsiaTheme="minorEastAsia"/>
        </w:rPr>
        <w:t xml:space="preserve"> </w:t>
      </w:r>
      <w:r w:rsidRPr="008C250B">
        <w:rPr>
          <w:rFonts w:eastAsiaTheme="minorEastAsia"/>
        </w:rPr>
        <w:t xml:space="preserve">tracciare </w:t>
      </w:r>
      <w:r>
        <w:rPr>
          <w:rFonts w:eastAsiaTheme="minorEastAsia"/>
        </w:rPr>
        <w:t xml:space="preserve">sia </w:t>
      </w:r>
      <w:r w:rsidRPr="008C250B">
        <w:rPr>
          <w:rFonts w:eastAsiaTheme="minorEastAsia"/>
        </w:rPr>
        <w:t>i fasori delle tensioni stellate</w:t>
      </w:r>
      <w:r>
        <w:rPr>
          <w:rFonts w:eastAsiaTheme="minorEastAsia"/>
        </w:rPr>
        <w:t xml:space="preserve"> che di quelle concatenate.</w:t>
      </w:r>
      <w:r w:rsidRPr="008C250B">
        <w:rPr>
          <w:rFonts w:eastAsiaTheme="minorEastAsia"/>
        </w:rPr>
        <w:t xml:space="preserve"> </w:t>
      </w:r>
    </w:p>
    <w:p w14:paraId="30E085D6" w14:textId="17E24C8A" w:rsidR="008C250B" w:rsidRDefault="008C250B" w:rsidP="006337BC">
      <w:pPr>
        <w:spacing w:after="0"/>
        <w:rPr>
          <w:rFonts w:eastAsiaTheme="minorEastAsia"/>
        </w:rPr>
      </w:pPr>
      <w:r w:rsidRPr="008C250B">
        <w:rPr>
          <w:rFonts w:eastAsiaTheme="minorEastAsia"/>
        </w:rPr>
        <w:t>La non accessibilità del centro stella</w:t>
      </w:r>
      <w:r>
        <w:rPr>
          <w:rFonts w:eastAsiaTheme="minorEastAsia"/>
        </w:rPr>
        <w:t xml:space="preserve"> </w:t>
      </w:r>
      <w:r w:rsidRPr="008C250B">
        <w:rPr>
          <w:rFonts w:eastAsiaTheme="minorEastAsia"/>
        </w:rPr>
        <w:t>si verifica anche nelle situazioni in cui sia i generatori che i carichi risult</w:t>
      </w:r>
      <w:r>
        <w:rPr>
          <w:rFonts w:eastAsiaTheme="minorEastAsia"/>
        </w:rPr>
        <w:t>a</w:t>
      </w:r>
      <w:r w:rsidRPr="008C250B">
        <w:rPr>
          <w:rFonts w:eastAsiaTheme="minorEastAsia"/>
        </w:rPr>
        <w:t>no distanti dall’operatore:</w:t>
      </w:r>
      <w:r>
        <w:rPr>
          <w:rFonts w:eastAsiaTheme="minorEastAsia"/>
        </w:rPr>
        <w:t xml:space="preserve"> </w:t>
      </w:r>
      <w:r w:rsidRPr="008C250B">
        <w:rPr>
          <w:rFonts w:eastAsiaTheme="minorEastAsia"/>
        </w:rPr>
        <w:t>in mancanza del filo di neutro, rim</w:t>
      </w:r>
      <w:r>
        <w:rPr>
          <w:rFonts w:eastAsiaTheme="minorEastAsia"/>
        </w:rPr>
        <w:t>arrà lo stesso</w:t>
      </w:r>
      <w:r w:rsidRPr="008C250B">
        <w:rPr>
          <w:rFonts w:eastAsiaTheme="minorEastAsia"/>
        </w:rPr>
        <w:t xml:space="preserve"> la possibilità operativa di misurare le tensioni concatenate delle tre linee.</w:t>
      </w:r>
    </w:p>
    <w:p w14:paraId="5F9EFC55" w14:textId="77777777" w:rsidR="00C45127" w:rsidRDefault="00C45127" w:rsidP="006337BC">
      <w:pPr>
        <w:spacing w:after="0"/>
        <w:rPr>
          <w:rFonts w:eastAsiaTheme="minorEastAsia"/>
        </w:rPr>
      </w:pPr>
    </w:p>
    <w:p w14:paraId="5473AD8E" w14:textId="6D32F5FC" w:rsidR="008C250B" w:rsidRPr="00C45127" w:rsidRDefault="00C45127" w:rsidP="00C45127">
      <w:pPr>
        <w:spacing w:after="0"/>
        <w:jc w:val="center"/>
        <w:rPr>
          <w:rFonts w:ascii="Cambria" w:eastAsiaTheme="minorEastAsia" w:hAnsi="Cambria"/>
          <w:b/>
          <w:bCs/>
          <w:sz w:val="40"/>
          <w:szCs w:val="40"/>
        </w:rPr>
      </w:pPr>
      <w:r w:rsidRPr="00C45127">
        <w:rPr>
          <w:rFonts w:ascii="Cambria" w:eastAsiaTheme="minorEastAsia" w:hAnsi="Cambria"/>
          <w:b/>
          <w:bCs/>
          <w:sz w:val="40"/>
          <w:szCs w:val="40"/>
        </w:rPr>
        <w:t>POTENZA NEI SISTEMI TRIFASE</w:t>
      </w:r>
    </w:p>
    <w:p w14:paraId="71271A37" w14:textId="05FD46A8" w:rsidR="009E404A" w:rsidRPr="00C45127" w:rsidRDefault="009E404A" w:rsidP="006337BC">
      <w:pPr>
        <w:spacing w:after="0"/>
        <w:rPr>
          <w:rFonts w:eastAsiaTheme="minorEastAsia"/>
          <w:b/>
          <w:bCs/>
        </w:rPr>
      </w:pPr>
      <w:r w:rsidRPr="00C45127">
        <w:rPr>
          <w:rFonts w:eastAsiaTheme="minorEastAsia"/>
          <w:b/>
          <w:bCs/>
          <w:highlight w:val="yellow"/>
        </w:rPr>
        <w:t>La potenza istantanea in un sistema trifase è definita dalla somma delle 3 potenze istantanee delle 3 fasi:</w:t>
      </w:r>
    </w:p>
    <w:p w14:paraId="608C48F6" w14:textId="2CB01329" w:rsidR="009E404A" w:rsidRPr="009E404A" w:rsidRDefault="009E404A" w:rsidP="006337BC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</m:oMathPara>
    </w:p>
    <w:p w14:paraId="27E38734" w14:textId="46056D03" w:rsidR="004E0F0C" w:rsidRDefault="00B976FC" w:rsidP="006337BC">
      <w:pPr>
        <w:spacing w:after="0"/>
        <w:rPr>
          <w:rFonts w:eastAsiaTheme="minorEastAsia"/>
        </w:rPr>
      </w:pPr>
      <w:r w:rsidRPr="00C45127">
        <w:rPr>
          <w:b/>
          <w:bCs/>
          <w:noProof/>
        </w:rPr>
        <w:drawing>
          <wp:anchor distT="0" distB="0" distL="114300" distR="114300" simplePos="0" relativeHeight="251677696" behindDoc="0" locked="0" layoutInCell="1" allowOverlap="1" wp14:anchorId="3D940AA4" wp14:editId="095F5256">
            <wp:simplePos x="0" y="0"/>
            <wp:positionH relativeFrom="column">
              <wp:posOffset>-340</wp:posOffset>
            </wp:positionH>
            <wp:positionV relativeFrom="paragraph">
              <wp:posOffset>-937</wp:posOffset>
            </wp:positionV>
            <wp:extent cx="1016635" cy="1022985"/>
            <wp:effectExtent l="0" t="0" r="0" b="5715"/>
            <wp:wrapSquare wrapText="bothSides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magine 25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404A" w:rsidRPr="00C45127">
        <w:rPr>
          <w:rFonts w:eastAsiaTheme="minorEastAsia"/>
          <w:b/>
          <w:bCs/>
        </w:rPr>
        <w:t xml:space="preserve">In un </w:t>
      </w:r>
      <w:r w:rsidR="009E404A" w:rsidRPr="00C45127">
        <w:rPr>
          <w:rFonts w:eastAsiaTheme="minorEastAsia"/>
          <w:b/>
          <w:bCs/>
          <w:color w:val="FF0000"/>
        </w:rPr>
        <w:t>sistema trifase simmetrico ed equilibrato le correnti di linea hanno</w:t>
      </w:r>
      <w:r w:rsidR="004E0F0C" w:rsidRPr="00C45127">
        <w:rPr>
          <w:rFonts w:eastAsiaTheme="minorEastAsia"/>
          <w:b/>
          <w:bCs/>
          <w:color w:val="FF0000"/>
        </w:rPr>
        <w:t xml:space="preserve"> </w:t>
      </w:r>
      <w:r w:rsidR="009E404A" w:rsidRPr="00C45127">
        <w:rPr>
          <w:rFonts w:eastAsiaTheme="minorEastAsia"/>
          <w:b/>
          <w:bCs/>
          <w:color w:val="FF0000"/>
        </w:rPr>
        <w:t>un uguale valore efficace</w:t>
      </w:r>
      <w:r w:rsidR="009E404A" w:rsidRPr="00C45127">
        <w:rPr>
          <w:rFonts w:eastAsiaTheme="minorEastAsia"/>
          <w:b/>
          <w:bCs/>
        </w:rPr>
        <w:t xml:space="preserve"> e ciascuna di esse è sfasata di uno stesso angolo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9E404A" w:rsidRPr="00C45127">
        <w:rPr>
          <w:rFonts w:eastAsiaTheme="minorEastAsia"/>
          <w:b/>
          <w:bCs/>
        </w:rPr>
        <w:t xml:space="preserve"> </w:t>
      </w:r>
      <w:r w:rsidR="004E0F0C" w:rsidRPr="00C45127">
        <w:rPr>
          <w:rFonts w:eastAsiaTheme="minorEastAsia"/>
          <w:b/>
          <w:bCs/>
        </w:rPr>
        <w:t>(in</w:t>
      </w:r>
      <w:r w:rsidR="009E404A" w:rsidRPr="00C45127">
        <w:rPr>
          <w:rFonts w:eastAsiaTheme="minorEastAsia"/>
          <w:b/>
          <w:bCs/>
        </w:rPr>
        <w:t xml:space="preserve"> ritardo) nei confronti della tensione stella di uguale indice</w:t>
      </w:r>
      <w:r w:rsidR="004E0F0C">
        <w:rPr>
          <w:rFonts w:eastAsiaTheme="minorEastAsia"/>
        </w:rPr>
        <w:t>, questo perché, se:</w:t>
      </w:r>
    </w:p>
    <w:p w14:paraId="61C50466" w14:textId="7DB89046" w:rsidR="004E0F0C" w:rsidRPr="004E0F0C" w:rsidRDefault="00000000" w:rsidP="006337BC">
      <w:pPr>
        <w:spacing w:after="0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=Z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jφ</m:t>
              </m:r>
            </m:sup>
          </m:sSup>
        </m:oMath>
      </m:oMathPara>
    </w:p>
    <w:p w14:paraId="5A115397" w14:textId="5933D8D1" w:rsidR="001556A5" w:rsidRPr="00C45127" w:rsidRDefault="00000000" w:rsidP="006337BC">
      <w:pPr>
        <w:spacing w:after="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acc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j0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jφ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0-φ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=I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jφ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=I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π-φ</m:t>
                          </m:r>
                        </m:e>
                      </m:d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=I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π-φ</m:t>
                          </m:r>
                        </m:e>
                      </m:d>
                    </m:sup>
                  </m:sSup>
                </m:e>
              </m:eqArr>
            </m:e>
          </m:d>
        </m:oMath>
      </m:oMathPara>
    </w:p>
    <w:p w14:paraId="3511A3C4" w14:textId="00C467E1" w:rsidR="00C45127" w:rsidRDefault="00C45127" w:rsidP="006337BC">
      <w:pPr>
        <w:spacing w:after="0"/>
        <w:rPr>
          <w:rFonts w:eastAsiaTheme="minorEastAsia"/>
        </w:rPr>
      </w:pPr>
    </w:p>
    <w:p w14:paraId="09D1D5C5" w14:textId="52028E6E" w:rsidR="00C45127" w:rsidRDefault="00C45127" w:rsidP="006337BC">
      <w:pPr>
        <w:spacing w:after="0"/>
        <w:rPr>
          <w:rFonts w:eastAsiaTheme="minorEastAsia"/>
        </w:rPr>
      </w:pPr>
    </w:p>
    <w:p w14:paraId="471EE937" w14:textId="07E5BDA6" w:rsidR="00C45127" w:rsidRDefault="00C45127" w:rsidP="006337BC">
      <w:pPr>
        <w:spacing w:after="0"/>
        <w:rPr>
          <w:rFonts w:eastAsiaTheme="minorEastAsia"/>
        </w:rPr>
      </w:pPr>
    </w:p>
    <w:p w14:paraId="13A9348B" w14:textId="77777777" w:rsidR="00C45127" w:rsidRPr="001556A5" w:rsidRDefault="00C45127" w:rsidP="006337BC">
      <w:pPr>
        <w:spacing w:after="0"/>
        <w:rPr>
          <w:rFonts w:eastAsiaTheme="minorEastAsia"/>
        </w:rPr>
      </w:pPr>
    </w:p>
    <w:p w14:paraId="353AB289" w14:textId="49B213F2" w:rsidR="001556A5" w:rsidRDefault="001556A5" w:rsidP="006337BC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Per cui, ritornando alla variazione nel tempo si ha</w:t>
      </w:r>
      <w:r w:rsidR="00F3220C">
        <w:rPr>
          <w:rFonts w:eastAsiaTheme="minorEastAsia"/>
        </w:rPr>
        <w:t>:</w:t>
      </w:r>
    </w:p>
    <w:p w14:paraId="591DC281" w14:textId="7999444E" w:rsidR="001556A5" w:rsidRPr="001556A5" w:rsidRDefault="00000000" w:rsidP="006337BC">
      <w:pPr>
        <w:spacing w:after="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(t)=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(ωt-φ)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(t)=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ωt-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π-φ</m:t>
                          </m:r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(t)=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ωt-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π-φ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14:paraId="1548E486" w14:textId="7839155D" w:rsidR="00C45127" w:rsidRPr="00C45127" w:rsidRDefault="00C45127" w:rsidP="00C45127">
      <w:pPr>
        <w:spacing w:after="0"/>
        <w:rPr>
          <w:rFonts w:eastAsiaTheme="minorEastAsi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groupChr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ωt</m:t>
                          </m:r>
                        </m:e>
                      </m:d>
                    </m:e>
                  </m:func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ωt-φ</m:t>
                          </m:r>
                        </m:e>
                      </m:d>
                    </m:e>
                  </m:func>
                </m:e>
              </m:groupChr>
            </m:e>
            <m:li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lim>
          </m:limLow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groupChr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ωt-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ωt-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π-φ</m:t>
                          </m:r>
                        </m:e>
                      </m:d>
                    </m:e>
                  </m:func>
                </m:e>
              </m:groupChr>
            </m:e>
            <m:li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lim>
          </m:limLow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groupChr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ωt-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ωt-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π-φ</m:t>
                          </m:r>
                        </m:e>
                      </m:d>
                    </m:e>
                  </m:func>
                </m:e>
              </m:groupChr>
            </m:e>
            <m:li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lim>
          </m:limLow>
        </m:oMath>
      </m:oMathPara>
    </w:p>
    <w:p w14:paraId="16E52B93" w14:textId="77777777" w:rsidR="00C45127" w:rsidRPr="00C45127" w:rsidRDefault="00C45127" w:rsidP="00C45127">
      <w:pPr>
        <w:spacing w:after="0"/>
        <w:rPr>
          <w:rFonts w:eastAsiaTheme="minorEastAsia"/>
        </w:rPr>
      </w:pPr>
    </w:p>
    <w:p w14:paraId="3A697B01" w14:textId="27329262" w:rsidR="00C45127" w:rsidRPr="00274412" w:rsidRDefault="00C45127" w:rsidP="00C45127">
      <w:pPr>
        <w:spacing w:after="0"/>
        <w:rPr>
          <w:rFonts w:eastAsiaTheme="minorEastAsia"/>
          <w:b/>
          <w:bCs/>
          <w:color w:val="FF0000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1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)</m:t>
          </m:r>
        </m:oMath>
      </m:oMathPara>
    </w:p>
    <w:p w14:paraId="063EAC4D" w14:textId="15E39207" w:rsidR="00155B2D" w:rsidRPr="008751B6" w:rsidRDefault="00C45127" w:rsidP="008751B6">
      <w:pPr>
        <w:spacing w:after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</m:t>
                  </m:r>
                </m:e>
              </m:d>
            </m:e>
          </m:func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I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ωt-φ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=2EI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ωt-ωt+φ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ωt+ωt-φ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=EI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φ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ωt-φ</m:t>
                      </m:r>
                    </m:e>
                  </m:d>
                </m:e>
              </m:func>
            </m:e>
          </m:d>
        </m:oMath>
      </m:oMathPara>
    </w:p>
    <w:p w14:paraId="0CD137B9" w14:textId="18671A52" w:rsidR="00C45127" w:rsidRPr="00274412" w:rsidRDefault="00274412" w:rsidP="006337BC">
      <w:pPr>
        <w:spacing w:after="0"/>
        <w:rPr>
          <w:rFonts w:eastAsiaTheme="minorEastAsia"/>
          <w:b/>
          <w:bCs/>
          <w:color w:val="FF0000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2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)</m:t>
          </m:r>
        </m:oMath>
      </m:oMathPara>
    </w:p>
    <w:p w14:paraId="22D04F8B" w14:textId="77777777" w:rsidR="00C45127" w:rsidRPr="00C45127" w:rsidRDefault="00C45127" w:rsidP="006337BC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π-φ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</m:oMath>
      </m:oMathPara>
    </w:p>
    <w:p w14:paraId="64F5D6E1" w14:textId="6DCF5866" w:rsidR="003A37B2" w:rsidRPr="008751B6" w:rsidRDefault="00C45127" w:rsidP="008751B6">
      <w:pPr>
        <w:spacing w:after="0"/>
        <w:rPr>
          <w:rFonts w:eastAsiaTheme="minorEastAsia"/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=EI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φ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ωt-φ-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4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π</m:t>
                      </m:r>
                    </m:e>
                  </m:d>
                </m:e>
              </m:func>
            </m:e>
          </m:d>
        </m:oMath>
      </m:oMathPara>
    </w:p>
    <w:p w14:paraId="270E290B" w14:textId="4A948416" w:rsidR="00C45127" w:rsidRPr="00274412" w:rsidRDefault="00C45127" w:rsidP="006337BC">
      <w:pPr>
        <w:spacing w:after="0"/>
        <w:rPr>
          <w:rFonts w:eastAsiaTheme="minorEastAsia"/>
          <w:b/>
          <w:bCs/>
          <w:color w:val="FF0000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3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)</m:t>
          </m:r>
        </m:oMath>
      </m:oMathPara>
    </w:p>
    <w:p w14:paraId="52D02FDA" w14:textId="76F81A19" w:rsidR="003A37B2" w:rsidRPr="00C45127" w:rsidRDefault="00C45127" w:rsidP="006337BC">
      <w:pPr>
        <w:spacing w:after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π-φ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=EI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2ωt-φ-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</m:d>
                </m:e>
              </m:func>
            </m:e>
          </m:d>
        </m:oMath>
      </m:oMathPara>
    </w:p>
    <w:p w14:paraId="55754ED6" w14:textId="51D52FB3" w:rsidR="006F6914" w:rsidRPr="00274412" w:rsidRDefault="008F763C" w:rsidP="006337BC">
      <w:pPr>
        <w:pStyle w:val="Paragrafoelenco"/>
        <w:spacing w:after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=EI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2ωt-φ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+EI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2ωt-φ-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+EI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2ωt-φ-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=3EI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d>
            </m:e>
          </m:func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-EI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2ωt-φ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-EI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2ωt-φ-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-EI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2ωt-φ-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8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</m:d>
                    </m:e>
                  </m:func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=0</m:t>
              </m:r>
            </m:lim>
          </m:limLow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3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EI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φ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=cost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=P</m:t>
          </m:r>
        </m:oMath>
      </m:oMathPara>
    </w:p>
    <w:p w14:paraId="1C078E78" w14:textId="49EDEDAD" w:rsidR="006F6914" w:rsidRDefault="00274412" w:rsidP="006337BC">
      <w:pPr>
        <w:spacing w:after="0"/>
        <w:rPr>
          <w:rFonts w:eastAsiaTheme="minorEastAsia"/>
          <w:b/>
          <w:bCs/>
        </w:rPr>
      </w:pPr>
      <w:r w:rsidRPr="00274412">
        <w:rPr>
          <w:rFonts w:eastAsiaTheme="minorEastAsia"/>
          <w:b/>
          <w:bCs/>
          <w:highlight w:val="yellow"/>
        </w:rPr>
        <w:t>S</w:t>
      </w:r>
      <w:r w:rsidR="006F6914" w:rsidRPr="00274412">
        <w:rPr>
          <w:rFonts w:eastAsiaTheme="minorEastAsia"/>
          <w:b/>
          <w:bCs/>
          <w:highlight w:val="yellow"/>
        </w:rPr>
        <w:t xml:space="preserve">i definisce </w:t>
      </w:r>
      <w:r w:rsidRPr="00274412">
        <w:rPr>
          <w:rFonts w:eastAsiaTheme="minorEastAsia"/>
          <w:b/>
          <w:bCs/>
          <w:highlight w:val="yellow"/>
        </w:rPr>
        <w:t xml:space="preserve">così </w:t>
      </w:r>
      <w:r w:rsidR="006F6914" w:rsidRPr="00274412">
        <w:rPr>
          <w:rFonts w:eastAsiaTheme="minorEastAsia"/>
          <w:b/>
          <w:bCs/>
          <w:highlight w:val="yellow"/>
        </w:rPr>
        <w:t xml:space="preserve">la potenza media, o attiva o reale </w:t>
      </w:r>
      <m:oMath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P</m:t>
        </m:r>
      </m:oMath>
      <w:r w:rsidR="006F6914" w:rsidRPr="00274412">
        <w:rPr>
          <w:rFonts w:eastAsiaTheme="minorEastAsia"/>
          <w:b/>
          <w:bCs/>
          <w:highlight w:val="yellow"/>
        </w:rPr>
        <w:t>, come l’unico e il solo termine costante della potenza istantanea</w:t>
      </w:r>
      <w:r>
        <w:rPr>
          <w:rFonts w:eastAsiaTheme="minorEastAsia"/>
          <w:b/>
          <w:bCs/>
        </w:rPr>
        <w:t>:</w:t>
      </w:r>
    </w:p>
    <w:p w14:paraId="47C3E5AE" w14:textId="1D263AB8" w:rsidR="00274412" w:rsidRPr="00274412" w:rsidRDefault="00274412" w:rsidP="006337BC">
      <w:pPr>
        <w:spacing w:after="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P=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3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EI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φ</m:t>
                  </m:r>
                </m:e>
              </m:d>
            </m:e>
          </m:func>
        </m:oMath>
      </m:oMathPara>
    </w:p>
    <w:p w14:paraId="117AE328" w14:textId="77777777" w:rsidR="006F6914" w:rsidRPr="006F6914" w:rsidRDefault="006F6914" w:rsidP="006337BC">
      <w:pPr>
        <w:spacing w:after="0"/>
        <w:rPr>
          <w:rFonts w:eastAsiaTheme="minorEastAsia"/>
        </w:rPr>
      </w:pPr>
      <w:r>
        <w:rPr>
          <w:rFonts w:eastAsiaTheme="minorEastAsia"/>
        </w:rPr>
        <w:t>T</w:t>
      </w:r>
      <w:r w:rsidRPr="006F6914">
        <w:rPr>
          <w:rFonts w:eastAsiaTheme="minorEastAsia"/>
        </w:rPr>
        <w:t xml:space="preserve">enendo </w:t>
      </w:r>
      <w:r>
        <w:rPr>
          <w:rFonts w:eastAsiaTheme="minorEastAsia"/>
        </w:rPr>
        <w:t xml:space="preserve">poi </w:t>
      </w:r>
      <w:r w:rsidRPr="006F6914">
        <w:rPr>
          <w:rFonts w:eastAsiaTheme="minorEastAsia"/>
        </w:rPr>
        <w:t>conto della</w:t>
      </w:r>
      <w:r>
        <w:rPr>
          <w:rFonts w:eastAsiaTheme="minorEastAsia"/>
        </w:rPr>
        <w:t xml:space="preserve"> </w:t>
      </w:r>
      <w:r w:rsidRPr="006F6914">
        <w:rPr>
          <w:rFonts w:eastAsiaTheme="minorEastAsia"/>
        </w:rPr>
        <w:t xml:space="preserve">relazione tra valore efficace delle tensioni stellate </w:t>
      </w:r>
      <m:oMath>
        <m:r>
          <w:rPr>
            <w:rFonts w:ascii="Cambria Math" w:eastAsiaTheme="minorEastAsia" w:hAnsi="Cambria Math"/>
          </w:rPr>
          <m:t>E</m:t>
        </m:r>
      </m:oMath>
      <w:r w:rsidRPr="006F6914">
        <w:rPr>
          <w:rFonts w:eastAsiaTheme="minorEastAsia"/>
        </w:rPr>
        <w:t xml:space="preserve"> di quelle concatenate </w:t>
      </w:r>
      <m:oMath>
        <m:r>
          <w:rPr>
            <w:rFonts w:ascii="Cambria Math" w:eastAsiaTheme="minorEastAsia" w:hAnsi="Cambria Math"/>
          </w:rPr>
          <m:t>V</m:t>
        </m:r>
      </m:oMath>
      <w:r w:rsidRPr="006F6914">
        <w:rPr>
          <w:rFonts w:eastAsiaTheme="minorEastAsia"/>
        </w:rPr>
        <w:t xml:space="preserve"> </w:t>
      </w:r>
    </w:p>
    <w:p w14:paraId="3A346DE6" w14:textId="439C2BCD" w:rsidR="006F6914" w:rsidRDefault="006F6914" w:rsidP="006337BC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E</m:t>
        </m:r>
      </m:oMath>
      <w:r w:rsidR="00274412">
        <w:rPr>
          <w:rFonts w:eastAsiaTheme="minorEastAsia"/>
        </w:rPr>
        <w:t>:</w:t>
      </w:r>
    </w:p>
    <w:p w14:paraId="077787C4" w14:textId="7A93D1FF" w:rsidR="006F6914" w:rsidRPr="00274412" w:rsidRDefault="00274412" w:rsidP="006337BC">
      <w:pPr>
        <w:spacing w:after="0"/>
        <w:rPr>
          <w:rFonts w:eastAsiaTheme="minorEastAsia"/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P=</m:t>
          </m:r>
          <m:r>
            <w:rPr>
              <w:rFonts w:ascii="Cambria Math" w:eastAsiaTheme="minorEastAsia" w:hAnsi="Cambria Math"/>
            </w:rPr>
            <m:t>3EI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=3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I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3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I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=3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I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3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VI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φ</m:t>
                  </m:r>
                </m:e>
              </m:d>
            </m:e>
          </m:func>
        </m:oMath>
      </m:oMathPara>
    </w:p>
    <w:p w14:paraId="13EC1A07" w14:textId="77777777" w:rsidR="00274412" w:rsidRPr="00273E03" w:rsidRDefault="00274412" w:rsidP="006337BC">
      <w:pPr>
        <w:spacing w:after="0"/>
        <w:rPr>
          <w:rFonts w:eastAsiaTheme="minorEastAsia"/>
        </w:rPr>
      </w:pPr>
    </w:p>
    <w:p w14:paraId="2549F417" w14:textId="23F1DC3D" w:rsidR="00273E03" w:rsidRPr="00273E03" w:rsidRDefault="00273E03" w:rsidP="006337BC">
      <w:pPr>
        <w:spacing w:after="0"/>
        <w:rPr>
          <w:rFonts w:eastAsiaTheme="minorEastAsia"/>
        </w:rPr>
      </w:pPr>
      <w:r w:rsidRPr="00274412">
        <w:rPr>
          <w:rFonts w:eastAsiaTheme="minorEastAsia"/>
          <w:u w:val="single" w:color="FF0000"/>
        </w:rPr>
        <w:t xml:space="preserve">L’insieme delle potenze fluttuanti delle </w:t>
      </w:r>
      <w:proofErr w:type="gramStart"/>
      <w:r w:rsidRPr="00274412">
        <w:rPr>
          <w:rFonts w:eastAsiaTheme="minorEastAsia"/>
          <w:u w:val="single" w:color="FF0000"/>
        </w:rPr>
        <w:t>3</w:t>
      </w:r>
      <w:proofErr w:type="gramEnd"/>
      <w:r w:rsidRPr="00274412">
        <w:rPr>
          <w:rFonts w:eastAsiaTheme="minorEastAsia"/>
          <w:u w:val="single" w:color="FF0000"/>
        </w:rPr>
        <w:t xml:space="preserve"> fasi</w:t>
      </w:r>
      <w:r w:rsidRPr="00273E03">
        <w:rPr>
          <w:rFonts w:eastAsiaTheme="minorEastAsia"/>
        </w:rPr>
        <w:t xml:space="preserve">, variabili nel tempo con legge sinusoidale a pulsazione </w:t>
      </w:r>
      <m:oMath>
        <m:r>
          <w:rPr>
            <w:rFonts w:ascii="Cambria Math" w:eastAsiaTheme="minorEastAsia" w:hAnsi="Cambria Math"/>
          </w:rPr>
          <m:t>2ω</m:t>
        </m:r>
      </m:oMath>
      <w:r w:rsidRPr="00273E03">
        <w:rPr>
          <w:rFonts w:eastAsiaTheme="minorEastAsia"/>
        </w:rPr>
        <w:t xml:space="preserve">, </w:t>
      </w:r>
      <w:r w:rsidRPr="00274412">
        <w:rPr>
          <w:rFonts w:eastAsiaTheme="minorEastAsia"/>
          <w:u w:val="single" w:color="FF0000"/>
        </w:rPr>
        <w:t>costituisce una terna simmetrica a somma istantanea nulla</w:t>
      </w:r>
      <w:r w:rsidRPr="00273E03">
        <w:rPr>
          <w:rFonts w:eastAsiaTheme="minorEastAsia"/>
        </w:rPr>
        <w:t>. Se ne conclude che</w:t>
      </w:r>
      <w:r w:rsidR="00274412">
        <w:rPr>
          <w:rFonts w:eastAsiaTheme="minorEastAsia"/>
        </w:rPr>
        <w:t>:</w:t>
      </w:r>
    </w:p>
    <w:p w14:paraId="4388AD5C" w14:textId="4713836F" w:rsidR="00273E03" w:rsidRDefault="00273E03" w:rsidP="006337BC">
      <w:pPr>
        <w:pStyle w:val="Paragrafoelenco"/>
        <w:numPr>
          <w:ilvl w:val="0"/>
          <w:numId w:val="6"/>
        </w:numPr>
        <w:spacing w:after="0"/>
        <w:rPr>
          <w:rFonts w:eastAsiaTheme="minorEastAsia"/>
          <w:b/>
          <w:bCs/>
          <w:color w:val="FF0000"/>
          <w:highlight w:val="yellow"/>
        </w:rPr>
      </w:pPr>
      <w:r w:rsidRPr="00274412">
        <w:rPr>
          <w:rFonts w:eastAsiaTheme="minorEastAsia"/>
          <w:b/>
          <w:bCs/>
          <w:color w:val="FF0000"/>
          <w:highlight w:val="yellow"/>
        </w:rPr>
        <w:t>In un sistema trifase simmetrico ed equilibrato la potenza istantanea è costante e</w:t>
      </w:r>
      <w:r w:rsidR="00B35C90" w:rsidRPr="00274412">
        <w:rPr>
          <w:rFonts w:eastAsiaTheme="minorEastAsia"/>
          <w:b/>
          <w:bCs/>
          <w:color w:val="FF0000"/>
          <w:highlight w:val="yellow"/>
        </w:rPr>
        <w:t xml:space="preserve"> </w:t>
      </w:r>
      <w:r w:rsidRPr="00274412">
        <w:rPr>
          <w:rFonts w:eastAsiaTheme="minorEastAsia"/>
          <w:b/>
          <w:bCs/>
          <w:color w:val="FF0000"/>
          <w:highlight w:val="yellow"/>
        </w:rPr>
        <w:t>coincide con la potenza attiva.</w:t>
      </w:r>
    </w:p>
    <w:p w14:paraId="52A612A3" w14:textId="77777777" w:rsidR="00C25A07" w:rsidRPr="00274412" w:rsidRDefault="00C25A07" w:rsidP="00C25A07">
      <w:pPr>
        <w:pStyle w:val="Paragrafoelenco"/>
        <w:spacing w:after="0"/>
        <w:ind w:left="1068"/>
        <w:rPr>
          <w:rFonts w:eastAsiaTheme="minorEastAsia"/>
          <w:b/>
          <w:bCs/>
          <w:color w:val="FF0000"/>
          <w:highlight w:val="yellow"/>
        </w:rPr>
      </w:pPr>
    </w:p>
    <w:p w14:paraId="09026F9E" w14:textId="2D54F52C" w:rsidR="00273E03" w:rsidRPr="00C25A07" w:rsidRDefault="00273E03" w:rsidP="006337BC">
      <w:pPr>
        <w:pStyle w:val="Paragrafoelenco"/>
        <w:numPr>
          <w:ilvl w:val="0"/>
          <w:numId w:val="6"/>
        </w:numPr>
        <w:spacing w:after="0"/>
        <w:rPr>
          <w:rFonts w:eastAsiaTheme="minorEastAsia"/>
          <w:b/>
          <w:bCs/>
          <w:color w:val="FF0000"/>
          <w:highlight w:val="yellow"/>
        </w:rPr>
      </w:pPr>
      <w:r w:rsidRPr="00C25A07">
        <w:rPr>
          <w:rFonts w:eastAsiaTheme="minorEastAsia"/>
          <w:b/>
          <w:bCs/>
          <w:color w:val="FF0000"/>
          <w:highlight w:val="yellow"/>
        </w:rPr>
        <w:t>La potenza reattiva assorbita da un carico trifase simmetrico ed equilibrato è</w:t>
      </w:r>
      <w:r w:rsidR="00274412" w:rsidRPr="00C25A07">
        <w:rPr>
          <w:rFonts w:eastAsiaTheme="minorEastAsia"/>
          <w:b/>
          <w:bCs/>
          <w:color w:val="FF0000"/>
          <w:highlight w:val="yellow"/>
        </w:rPr>
        <w:t xml:space="preserve"> perciò</w:t>
      </w:r>
      <w:r w:rsidRPr="00C25A07">
        <w:rPr>
          <w:rFonts w:eastAsiaTheme="minorEastAsia"/>
          <w:b/>
          <w:bCs/>
          <w:color w:val="FF0000"/>
          <w:highlight w:val="yellow"/>
        </w:rPr>
        <w:t xml:space="preserve"> definita in</w:t>
      </w:r>
      <w:r w:rsidR="00B35C90" w:rsidRPr="00C25A07">
        <w:rPr>
          <w:rFonts w:eastAsiaTheme="minorEastAsia"/>
          <w:b/>
          <w:bCs/>
          <w:color w:val="FF0000"/>
          <w:highlight w:val="yellow"/>
        </w:rPr>
        <w:t xml:space="preserve"> </w:t>
      </w:r>
      <w:r w:rsidRPr="00C25A07">
        <w:rPr>
          <w:rFonts w:eastAsiaTheme="minorEastAsia"/>
          <w:b/>
          <w:bCs/>
          <w:color w:val="FF0000"/>
          <w:highlight w:val="yellow"/>
        </w:rPr>
        <w:t>maniera del tutto analog</w:t>
      </w:r>
      <w:r w:rsidR="00B35C90" w:rsidRPr="00C25A07">
        <w:rPr>
          <w:rFonts w:eastAsiaTheme="minorEastAsia"/>
          <w:b/>
          <w:bCs/>
          <w:color w:val="FF0000"/>
          <w:highlight w:val="yellow"/>
        </w:rPr>
        <w:t>a</w:t>
      </w:r>
      <w:r w:rsidRPr="00C25A07">
        <w:rPr>
          <w:rFonts w:eastAsiaTheme="minorEastAsia"/>
          <w:b/>
          <w:bCs/>
          <w:color w:val="FF0000"/>
          <w:highlight w:val="yellow"/>
        </w:rPr>
        <w:t xml:space="preserve"> a quanto fatto nel caso monofase:</w:t>
      </w:r>
    </w:p>
    <w:p w14:paraId="4B2AA07C" w14:textId="4825E4D6" w:rsidR="00B35C90" w:rsidRPr="00C25A07" w:rsidRDefault="00C25A07" w:rsidP="006337BC">
      <w:pPr>
        <w:pStyle w:val="Paragrafoelenco"/>
        <w:spacing w:after="0"/>
        <w:rPr>
          <w:rFonts w:eastAsiaTheme="minorEastAsia"/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Q=3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EI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φ</m:t>
              </m:r>
            </m:e>
          </m:func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3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VI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φ</m:t>
              </m:r>
            </m:e>
          </m:func>
        </m:oMath>
      </m:oMathPara>
    </w:p>
    <w:p w14:paraId="70C8B59D" w14:textId="77777777" w:rsidR="00C25A07" w:rsidRPr="00C25A07" w:rsidRDefault="00C25A07" w:rsidP="006337BC">
      <w:pPr>
        <w:pStyle w:val="Paragrafoelenco"/>
        <w:spacing w:after="0"/>
        <w:rPr>
          <w:rFonts w:eastAsiaTheme="minorEastAsia"/>
          <w:b/>
          <w:bCs/>
          <w:color w:val="FF0000"/>
        </w:rPr>
      </w:pPr>
    </w:p>
    <w:p w14:paraId="1509C8EA" w14:textId="065FD065" w:rsidR="006F6914" w:rsidRPr="00C25A07" w:rsidRDefault="00B35C90" w:rsidP="006337BC">
      <w:pPr>
        <w:pStyle w:val="Paragrafoelenco"/>
        <w:numPr>
          <w:ilvl w:val="0"/>
          <w:numId w:val="6"/>
        </w:numPr>
        <w:spacing w:after="0"/>
        <w:rPr>
          <w:rFonts w:eastAsiaTheme="minorEastAsia"/>
          <w:b/>
          <w:bCs/>
          <w:color w:val="FF0000"/>
          <w:highlight w:val="yellow"/>
        </w:rPr>
      </w:pPr>
      <w:r w:rsidRPr="00C25A07">
        <w:rPr>
          <w:rFonts w:eastAsiaTheme="minorEastAsia"/>
          <w:b/>
          <w:bCs/>
          <w:color w:val="FF0000"/>
          <w:highlight w:val="yellow"/>
        </w:rPr>
        <w:t xml:space="preserve">La potenza apparente è invece </w:t>
      </w:r>
    </w:p>
    <w:p w14:paraId="24CA61E6" w14:textId="6E9B7254" w:rsidR="00B35C90" w:rsidRPr="00C25A07" w:rsidRDefault="00C25A07" w:rsidP="006337BC">
      <w:pPr>
        <w:pStyle w:val="Paragrafoelenco"/>
        <w:spacing w:after="0"/>
        <w:rPr>
          <w:rFonts w:eastAsiaTheme="minorEastAsia"/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=3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EI=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3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VI</m:t>
          </m:r>
        </m:oMath>
      </m:oMathPara>
    </w:p>
    <w:p w14:paraId="607A30FB" w14:textId="1B9BC037" w:rsidR="00B35C90" w:rsidRPr="00C25A07" w:rsidRDefault="00B35C90" w:rsidP="006337BC">
      <w:pPr>
        <w:pStyle w:val="Paragrafoelenco"/>
        <w:numPr>
          <w:ilvl w:val="0"/>
          <w:numId w:val="6"/>
        </w:numPr>
        <w:spacing w:after="0"/>
        <w:rPr>
          <w:rFonts w:eastAsiaTheme="minorEastAsia"/>
          <w:b/>
          <w:bCs/>
        </w:rPr>
      </w:pPr>
      <w:r w:rsidRPr="00C25A07">
        <w:rPr>
          <w:rFonts w:eastAsiaTheme="minorEastAsia"/>
          <w:b/>
          <w:bCs/>
        </w:rPr>
        <w:t xml:space="preserve">Il </w:t>
      </w:r>
      <w:r w:rsidRPr="00C25A07">
        <w:rPr>
          <w:rFonts w:eastAsiaTheme="minorEastAsia"/>
          <w:b/>
          <w:bCs/>
          <w:highlight w:val="yellow"/>
        </w:rPr>
        <w:t>fattore di potenza</w:t>
      </w:r>
      <w:r w:rsidRPr="00C25A07">
        <w:rPr>
          <w:rFonts w:eastAsiaTheme="minorEastAsia"/>
          <w:b/>
          <w:bCs/>
        </w:rPr>
        <w:t xml:space="preserve"> di un carico trifase simmetrico ed equilibrato coincide con il </w:t>
      </w:r>
      <w:r w:rsidRPr="00C25A07">
        <w:rPr>
          <w:rFonts w:eastAsiaTheme="minorEastAsia"/>
          <w:b/>
          <w:bCs/>
          <w:highlight w:val="yellow"/>
        </w:rPr>
        <w:t>coseno dell’angolo di sfasamento</w:t>
      </w:r>
      <w:r w:rsidRPr="00C25A07">
        <w:rPr>
          <w:rFonts w:eastAsiaTheme="minorEastAsia"/>
          <w:b/>
          <w:bCs/>
        </w:rPr>
        <w:t xml:space="preserve"> tra ciascuna delle </w:t>
      </w:r>
      <w:r w:rsidRPr="00C25A07">
        <w:rPr>
          <w:rFonts w:eastAsiaTheme="minorEastAsia"/>
          <w:b/>
          <w:bCs/>
          <w:highlight w:val="yellow"/>
        </w:rPr>
        <w:t>correnti di linea</w:t>
      </w:r>
      <w:r w:rsidRPr="00C25A07">
        <w:rPr>
          <w:rFonts w:eastAsiaTheme="minorEastAsia"/>
          <w:b/>
          <w:bCs/>
        </w:rPr>
        <w:t xml:space="preserve"> e le </w:t>
      </w:r>
      <w:r w:rsidRPr="00C25A07">
        <w:rPr>
          <w:rFonts w:eastAsiaTheme="minorEastAsia"/>
          <w:b/>
          <w:bCs/>
          <w:highlight w:val="yellow"/>
        </w:rPr>
        <w:t>tensioni stellate</w:t>
      </w:r>
      <w:r w:rsidRPr="00C25A07">
        <w:rPr>
          <w:rFonts w:eastAsiaTheme="minorEastAsia"/>
          <w:b/>
          <w:bCs/>
        </w:rPr>
        <w:t xml:space="preserve"> </w:t>
      </w:r>
      <w:r w:rsidRPr="00C25A07">
        <w:rPr>
          <w:rFonts w:eastAsiaTheme="minorEastAsia"/>
          <w:b/>
          <w:bCs/>
          <w:highlight w:val="yellow"/>
        </w:rPr>
        <w:t>di uguale indice</w:t>
      </w:r>
      <w:r w:rsidRPr="00C25A07">
        <w:rPr>
          <w:rFonts w:eastAsiaTheme="minorEastAsia"/>
          <w:b/>
          <w:bCs/>
        </w:rPr>
        <w:t>:</w:t>
      </w:r>
    </w:p>
    <w:p w14:paraId="3C8DB663" w14:textId="3EDE5FEB" w:rsidR="00B35C90" w:rsidRPr="00C25A07" w:rsidRDefault="00000000" w:rsidP="006337BC">
      <w:pPr>
        <w:pStyle w:val="Paragrafoelenco"/>
        <w:spacing w:after="0"/>
        <w:rPr>
          <w:rFonts w:eastAsiaTheme="minorEastAsia"/>
          <w:b/>
          <w:b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φ</m:t>
              </m:r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5A0E8BF4" w14:textId="3F1D750C" w:rsidR="000A2861" w:rsidRPr="008751B6" w:rsidRDefault="008751B6" w:rsidP="008751B6">
      <w:pPr>
        <w:spacing w:after="0"/>
        <w:rPr>
          <w:rStyle w:val="Enfasicorsivo"/>
          <w:b/>
          <w:bCs/>
          <w:color w:val="FF0000"/>
        </w:rPr>
      </w:pPr>
      <w:r w:rsidRPr="008751B6">
        <w:rPr>
          <w:rStyle w:val="Enfasicorsivo"/>
          <w:b/>
          <w:bCs/>
          <w:color w:val="FF0000"/>
        </w:rPr>
        <w:lastRenderedPageBreak/>
        <w:t>VANTAGGI DEL TRIFASE</w:t>
      </w:r>
    </w:p>
    <w:p w14:paraId="010766EC" w14:textId="063668B8" w:rsidR="000A2861" w:rsidRDefault="000A2861" w:rsidP="006337BC">
      <w:pPr>
        <w:spacing w:after="0"/>
        <w:rPr>
          <w:rFonts w:eastAsiaTheme="minorEastAsia"/>
        </w:rPr>
      </w:pPr>
      <w:r w:rsidRPr="000A2861">
        <w:rPr>
          <w:rFonts w:eastAsiaTheme="minorEastAsia"/>
        </w:rPr>
        <w:t xml:space="preserve">Anche a prescindere dal vantaggio ora evidenziato, che si aggiunge </w:t>
      </w:r>
      <w:r w:rsidR="008751B6">
        <w:rPr>
          <w:rFonts w:eastAsiaTheme="minorEastAsia"/>
        </w:rPr>
        <w:t>a quello</w:t>
      </w:r>
      <w:r w:rsidRPr="000A2861">
        <w:rPr>
          <w:rFonts w:eastAsiaTheme="minorEastAsia"/>
        </w:rPr>
        <w:t xml:space="preserve"> relativo all’annullarsi della potenza fluttuante nei sistemi simmetrici ed equilibrati, occorre, considerare che i grandi e grandissimi motori elettrici (i cosiddetti ‘motori asincroni’), per potenze fino a diverse decine di MW, sono funzionalmente legati ad una alimentazione trifase</w:t>
      </w:r>
      <w:r w:rsidR="008751B6">
        <w:rPr>
          <w:rFonts w:eastAsiaTheme="minorEastAsia"/>
        </w:rPr>
        <w:t>.</w:t>
      </w:r>
    </w:p>
    <w:p w14:paraId="50A8EE9A" w14:textId="439539D6" w:rsidR="000A2861" w:rsidRDefault="000A2861" w:rsidP="006337BC">
      <w:pPr>
        <w:spacing w:after="0"/>
        <w:rPr>
          <w:rFonts w:eastAsiaTheme="minorEastAsia"/>
        </w:rPr>
      </w:pPr>
      <w:r w:rsidRPr="008751B6">
        <w:rPr>
          <w:rFonts w:eastAsiaTheme="minorEastAsia"/>
          <w:b/>
          <w:bCs/>
        </w:rPr>
        <w:t>L’utilizzo dei sistemi trifase per la trasmissione dell’energia elettrica è legato ad alcune considerazioni che li rendono preferibili ai sistemi sinusoidali di tipo monofase</w:t>
      </w:r>
      <w:r w:rsidRPr="000A2861">
        <w:rPr>
          <w:rFonts w:eastAsiaTheme="minorEastAsia"/>
        </w:rPr>
        <w:t>.</w:t>
      </w:r>
    </w:p>
    <w:p w14:paraId="4ED8A2D4" w14:textId="26092058" w:rsidR="000A2861" w:rsidRDefault="000A2861" w:rsidP="006337BC">
      <w:pPr>
        <w:spacing w:after="0"/>
        <w:rPr>
          <w:rFonts w:eastAsiaTheme="minorEastAsia"/>
        </w:rPr>
      </w:pPr>
      <w:r w:rsidRPr="000A2861">
        <w:rPr>
          <w:rFonts w:eastAsiaTheme="minorEastAsia"/>
        </w:rPr>
        <w:t xml:space="preserve">Si considerino due </w:t>
      </w:r>
      <w:r w:rsidRPr="008751B6">
        <w:rPr>
          <w:rFonts w:eastAsiaTheme="minorEastAsia"/>
          <w:u w:val="thick" w:color="FF0000"/>
        </w:rPr>
        <w:t>carichi a confronto, uno monofase e uno trifase</w:t>
      </w:r>
      <w:r w:rsidRPr="000A2861">
        <w:rPr>
          <w:rFonts w:eastAsiaTheme="minorEastAsia"/>
        </w:rPr>
        <w:t xml:space="preserve">, tali che risulti per entrambi identica sia la potenza attiva assorbita </w:t>
      </w:r>
      <m:oMath>
        <m:r>
          <w:rPr>
            <w:rFonts w:ascii="Cambria Math" w:eastAsiaTheme="minorEastAsia" w:hAnsi="Cambria Math"/>
          </w:rPr>
          <m:t xml:space="preserve">P </m:t>
        </m:r>
      </m:oMath>
      <w:r w:rsidRPr="000A2861">
        <w:rPr>
          <w:rFonts w:eastAsiaTheme="minorEastAsia"/>
        </w:rPr>
        <w:t>che quella dissipata per effetto Joule</w:t>
      </w:r>
      <w:r w:rsidR="008751B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0A2861">
        <w:rPr>
          <w:rFonts w:eastAsiaTheme="minorEastAsia"/>
        </w:rPr>
        <w:t xml:space="preserve"> nei conduttori di alimentazione, supposti di pari resistività </w:t>
      </w:r>
      <m:oMath>
        <m:r>
          <w:rPr>
            <w:rFonts w:ascii="Cambria Math" w:eastAsiaTheme="minorEastAsia" w:hAnsi="Cambria Math"/>
          </w:rPr>
          <m:t>ρ</m:t>
        </m:r>
      </m:oMath>
      <w:r w:rsidRPr="000A2861">
        <w:rPr>
          <w:rFonts w:eastAsiaTheme="minorEastAsia"/>
        </w:rPr>
        <w:t xml:space="preserve"> e lunghezza </w:t>
      </w:r>
      <m:oMath>
        <m:r>
          <w:rPr>
            <w:rFonts w:ascii="Cambria Math" w:eastAsiaTheme="minorEastAsia" w:hAnsi="Cambria Math"/>
          </w:rPr>
          <m:t>L</m:t>
        </m:r>
      </m:oMath>
      <w:r w:rsidRPr="000A2861">
        <w:rPr>
          <w:rFonts w:eastAsiaTheme="minorEastAsia"/>
        </w:rPr>
        <w:t>.</w:t>
      </w:r>
    </w:p>
    <w:p w14:paraId="146959D7" w14:textId="1A514930" w:rsidR="000A2861" w:rsidRDefault="000A2861" w:rsidP="006337BC">
      <w:pPr>
        <w:spacing w:after="0"/>
        <w:jc w:val="center"/>
        <w:rPr>
          <w:rFonts w:eastAsiaTheme="minorEastAsia"/>
        </w:rPr>
      </w:pPr>
      <w:r w:rsidRPr="000A2861">
        <w:rPr>
          <w:rFonts w:eastAsiaTheme="minorEastAsia"/>
          <w:noProof/>
        </w:rPr>
        <w:drawing>
          <wp:inline distT="0" distB="0" distL="0" distR="0" wp14:anchorId="41EA2D0E" wp14:editId="0DE80D42">
            <wp:extent cx="3037438" cy="1006912"/>
            <wp:effectExtent l="0" t="0" r="0" b="3175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700" cy="100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1705C" w14:textId="63AD76A6" w:rsidR="000A2861" w:rsidRDefault="00C51799" w:rsidP="006337BC">
      <w:pPr>
        <w:spacing w:after="0"/>
        <w:rPr>
          <w:rFonts w:eastAsiaTheme="minorEastAsia"/>
        </w:rPr>
      </w:pPr>
      <w:r w:rsidRPr="00C51799">
        <w:rPr>
          <w:rFonts w:eastAsiaTheme="minorEastAsia"/>
        </w:rPr>
        <w:t>Indicando con il pedice ‘T’ le grandezze specifiche del caso trifase, per le due condizioni si potrà scrivere</w:t>
      </w:r>
      <w:r>
        <w:rPr>
          <w:rFonts w:eastAsiaTheme="minorEastAsia"/>
        </w:rPr>
        <w:t>, a parità di potenza erogata e dissipata</w:t>
      </w:r>
      <w:r w:rsidRPr="00C51799">
        <w:rPr>
          <w:rFonts w:eastAsiaTheme="minorEastAsia"/>
        </w:rPr>
        <w:t>:</w:t>
      </w:r>
    </w:p>
    <w:p w14:paraId="10AD97D9" w14:textId="77777777" w:rsidR="00DD0437" w:rsidRDefault="00DD0437" w:rsidP="006337BC">
      <w:pPr>
        <w:spacing w:after="0"/>
        <w:rPr>
          <w:rFonts w:eastAsiaTheme="minorEastAsia"/>
        </w:rPr>
      </w:pPr>
    </w:p>
    <w:p w14:paraId="02886E5F" w14:textId="0F65E1E8" w:rsidR="00C51799" w:rsidRPr="00DD0437" w:rsidRDefault="00000000" w:rsidP="006337BC">
      <w:pPr>
        <w:spacing w:after="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P=VI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V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</m:d>
                    </m:e>
                  </m:func>
                </m:e>
              </m:eqArr>
            </m:e>
          </m:d>
          <m:r>
            <w:rPr>
              <w:rFonts w:ascii="Cambria Math" w:eastAsiaTheme="minorEastAsia" w:hAnsi="Cambria Math"/>
            </w:rPr>
            <m:t>⇒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⇒VI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>V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I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e>
              </m:rad>
            </m:den>
          </m:f>
        </m:oMath>
      </m:oMathPara>
    </w:p>
    <w:p w14:paraId="1AF5AB5D" w14:textId="77777777" w:rsidR="00DD0437" w:rsidRPr="000A2861" w:rsidRDefault="00DD0437" w:rsidP="006337BC">
      <w:pPr>
        <w:spacing w:after="0"/>
        <w:rPr>
          <w:rFonts w:eastAsiaTheme="minorEastAsia"/>
        </w:rPr>
      </w:pPr>
    </w:p>
    <w:p w14:paraId="78F95122" w14:textId="34553B8F" w:rsidR="00C51799" w:rsidRPr="00DD0437" w:rsidRDefault="00000000" w:rsidP="006337BC">
      <w:pPr>
        <w:spacing w:after="0"/>
        <w:rPr>
          <w:rFonts w:eastAsiaTheme="minorEastAsia"/>
          <w:b/>
          <w:bCs/>
          <w:color w:val="FF000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diss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=2R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Tdiss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diss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Tdiss</m:t>
              </m:r>
            </m:sub>
          </m:sSub>
          <m: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2ρL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3ρL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S</m:t>
          </m:r>
        </m:oMath>
      </m:oMathPara>
    </w:p>
    <w:p w14:paraId="44DAAA80" w14:textId="77777777" w:rsidR="00DD0437" w:rsidRPr="003A6E21" w:rsidRDefault="00DD0437" w:rsidP="006337BC">
      <w:pPr>
        <w:spacing w:after="0"/>
        <w:rPr>
          <w:rFonts w:eastAsiaTheme="minorEastAsia"/>
        </w:rPr>
      </w:pPr>
    </w:p>
    <w:p w14:paraId="0F1E1623" w14:textId="1E75CCEC" w:rsidR="003A6E21" w:rsidRPr="00DD0437" w:rsidRDefault="00DD0437" w:rsidP="00DD0437">
      <w:pPr>
        <w:spacing w:after="0"/>
        <w:jc w:val="center"/>
        <w:rPr>
          <w:rFonts w:eastAsiaTheme="minorEastAsia"/>
          <w:b/>
          <w:bCs/>
        </w:rPr>
      </w:pPr>
      <w:r w:rsidRPr="00DD0437">
        <w:rPr>
          <w:rFonts w:eastAsiaTheme="minorEastAsia"/>
          <w:b/>
          <w:bCs/>
          <w:highlight w:val="yellow"/>
        </w:rPr>
        <w:t>N</w:t>
      </w:r>
      <w:r w:rsidR="003A6E21" w:rsidRPr="00DD0437">
        <w:rPr>
          <w:rFonts w:eastAsiaTheme="minorEastAsia"/>
          <w:b/>
          <w:bCs/>
          <w:highlight w:val="yellow"/>
        </w:rPr>
        <w:t xml:space="preserve">el caso trifase la corrente necessaria sarà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highlight w:val="yellow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highlight w:val="yellow"/>
              </w:rPr>
              <m:t>3</m:t>
            </m:r>
          </m:e>
        </m:rad>
      </m:oMath>
      <w:r w:rsidR="003A6E21" w:rsidRPr="00DD0437">
        <w:rPr>
          <w:rFonts w:eastAsiaTheme="minorEastAsia"/>
          <w:b/>
          <w:bCs/>
          <w:highlight w:val="yellow"/>
        </w:rPr>
        <w:t xml:space="preserve"> più piccola di quella trifase</w:t>
      </w:r>
      <w:r w:rsidRPr="00DD0437">
        <w:rPr>
          <w:rFonts w:eastAsiaTheme="minorEastAsia"/>
          <w:b/>
          <w:bCs/>
          <w:highlight w:val="yellow"/>
        </w:rPr>
        <w:t>.</w:t>
      </w:r>
    </w:p>
    <w:p w14:paraId="02E6E8A4" w14:textId="77777777" w:rsidR="00DD0437" w:rsidRDefault="00DD0437" w:rsidP="00DD0437">
      <w:pPr>
        <w:spacing w:after="0"/>
        <w:rPr>
          <w:rFonts w:eastAsiaTheme="minorEastAsia"/>
        </w:rPr>
      </w:pPr>
    </w:p>
    <w:p w14:paraId="547D187B" w14:textId="27451A60" w:rsidR="003A6E21" w:rsidRDefault="00DD0437" w:rsidP="00DD0437">
      <w:pPr>
        <w:spacing w:after="0"/>
        <w:jc w:val="center"/>
        <w:rPr>
          <w:rFonts w:eastAsiaTheme="minorEastAsia"/>
          <w:b/>
          <w:bCs/>
        </w:rPr>
      </w:pPr>
      <w:r w:rsidRPr="00DD0437">
        <w:rPr>
          <w:rFonts w:eastAsiaTheme="minorEastAsia"/>
          <w:b/>
          <w:bCs/>
          <w:highlight w:val="yellow"/>
        </w:rPr>
        <w:t>L</w:t>
      </w:r>
      <w:r w:rsidR="003A6E21" w:rsidRPr="00DD0437">
        <w:rPr>
          <w:rFonts w:eastAsiaTheme="minorEastAsia"/>
          <w:b/>
          <w:bCs/>
          <w:highlight w:val="yellow"/>
        </w:rPr>
        <w:t>a sezione dei conduttori trifase risulta</w:t>
      </w:r>
      <w:r w:rsidRPr="00DD0437">
        <w:rPr>
          <w:rFonts w:eastAsiaTheme="minorEastAsia"/>
          <w:b/>
          <w:bCs/>
          <w:highlight w:val="yellow"/>
        </w:rPr>
        <w:t xml:space="preserve"> </w:t>
      </w:r>
      <w:r w:rsidR="003A6E21" w:rsidRPr="00DD0437">
        <w:rPr>
          <w:rFonts w:eastAsiaTheme="minorEastAsia"/>
          <w:b/>
          <w:bCs/>
          <w:highlight w:val="yellow"/>
        </w:rPr>
        <w:t>pari alla metà di quella dei</w:t>
      </w:r>
      <w:r w:rsidRPr="00DD0437">
        <w:rPr>
          <w:rFonts w:eastAsiaTheme="minorEastAsia"/>
          <w:b/>
          <w:bCs/>
          <w:highlight w:val="yellow"/>
        </w:rPr>
        <w:t xml:space="preserve"> </w:t>
      </w:r>
      <w:r w:rsidR="003A6E21" w:rsidRPr="00DD0437">
        <w:rPr>
          <w:rFonts w:eastAsiaTheme="minorEastAsia"/>
          <w:b/>
          <w:bCs/>
          <w:highlight w:val="yellow"/>
        </w:rPr>
        <w:t>conduttori del carico monofase</w:t>
      </w:r>
      <w:r w:rsidRPr="00DD0437">
        <w:rPr>
          <w:rFonts w:eastAsiaTheme="minorEastAsia"/>
          <w:b/>
          <w:bCs/>
          <w:highlight w:val="yellow"/>
        </w:rPr>
        <w:t>.</w:t>
      </w:r>
    </w:p>
    <w:p w14:paraId="2111AABF" w14:textId="77777777" w:rsidR="00DD0437" w:rsidRPr="00DD0437" w:rsidRDefault="00DD0437" w:rsidP="00DD0437">
      <w:pPr>
        <w:spacing w:after="0"/>
        <w:jc w:val="center"/>
        <w:rPr>
          <w:rFonts w:eastAsiaTheme="minorEastAsia"/>
          <w:b/>
          <w:bCs/>
        </w:rPr>
      </w:pPr>
    </w:p>
    <w:p w14:paraId="2D092B03" w14:textId="7B2993D6" w:rsidR="003A6E21" w:rsidRPr="00DD0437" w:rsidRDefault="003A6E21" w:rsidP="00DD0437">
      <w:pPr>
        <w:spacing w:after="0"/>
        <w:rPr>
          <w:rFonts w:eastAsiaTheme="minorEastAsia"/>
        </w:rPr>
      </w:pPr>
      <w:r w:rsidRPr="00DD0437">
        <w:rPr>
          <w:rFonts w:eastAsiaTheme="minorEastAsia"/>
        </w:rPr>
        <w:t>Il volume di rame richiesto nei due casi sarà:</w:t>
      </w:r>
    </w:p>
    <w:p w14:paraId="051982D7" w14:textId="54EBD4DB" w:rsidR="003A6E21" w:rsidRPr="003A6E21" w:rsidRDefault="00000000" w:rsidP="006337BC">
      <w:pPr>
        <w:pStyle w:val="Paragrafoelenco"/>
        <w:spacing w:after="0"/>
        <w:ind w:left="1068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V=2LS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=3L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=3L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V</m:t>
          </m:r>
        </m:oMath>
      </m:oMathPara>
    </w:p>
    <w:p w14:paraId="0C861E0B" w14:textId="664E6B0A" w:rsidR="003A6E21" w:rsidRDefault="003A6E21" w:rsidP="00DD0437">
      <w:pPr>
        <w:spacing w:after="0"/>
        <w:rPr>
          <w:rFonts w:eastAsiaTheme="minorEastAsia"/>
        </w:rPr>
      </w:pPr>
      <w:r w:rsidRPr="00DD0437">
        <w:rPr>
          <w:rFonts w:eastAsiaTheme="minorEastAsia"/>
        </w:rPr>
        <w:t xml:space="preserve">Si conclude che, a parità di potenza impegnata e di distanza dai generatori, la scelta della alimentazione trifase consente </w:t>
      </w:r>
      <w:r w:rsidRPr="000E2FDD">
        <w:rPr>
          <w:rFonts w:eastAsiaTheme="minorEastAsia"/>
          <w:b/>
          <w:bCs/>
          <w:highlight w:val="yellow"/>
        </w:rPr>
        <w:t>un risparmio del 25% in volume</w:t>
      </w:r>
      <w:r w:rsidRPr="00DD0437">
        <w:rPr>
          <w:rFonts w:eastAsiaTheme="minorEastAsia"/>
        </w:rPr>
        <w:t>, e di conseguenza, in costo di rame rispetto al caso monofase.</w:t>
      </w:r>
    </w:p>
    <w:p w14:paraId="696D5970" w14:textId="230D12BA" w:rsidR="000E2FDD" w:rsidRDefault="000E2FDD" w:rsidP="00DD0437">
      <w:pPr>
        <w:spacing w:after="0"/>
        <w:rPr>
          <w:rFonts w:eastAsiaTheme="minorEastAsia"/>
        </w:rPr>
      </w:pPr>
    </w:p>
    <w:p w14:paraId="479438C5" w14:textId="1C52B72F" w:rsidR="000E2FDD" w:rsidRDefault="000E2FDD" w:rsidP="00DD0437">
      <w:pPr>
        <w:spacing w:after="0"/>
        <w:rPr>
          <w:rFonts w:eastAsiaTheme="minorEastAsia"/>
        </w:rPr>
      </w:pPr>
    </w:p>
    <w:p w14:paraId="2C4A42D8" w14:textId="37F317DC" w:rsidR="000E2FDD" w:rsidRDefault="000E2FDD" w:rsidP="00DD0437">
      <w:pPr>
        <w:spacing w:after="0"/>
        <w:rPr>
          <w:rFonts w:eastAsiaTheme="minorEastAsia"/>
        </w:rPr>
      </w:pPr>
    </w:p>
    <w:p w14:paraId="03E72007" w14:textId="54C45C7F" w:rsidR="000E2FDD" w:rsidRDefault="000E2FDD" w:rsidP="00DD0437">
      <w:pPr>
        <w:spacing w:after="0"/>
        <w:rPr>
          <w:rFonts w:eastAsiaTheme="minorEastAsia"/>
        </w:rPr>
      </w:pPr>
    </w:p>
    <w:p w14:paraId="0C1D5792" w14:textId="5CB530F0" w:rsidR="000E2FDD" w:rsidRDefault="000E2FDD" w:rsidP="00DD0437">
      <w:pPr>
        <w:spacing w:after="0"/>
        <w:rPr>
          <w:rFonts w:eastAsiaTheme="minorEastAsia"/>
        </w:rPr>
      </w:pPr>
    </w:p>
    <w:p w14:paraId="2E234A2B" w14:textId="1AE12B71" w:rsidR="000E2FDD" w:rsidRDefault="000E2FDD" w:rsidP="00DD0437">
      <w:pPr>
        <w:spacing w:after="0"/>
        <w:rPr>
          <w:rFonts w:eastAsiaTheme="minorEastAsia"/>
        </w:rPr>
      </w:pPr>
    </w:p>
    <w:p w14:paraId="4B4C3D08" w14:textId="46CE3179" w:rsidR="000E2FDD" w:rsidRDefault="000E2FDD" w:rsidP="00DD0437">
      <w:pPr>
        <w:spacing w:after="0"/>
        <w:rPr>
          <w:rFonts w:eastAsiaTheme="minorEastAsia"/>
        </w:rPr>
      </w:pPr>
    </w:p>
    <w:p w14:paraId="6F4CD96D" w14:textId="723E2F11" w:rsidR="000E2FDD" w:rsidRDefault="000E2FDD" w:rsidP="00DD0437">
      <w:pPr>
        <w:spacing w:after="0"/>
        <w:rPr>
          <w:rFonts w:eastAsiaTheme="minorEastAsia"/>
        </w:rPr>
      </w:pPr>
    </w:p>
    <w:p w14:paraId="56A0A4C6" w14:textId="6BDE14AC" w:rsidR="000E2FDD" w:rsidRDefault="000E2FDD" w:rsidP="00DD0437">
      <w:pPr>
        <w:spacing w:after="0"/>
        <w:rPr>
          <w:rFonts w:eastAsiaTheme="minorEastAsia"/>
        </w:rPr>
      </w:pPr>
    </w:p>
    <w:p w14:paraId="41CBF508" w14:textId="48841922" w:rsidR="000E2FDD" w:rsidRDefault="000E2FDD" w:rsidP="00DD0437">
      <w:pPr>
        <w:spacing w:after="0"/>
        <w:rPr>
          <w:rFonts w:eastAsiaTheme="minorEastAsia"/>
        </w:rPr>
      </w:pPr>
    </w:p>
    <w:p w14:paraId="0EC51668" w14:textId="39F93A38" w:rsidR="000E2FDD" w:rsidRDefault="000E2FDD" w:rsidP="00DD0437">
      <w:pPr>
        <w:spacing w:after="0"/>
        <w:rPr>
          <w:rFonts w:eastAsiaTheme="minorEastAsia"/>
        </w:rPr>
      </w:pPr>
    </w:p>
    <w:p w14:paraId="293B5727" w14:textId="648B40B8" w:rsidR="000E2FDD" w:rsidRDefault="000E2FDD" w:rsidP="00DD0437">
      <w:pPr>
        <w:spacing w:after="0"/>
        <w:rPr>
          <w:rFonts w:eastAsiaTheme="minorEastAsia"/>
        </w:rPr>
      </w:pPr>
    </w:p>
    <w:p w14:paraId="4D3EAC9B" w14:textId="7870A75F" w:rsidR="000E2FDD" w:rsidRDefault="000E2FDD" w:rsidP="00DD0437">
      <w:pPr>
        <w:spacing w:after="0"/>
        <w:rPr>
          <w:rFonts w:eastAsiaTheme="minorEastAsia"/>
        </w:rPr>
      </w:pPr>
    </w:p>
    <w:p w14:paraId="14D1EB63" w14:textId="544002D0" w:rsidR="000E2FDD" w:rsidRDefault="000E2FDD" w:rsidP="00DD0437">
      <w:pPr>
        <w:spacing w:after="0"/>
        <w:rPr>
          <w:rFonts w:eastAsiaTheme="minorEastAsia"/>
        </w:rPr>
      </w:pPr>
    </w:p>
    <w:p w14:paraId="36B8DB33" w14:textId="6CBE141C" w:rsidR="000E2FDD" w:rsidRDefault="000E2FDD" w:rsidP="00DD0437">
      <w:pPr>
        <w:spacing w:after="0"/>
        <w:rPr>
          <w:rFonts w:eastAsiaTheme="minorEastAsia"/>
        </w:rPr>
      </w:pPr>
    </w:p>
    <w:p w14:paraId="5316552E" w14:textId="1ACEABD7" w:rsidR="000E2FDD" w:rsidRDefault="000E2FDD" w:rsidP="00DD0437">
      <w:pPr>
        <w:spacing w:after="0"/>
        <w:rPr>
          <w:rFonts w:eastAsiaTheme="minorEastAsia"/>
        </w:rPr>
      </w:pPr>
    </w:p>
    <w:p w14:paraId="05A320B0" w14:textId="5E29C1A6" w:rsidR="000E2FDD" w:rsidRDefault="000E2FDD" w:rsidP="00DD0437">
      <w:pPr>
        <w:spacing w:after="0"/>
        <w:rPr>
          <w:rFonts w:eastAsiaTheme="minorEastAsia"/>
        </w:rPr>
      </w:pPr>
    </w:p>
    <w:p w14:paraId="02F6E29D" w14:textId="77777777" w:rsidR="000E2FDD" w:rsidRPr="00DD0437" w:rsidRDefault="000E2FDD" w:rsidP="00DD0437">
      <w:pPr>
        <w:spacing w:after="0"/>
        <w:rPr>
          <w:rFonts w:eastAsiaTheme="minorEastAsia"/>
        </w:rPr>
      </w:pPr>
    </w:p>
    <w:p w14:paraId="3A48F468" w14:textId="29388FFF" w:rsidR="006A708D" w:rsidRPr="00F3220C" w:rsidRDefault="00F3220C" w:rsidP="00F3220C">
      <w:pPr>
        <w:spacing w:after="0"/>
        <w:jc w:val="center"/>
        <w:rPr>
          <w:rFonts w:ascii="Cambria" w:eastAsiaTheme="minorEastAsia" w:hAnsi="Cambria"/>
          <w:b/>
          <w:bCs/>
          <w:sz w:val="40"/>
          <w:szCs w:val="40"/>
        </w:rPr>
      </w:pPr>
      <w:r w:rsidRPr="00F3220C">
        <w:rPr>
          <w:rFonts w:ascii="Cambria" w:eastAsiaTheme="minorEastAsia" w:hAnsi="Cambria"/>
          <w:b/>
          <w:bCs/>
          <w:sz w:val="40"/>
          <w:szCs w:val="40"/>
        </w:rPr>
        <w:lastRenderedPageBreak/>
        <w:t>CARICHI SIMMETRICI E SQUILIBRATI</w:t>
      </w:r>
    </w:p>
    <w:p w14:paraId="6B4C77D6" w14:textId="77777777" w:rsidR="006A708D" w:rsidRPr="00F3220C" w:rsidRDefault="006A708D" w:rsidP="006337BC">
      <w:pPr>
        <w:spacing w:after="0"/>
        <w:rPr>
          <w:rFonts w:eastAsiaTheme="minorEastAsia"/>
          <w:u w:val="single"/>
        </w:rPr>
      </w:pPr>
      <w:r w:rsidRPr="00F3220C">
        <w:rPr>
          <w:rFonts w:eastAsiaTheme="minorEastAsia"/>
          <w:u w:val="single"/>
        </w:rPr>
        <w:t>Come operare nel caso di un carico simmetrico e squilibrato?</w:t>
      </w:r>
    </w:p>
    <w:p w14:paraId="286A5C33" w14:textId="4579843A" w:rsidR="006A708D" w:rsidRDefault="006A708D" w:rsidP="006337BC">
      <w:pPr>
        <w:spacing w:after="0"/>
        <w:jc w:val="center"/>
        <w:rPr>
          <w:rFonts w:eastAsiaTheme="minorEastAsia"/>
        </w:rPr>
      </w:pPr>
      <w:r w:rsidRPr="006A708D">
        <w:rPr>
          <w:rFonts w:eastAsiaTheme="minorEastAsia"/>
          <w:noProof/>
        </w:rPr>
        <w:drawing>
          <wp:inline distT="0" distB="0" distL="0" distR="0" wp14:anchorId="0B450782" wp14:editId="0231A452">
            <wp:extent cx="1629649" cy="1149790"/>
            <wp:effectExtent l="0" t="0" r="889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010" cy="116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285E1" w14:textId="79F8E1AE" w:rsidR="006A708D" w:rsidRDefault="006A708D" w:rsidP="006337BC">
      <w:pPr>
        <w:spacing w:after="0"/>
        <w:rPr>
          <w:rFonts w:eastAsiaTheme="minorEastAsia"/>
          <w:u w:val="single"/>
        </w:rPr>
      </w:pPr>
      <w:r w:rsidRPr="006A708D">
        <w:rPr>
          <w:rFonts w:eastAsiaTheme="minorEastAsia"/>
        </w:rPr>
        <w:t>Una</w:t>
      </w:r>
      <w:r>
        <w:rPr>
          <w:rFonts w:eastAsiaTheme="minorEastAsia"/>
        </w:rPr>
        <w:t xml:space="preserve"> </w:t>
      </w:r>
      <w:r w:rsidRPr="006A708D">
        <w:rPr>
          <w:rFonts w:eastAsiaTheme="minorEastAsia"/>
        </w:rPr>
        <w:t>rete</w:t>
      </w:r>
      <w:r>
        <w:rPr>
          <w:rFonts w:eastAsiaTheme="minorEastAsia"/>
        </w:rPr>
        <w:t xml:space="preserve"> </w:t>
      </w:r>
      <w:r w:rsidRPr="006A708D">
        <w:rPr>
          <w:rFonts w:eastAsiaTheme="minorEastAsia"/>
        </w:rPr>
        <w:t>trifase</w:t>
      </w:r>
      <w:r>
        <w:rPr>
          <w:rFonts w:eastAsiaTheme="minorEastAsia"/>
        </w:rPr>
        <w:t xml:space="preserve"> </w:t>
      </w:r>
      <w:r w:rsidRPr="006A708D">
        <w:rPr>
          <w:rFonts w:eastAsiaTheme="minorEastAsia"/>
        </w:rPr>
        <w:t>costituita</w:t>
      </w:r>
      <w:r>
        <w:rPr>
          <w:rFonts w:eastAsiaTheme="minorEastAsia"/>
        </w:rPr>
        <w:t xml:space="preserve"> </w:t>
      </w:r>
      <w:r w:rsidRPr="006A708D">
        <w:rPr>
          <w:rFonts w:eastAsiaTheme="minorEastAsia"/>
        </w:rPr>
        <w:t>da</w:t>
      </w:r>
      <w:r>
        <w:rPr>
          <w:rFonts w:eastAsiaTheme="minorEastAsia"/>
        </w:rPr>
        <w:t xml:space="preserve"> </w:t>
      </w:r>
      <w:r w:rsidRPr="006A708D">
        <w:rPr>
          <w:rFonts w:eastAsiaTheme="minorEastAsia"/>
        </w:rPr>
        <w:t>un</w:t>
      </w:r>
      <w:r>
        <w:rPr>
          <w:rFonts w:eastAsiaTheme="minorEastAsia"/>
        </w:rPr>
        <w:t xml:space="preserve"> </w:t>
      </w:r>
      <w:r w:rsidRPr="006A708D">
        <w:rPr>
          <w:rFonts w:eastAsiaTheme="minorEastAsia"/>
        </w:rPr>
        <w:t>carico</w:t>
      </w:r>
      <w:r>
        <w:rPr>
          <w:rFonts w:eastAsiaTheme="minorEastAsia"/>
        </w:rPr>
        <w:t xml:space="preserve"> </w:t>
      </w:r>
      <w:r w:rsidRPr="006A708D">
        <w:rPr>
          <w:rFonts w:eastAsiaTheme="minorEastAsia"/>
        </w:rPr>
        <w:t>squilibrato</w:t>
      </w:r>
      <w:r>
        <w:rPr>
          <w:rFonts w:eastAsiaTheme="minorEastAsia"/>
        </w:rPr>
        <w:t xml:space="preserve"> può essere </w:t>
      </w:r>
      <w:r w:rsidRPr="006A708D">
        <w:rPr>
          <w:rFonts w:eastAsiaTheme="minorEastAsia"/>
        </w:rPr>
        <w:t>studiata</w:t>
      </w:r>
      <w:r>
        <w:rPr>
          <w:rFonts w:eastAsiaTheme="minorEastAsia"/>
        </w:rPr>
        <w:t xml:space="preserve"> </w:t>
      </w:r>
      <w:r w:rsidRPr="006A708D">
        <w:rPr>
          <w:rFonts w:eastAsiaTheme="minorEastAsia"/>
        </w:rPr>
        <w:t>piuttosto</w:t>
      </w:r>
      <w:r>
        <w:rPr>
          <w:rFonts w:eastAsiaTheme="minorEastAsia"/>
        </w:rPr>
        <w:t xml:space="preserve"> </w:t>
      </w:r>
      <w:r w:rsidRPr="006A708D">
        <w:rPr>
          <w:rFonts w:eastAsiaTheme="minorEastAsia"/>
        </w:rPr>
        <w:t>semplicemente,</w:t>
      </w:r>
      <w:r>
        <w:rPr>
          <w:rFonts w:eastAsiaTheme="minorEastAsia"/>
        </w:rPr>
        <w:t xml:space="preserve"> </w:t>
      </w:r>
      <w:r w:rsidRPr="00F3220C">
        <w:rPr>
          <w:rFonts w:eastAsiaTheme="minorEastAsia"/>
          <w:u w:val="single"/>
        </w:rPr>
        <w:t>sfruttando la simmetria della terna delle tensioni di alimentazione.</w:t>
      </w:r>
    </w:p>
    <w:p w14:paraId="5BF6CB51" w14:textId="77777777" w:rsidR="00F3220C" w:rsidRDefault="00F3220C" w:rsidP="006337BC">
      <w:pPr>
        <w:spacing w:after="0"/>
        <w:rPr>
          <w:rFonts w:eastAsiaTheme="minorEastAsia"/>
        </w:rPr>
      </w:pPr>
    </w:p>
    <w:p w14:paraId="755DD4E4" w14:textId="7EF25903" w:rsidR="006F6914" w:rsidRDefault="006A708D" w:rsidP="006337BC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Si prenderà in esame il </w:t>
      </w:r>
      <w:r w:rsidRPr="00387BD2">
        <w:rPr>
          <w:rFonts w:eastAsiaTheme="minorEastAsia"/>
          <w:b/>
          <w:bCs/>
          <w:highlight w:val="yellow"/>
        </w:rPr>
        <w:t xml:space="preserve">caso in cui i un sistema trifase privo di neutro, venga </w:t>
      </w:r>
      <w:r w:rsidRPr="00387BD2">
        <w:rPr>
          <w:rFonts w:eastAsiaTheme="minorEastAsia"/>
          <w:b/>
          <w:bCs/>
          <w:color w:val="FF0000"/>
          <w:highlight w:val="yellow"/>
        </w:rPr>
        <w:t xml:space="preserve">persa la equipotenzialità </w:t>
      </w:r>
      <w:r w:rsidRPr="00387BD2">
        <w:rPr>
          <w:rFonts w:eastAsiaTheme="minorEastAsia"/>
          <w:b/>
          <w:bCs/>
          <w:highlight w:val="yellow"/>
        </w:rPr>
        <w:t xml:space="preserve">tra il centro stella del </w:t>
      </w:r>
      <w:r w:rsidR="00257D5E" w:rsidRPr="00387BD2">
        <w:rPr>
          <w:rFonts w:eastAsiaTheme="minorEastAsia"/>
          <w:b/>
          <w:bCs/>
          <w:highlight w:val="yellow"/>
        </w:rPr>
        <w:t>carico</w:t>
      </w:r>
      <w:r w:rsidRPr="00387BD2">
        <w:rPr>
          <w:rFonts w:eastAsiaTheme="minorEastAsia"/>
          <w:b/>
          <w:bCs/>
          <w:highlight w:val="yellow"/>
        </w:rPr>
        <w:t xml:space="preserve"> e quello dei generatori</w:t>
      </w:r>
      <w:r>
        <w:rPr>
          <w:rFonts w:eastAsiaTheme="minorEastAsia"/>
        </w:rPr>
        <w:t xml:space="preserve">: si </w:t>
      </w:r>
      <w:r w:rsidRPr="00387BD2">
        <w:rPr>
          <w:rFonts w:eastAsiaTheme="minorEastAsia"/>
          <w:b/>
          <w:bCs/>
          <w:color w:val="FF0000"/>
        </w:rPr>
        <w:t>valuterà</w:t>
      </w:r>
      <w:r>
        <w:rPr>
          <w:rFonts w:eastAsiaTheme="minorEastAsia"/>
        </w:rPr>
        <w:t xml:space="preserve"> a questo punto </w:t>
      </w:r>
      <w:r w:rsidRPr="00387BD2">
        <w:rPr>
          <w:rFonts w:eastAsiaTheme="minorEastAsia"/>
          <w:b/>
          <w:bCs/>
          <w:color w:val="FF0000"/>
        </w:rPr>
        <w:t>il Fasore spostamento del centro stella</w:t>
      </w:r>
      <w:r>
        <w:rPr>
          <w:rFonts w:eastAsiaTheme="minorEastAsia"/>
        </w:rPr>
        <w:t>.</w:t>
      </w:r>
    </w:p>
    <w:p w14:paraId="5AD6D8BB" w14:textId="2DB273FB" w:rsidR="006A708D" w:rsidRDefault="00257D5E" w:rsidP="006337BC">
      <w:pPr>
        <w:spacing w:after="0"/>
        <w:rPr>
          <w:rFonts w:eastAsiaTheme="minorEastAsia"/>
        </w:rPr>
      </w:pPr>
      <w:r w:rsidRPr="00257D5E">
        <w:rPr>
          <w:rFonts w:eastAsiaTheme="minorEastAsia"/>
          <w:noProof/>
        </w:rPr>
        <w:drawing>
          <wp:anchor distT="0" distB="0" distL="114300" distR="114300" simplePos="0" relativeHeight="251678720" behindDoc="0" locked="0" layoutInCell="1" allowOverlap="1" wp14:anchorId="5E2B1A3B" wp14:editId="3E02F632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2036445" cy="1085850"/>
            <wp:effectExtent l="0" t="0" r="1905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Il centro stella O dei generatori non risult</w:t>
      </w:r>
      <w:r w:rsidR="005E39BF">
        <w:rPr>
          <w:rFonts w:eastAsiaTheme="minorEastAsia"/>
        </w:rPr>
        <w:t>a</w:t>
      </w:r>
      <w:r>
        <w:rPr>
          <w:rFonts w:eastAsiaTheme="minorEastAsia"/>
        </w:rPr>
        <w:t xml:space="preserve"> più equipotenziale a quello dei </w:t>
      </w:r>
      <w:r w:rsidR="005E39BF">
        <w:rPr>
          <w:rFonts w:eastAsiaTheme="minorEastAsia"/>
        </w:rPr>
        <w:t>generatori</w:t>
      </w:r>
      <w:r>
        <w:rPr>
          <w:rFonts w:eastAsiaTheme="minorEastAsia"/>
        </w:rPr>
        <w:t xml:space="preserve"> O’. </w:t>
      </w:r>
      <w:r w:rsidR="005E39BF">
        <w:rPr>
          <w:rFonts w:eastAsiaTheme="minorEastAsia"/>
        </w:rPr>
        <w:t>I</w:t>
      </w:r>
      <w:r>
        <w:rPr>
          <w:rFonts w:eastAsiaTheme="minorEastAsia"/>
        </w:rPr>
        <w:t xml:space="preserve">l fasore spostamento centro stella, pari alla differenza di potenziale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OO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può essere calcolato </w:t>
      </w:r>
      <w:r w:rsidRPr="00387BD2">
        <w:rPr>
          <w:rFonts w:eastAsiaTheme="minorEastAsia"/>
          <w:b/>
          <w:bCs/>
          <w:color w:val="FF0000"/>
        </w:rPr>
        <w:t>attraverso la formula di Millmann</w:t>
      </w:r>
      <w:r>
        <w:rPr>
          <w:rFonts w:eastAsiaTheme="minorEastAsia"/>
        </w:rPr>
        <w:t xml:space="preserve">. </w:t>
      </w:r>
    </w:p>
    <w:p w14:paraId="1987BAF3" w14:textId="2E4EC54D" w:rsidR="003844C2" w:rsidRDefault="003844C2" w:rsidP="006337BC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Assumendo sempre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a fase nulla si avrà: </w:t>
      </w:r>
    </w:p>
    <w:p w14:paraId="1EF3F2F1" w14:textId="1D6C9E2C" w:rsidR="003844C2" w:rsidRPr="00387BD2" w:rsidRDefault="00000000" w:rsidP="006337BC">
      <w:pPr>
        <w:spacing w:after="0"/>
        <w:rPr>
          <w:rFonts w:eastAsiaTheme="minorEastAsia"/>
          <w:b/>
          <w:bCs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OO'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sub>
                  </m:sSub>
                </m:den>
              </m:f>
            </m:den>
          </m:f>
        </m:oMath>
      </m:oMathPara>
    </w:p>
    <w:p w14:paraId="6AFCB102" w14:textId="77777777" w:rsidR="00387BD2" w:rsidRPr="00387BD2" w:rsidRDefault="00387BD2" w:rsidP="006337BC">
      <w:pPr>
        <w:spacing w:after="0"/>
        <w:rPr>
          <w:rFonts w:eastAsiaTheme="minorEastAsia"/>
          <w:b/>
          <w:bCs/>
          <w:color w:val="FF0000"/>
        </w:rPr>
      </w:pPr>
    </w:p>
    <w:p w14:paraId="08B0E8A4" w14:textId="61D7588A" w:rsidR="003844C2" w:rsidRDefault="005E39BF" w:rsidP="006337BC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79744" behindDoc="1" locked="0" layoutInCell="1" allowOverlap="1" wp14:anchorId="148AE2BF" wp14:editId="0E940822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1837690" cy="998220"/>
            <wp:effectExtent l="0" t="0" r="0" b="0"/>
            <wp:wrapNone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4C2">
        <w:rPr>
          <w:rFonts w:eastAsiaTheme="minorEastAsia"/>
        </w:rPr>
        <w:t xml:space="preserve">A questo punto </w:t>
      </w:r>
      <w:r w:rsidR="003844C2" w:rsidRPr="00387BD2">
        <w:rPr>
          <w:rFonts w:eastAsiaTheme="minorEastAsia"/>
          <w:b/>
          <w:bCs/>
          <w:color w:val="FF0000"/>
        </w:rPr>
        <w:t xml:space="preserve">si possono valutare le tensioni del carico attraverso </w:t>
      </w:r>
      <w:r w:rsidR="00387BD2" w:rsidRPr="00387BD2">
        <w:rPr>
          <w:rFonts w:eastAsiaTheme="minorEastAsia"/>
          <w:b/>
          <w:bCs/>
          <w:color w:val="FF0000"/>
        </w:rPr>
        <w:t xml:space="preserve">la </w:t>
      </w:r>
      <w:r w:rsidR="003844C2" w:rsidRPr="00387BD2">
        <w:rPr>
          <w:rFonts w:eastAsiaTheme="minorEastAsia"/>
          <w:b/>
          <w:bCs/>
          <w:color w:val="FF0000"/>
        </w:rPr>
        <w:t>LKT</w:t>
      </w:r>
      <w:r w:rsidR="003844C2">
        <w:rPr>
          <w:rFonts w:eastAsiaTheme="minorEastAsia"/>
        </w:rPr>
        <w:t>, ovvero:</w:t>
      </w:r>
    </w:p>
    <w:p w14:paraId="76C0D0C9" w14:textId="26F0BFD1" w:rsidR="003844C2" w:rsidRPr="00387BD2" w:rsidRDefault="00000000" w:rsidP="006337BC">
      <w:pPr>
        <w:spacing w:after="0"/>
        <w:rPr>
          <w:rFonts w:eastAsiaTheme="minorEastAsia"/>
          <w:b/>
          <w:bCs/>
          <w:color w:val="FF000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O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O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O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'</m:t>
                          </m:r>
                        </m:sup>
                      </m:sSup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O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O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O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'</m:t>
                          </m:r>
                        </m:sup>
                      </m:sSup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3=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O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O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'</m:t>
                          </m:r>
                        </m:sup>
                      </m:sSup>
                    </m:sub>
                  </m:sSub>
                </m:e>
              </m:eqArr>
            </m:e>
          </m:d>
        </m:oMath>
      </m:oMathPara>
    </w:p>
    <w:p w14:paraId="7CFB8D1D" w14:textId="77777777" w:rsidR="00387BD2" w:rsidRPr="00387BD2" w:rsidRDefault="00387BD2" w:rsidP="006337BC">
      <w:pPr>
        <w:spacing w:after="0"/>
        <w:rPr>
          <w:rFonts w:eastAsiaTheme="minorEastAsia"/>
          <w:b/>
          <w:bCs/>
          <w:color w:val="FF0000"/>
        </w:rPr>
      </w:pPr>
    </w:p>
    <w:p w14:paraId="494C3929" w14:textId="77777777" w:rsidR="00787935" w:rsidRDefault="00787935" w:rsidP="006337BC">
      <w:pPr>
        <w:spacing w:after="0"/>
        <w:rPr>
          <w:rFonts w:eastAsiaTheme="minorEastAsia"/>
        </w:rPr>
      </w:pPr>
    </w:p>
    <w:p w14:paraId="1E0155D7" w14:textId="77777777" w:rsidR="00787935" w:rsidRDefault="00787935" w:rsidP="006337BC">
      <w:pPr>
        <w:spacing w:after="0"/>
        <w:rPr>
          <w:rFonts w:eastAsiaTheme="minorEastAsia"/>
        </w:rPr>
      </w:pPr>
    </w:p>
    <w:p w14:paraId="72E81279" w14:textId="0C39BC81" w:rsidR="00826DCD" w:rsidRDefault="00826DCD" w:rsidP="006337BC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E le </w:t>
      </w:r>
      <w:r w:rsidRPr="00387BD2">
        <w:rPr>
          <w:rFonts w:eastAsiaTheme="minorEastAsia"/>
          <w:b/>
          <w:bCs/>
          <w:color w:val="FF0000"/>
        </w:rPr>
        <w:t>correnti</w:t>
      </w:r>
      <w:r w:rsidRPr="00387BD2">
        <w:rPr>
          <w:rFonts w:eastAsiaTheme="minorEastAsia"/>
          <w:color w:val="FF0000"/>
        </w:rPr>
        <w:t xml:space="preserve"> </w:t>
      </w:r>
      <w:r>
        <w:rPr>
          <w:rFonts w:eastAsiaTheme="minorEastAsia"/>
        </w:rPr>
        <w:t xml:space="preserve">potranno così essere facilmente </w:t>
      </w:r>
      <w:r w:rsidRPr="00387BD2">
        <w:rPr>
          <w:rFonts w:eastAsiaTheme="minorEastAsia"/>
          <w:b/>
          <w:bCs/>
          <w:color w:val="FF0000"/>
        </w:rPr>
        <w:t xml:space="preserve">valutate attraverso la </w:t>
      </w:r>
      <w:r w:rsidR="00387BD2">
        <w:rPr>
          <w:rFonts w:eastAsiaTheme="minorEastAsia"/>
          <w:b/>
          <w:bCs/>
          <w:color w:val="FF0000"/>
        </w:rPr>
        <w:t>L</w:t>
      </w:r>
      <w:r w:rsidRPr="00387BD2">
        <w:rPr>
          <w:rFonts w:eastAsiaTheme="minorEastAsia"/>
          <w:b/>
          <w:bCs/>
          <w:color w:val="FF0000"/>
        </w:rPr>
        <w:t>egge di Ohm generalizzata</w:t>
      </w:r>
      <w:r>
        <w:rPr>
          <w:rFonts w:eastAsiaTheme="minorEastAsia"/>
        </w:rPr>
        <w:t>:</w:t>
      </w:r>
    </w:p>
    <w:p w14:paraId="3FB05D07" w14:textId="09025D92" w:rsidR="00826DCD" w:rsidRPr="00387BD2" w:rsidRDefault="00000000" w:rsidP="006337BC">
      <w:pPr>
        <w:spacing w:after="0"/>
        <w:rPr>
          <w:rFonts w:eastAsiaTheme="minorEastAsia"/>
          <w:b/>
          <w:bCs/>
          <w:color w:val="FF000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O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3ACC507A" w14:textId="77777777" w:rsidR="00387BD2" w:rsidRPr="00387BD2" w:rsidRDefault="00387BD2" w:rsidP="006337BC">
      <w:pPr>
        <w:spacing w:after="0"/>
        <w:rPr>
          <w:rFonts w:eastAsiaTheme="minorEastAsia"/>
          <w:b/>
          <w:bCs/>
          <w:color w:val="FF0000"/>
        </w:rPr>
      </w:pPr>
    </w:p>
    <w:p w14:paraId="1D3AA2F5" w14:textId="6A215D1A" w:rsidR="00826DCD" w:rsidRDefault="0000477A" w:rsidP="006337BC">
      <w:pPr>
        <w:spacing w:after="0"/>
        <w:rPr>
          <w:rFonts w:eastAsiaTheme="minorEastAsia"/>
          <w:b/>
          <w:bCs/>
        </w:rPr>
      </w:pPr>
      <w:r w:rsidRPr="00387BD2">
        <w:rPr>
          <w:rFonts w:eastAsiaTheme="minorEastAsia"/>
          <w:b/>
          <w:bCs/>
          <w:highlight w:val="yellow"/>
        </w:rPr>
        <w:t xml:space="preserve">Per un carico squilibrato </w:t>
      </w:r>
      <w:r w:rsidRPr="00787935">
        <w:rPr>
          <w:rFonts w:eastAsiaTheme="minorEastAsia"/>
          <w:b/>
          <w:bCs/>
          <w:color w:val="FF0000"/>
          <w:highlight w:val="yellow"/>
        </w:rPr>
        <w:t xml:space="preserve">in derivazione </w:t>
      </w:r>
      <w:r w:rsidRPr="00387BD2">
        <w:rPr>
          <w:rFonts w:eastAsiaTheme="minorEastAsia"/>
          <w:b/>
          <w:bCs/>
          <w:highlight w:val="yellow"/>
        </w:rPr>
        <w:t>invece, basta applicare le LK</w:t>
      </w:r>
      <w:r w:rsidR="00387BD2" w:rsidRPr="00387BD2">
        <w:rPr>
          <w:rFonts w:eastAsiaTheme="minorEastAsia"/>
          <w:b/>
          <w:bCs/>
          <w:highlight w:val="yellow"/>
        </w:rPr>
        <w:t>T e la legge di Ohm</w:t>
      </w:r>
      <w:r w:rsidRPr="00387BD2">
        <w:rPr>
          <w:rFonts w:eastAsiaTheme="minorEastAsia"/>
          <w:b/>
          <w:bCs/>
          <w:highlight w:val="yellow"/>
        </w:rPr>
        <w:t>.</w:t>
      </w:r>
      <w:r w:rsidRPr="00387BD2">
        <w:rPr>
          <w:rFonts w:eastAsiaTheme="minorEastAsia"/>
          <w:b/>
          <w:bCs/>
        </w:rPr>
        <w:t xml:space="preserve"> </w:t>
      </w:r>
    </w:p>
    <w:p w14:paraId="1CFDA55C" w14:textId="77777777" w:rsidR="00387BD2" w:rsidRPr="00387BD2" w:rsidRDefault="00387BD2" w:rsidP="006337BC">
      <w:pPr>
        <w:spacing w:after="0"/>
        <w:rPr>
          <w:rFonts w:eastAsiaTheme="minorEastAsia"/>
          <w:b/>
          <w:bCs/>
        </w:rPr>
      </w:pPr>
    </w:p>
    <w:p w14:paraId="6A87B023" w14:textId="77777777" w:rsidR="00387BD2" w:rsidRDefault="00387BD2" w:rsidP="00387BD2">
      <w:pPr>
        <w:spacing w:after="0"/>
        <w:rPr>
          <w:rFonts w:eastAsiaTheme="minorEastAsia"/>
        </w:rPr>
      </w:pPr>
    </w:p>
    <w:p w14:paraId="433C500F" w14:textId="77777777" w:rsidR="00387BD2" w:rsidRDefault="00387BD2" w:rsidP="00387BD2">
      <w:pPr>
        <w:spacing w:after="0"/>
        <w:rPr>
          <w:rFonts w:eastAsiaTheme="minorEastAsia"/>
        </w:rPr>
      </w:pPr>
    </w:p>
    <w:p w14:paraId="2CFFE137" w14:textId="77777777" w:rsidR="00387BD2" w:rsidRDefault="00387BD2" w:rsidP="00387BD2">
      <w:pPr>
        <w:spacing w:after="0"/>
        <w:rPr>
          <w:rFonts w:eastAsiaTheme="minorEastAsia"/>
        </w:rPr>
      </w:pPr>
    </w:p>
    <w:p w14:paraId="2C5BFAF8" w14:textId="77777777" w:rsidR="00387BD2" w:rsidRDefault="00387BD2" w:rsidP="00387BD2">
      <w:pPr>
        <w:spacing w:after="0"/>
        <w:rPr>
          <w:rFonts w:eastAsiaTheme="minorEastAsia"/>
        </w:rPr>
      </w:pPr>
    </w:p>
    <w:p w14:paraId="26FF2CE2" w14:textId="77777777" w:rsidR="00387BD2" w:rsidRDefault="00387BD2" w:rsidP="00387BD2">
      <w:pPr>
        <w:spacing w:after="0"/>
        <w:rPr>
          <w:rFonts w:eastAsiaTheme="minorEastAsia"/>
        </w:rPr>
      </w:pPr>
    </w:p>
    <w:p w14:paraId="3C7FE062" w14:textId="77777777" w:rsidR="00387BD2" w:rsidRDefault="00387BD2" w:rsidP="00387BD2">
      <w:pPr>
        <w:spacing w:after="0"/>
        <w:rPr>
          <w:rFonts w:eastAsiaTheme="minorEastAsia"/>
        </w:rPr>
      </w:pPr>
    </w:p>
    <w:p w14:paraId="1346E535" w14:textId="77777777" w:rsidR="00387BD2" w:rsidRDefault="00387BD2" w:rsidP="00387BD2">
      <w:pPr>
        <w:spacing w:after="0"/>
        <w:rPr>
          <w:rFonts w:eastAsiaTheme="minorEastAsia"/>
        </w:rPr>
      </w:pPr>
    </w:p>
    <w:p w14:paraId="59F1539E" w14:textId="77777777" w:rsidR="00387BD2" w:rsidRDefault="00387BD2" w:rsidP="00387BD2">
      <w:pPr>
        <w:spacing w:after="0"/>
        <w:rPr>
          <w:rFonts w:eastAsiaTheme="minorEastAsia"/>
        </w:rPr>
      </w:pPr>
    </w:p>
    <w:p w14:paraId="1AAD1A3F" w14:textId="77777777" w:rsidR="00387BD2" w:rsidRDefault="00387BD2" w:rsidP="00387BD2">
      <w:pPr>
        <w:spacing w:after="0"/>
        <w:rPr>
          <w:rFonts w:eastAsiaTheme="minorEastAsia"/>
        </w:rPr>
      </w:pPr>
    </w:p>
    <w:p w14:paraId="61C6E65E" w14:textId="77777777" w:rsidR="00387BD2" w:rsidRDefault="00387BD2" w:rsidP="00387BD2">
      <w:pPr>
        <w:spacing w:after="0"/>
        <w:rPr>
          <w:rFonts w:eastAsiaTheme="minorEastAsia"/>
        </w:rPr>
      </w:pPr>
    </w:p>
    <w:p w14:paraId="2B489AC1" w14:textId="77777777" w:rsidR="00387BD2" w:rsidRDefault="00387BD2" w:rsidP="00387BD2">
      <w:pPr>
        <w:spacing w:after="0"/>
        <w:rPr>
          <w:rFonts w:eastAsiaTheme="minorEastAsia"/>
        </w:rPr>
      </w:pPr>
    </w:p>
    <w:p w14:paraId="274C28F4" w14:textId="77777777" w:rsidR="00387BD2" w:rsidRDefault="00387BD2" w:rsidP="00387BD2">
      <w:pPr>
        <w:spacing w:after="0"/>
        <w:rPr>
          <w:rFonts w:eastAsiaTheme="minorEastAsia"/>
        </w:rPr>
      </w:pPr>
    </w:p>
    <w:p w14:paraId="3C28411E" w14:textId="77777777" w:rsidR="00387BD2" w:rsidRDefault="00387BD2" w:rsidP="00387BD2">
      <w:pPr>
        <w:spacing w:after="0"/>
        <w:rPr>
          <w:rFonts w:eastAsiaTheme="minorEastAsia"/>
        </w:rPr>
      </w:pPr>
    </w:p>
    <w:p w14:paraId="7582EC50" w14:textId="77777777" w:rsidR="00387BD2" w:rsidRDefault="00387BD2" w:rsidP="00387BD2">
      <w:pPr>
        <w:spacing w:after="0"/>
        <w:rPr>
          <w:rFonts w:eastAsiaTheme="minorEastAsia"/>
        </w:rPr>
      </w:pPr>
    </w:p>
    <w:p w14:paraId="6EA4D0D4" w14:textId="71BABE49" w:rsidR="0000477A" w:rsidRPr="00387BD2" w:rsidRDefault="00387BD2" w:rsidP="00387BD2">
      <w:pPr>
        <w:spacing w:after="0"/>
        <w:jc w:val="center"/>
        <w:rPr>
          <w:rFonts w:ascii="Cambria" w:eastAsiaTheme="minorEastAsia" w:hAnsi="Cambria"/>
          <w:b/>
          <w:bCs/>
          <w:sz w:val="40"/>
          <w:szCs w:val="40"/>
        </w:rPr>
      </w:pPr>
      <w:r w:rsidRPr="00387BD2">
        <w:rPr>
          <w:rFonts w:ascii="Cambria" w:eastAsiaTheme="minorEastAsia" w:hAnsi="Cambria"/>
          <w:b/>
          <w:bCs/>
          <w:sz w:val="40"/>
          <w:szCs w:val="40"/>
        </w:rPr>
        <w:t>INSERZIONE ARON</w:t>
      </w:r>
    </w:p>
    <w:p w14:paraId="05706240" w14:textId="6B9F518B" w:rsidR="0000477A" w:rsidRDefault="0000477A" w:rsidP="006337BC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Un </w:t>
      </w:r>
      <w:r w:rsidRPr="00387BD2">
        <w:rPr>
          <w:rFonts w:eastAsiaTheme="minorEastAsia"/>
          <w:b/>
          <w:bCs/>
          <w:highlight w:val="yellow"/>
        </w:rPr>
        <w:t xml:space="preserve">metodo importante per la misura della potenza nei sistemi </w:t>
      </w:r>
      <w:r w:rsidR="00387BD2" w:rsidRPr="00387BD2">
        <w:rPr>
          <w:rFonts w:eastAsiaTheme="minorEastAsia"/>
          <w:b/>
          <w:bCs/>
          <w:highlight w:val="yellow"/>
        </w:rPr>
        <w:t>trifase</w:t>
      </w:r>
      <w:r>
        <w:rPr>
          <w:rFonts w:eastAsiaTheme="minorEastAsia"/>
        </w:rPr>
        <w:t xml:space="preserve"> è quello a due wattmetri, noto come </w:t>
      </w:r>
      <w:r w:rsidRPr="00387BD2">
        <w:rPr>
          <w:rFonts w:eastAsiaTheme="minorEastAsia"/>
          <w:b/>
          <w:bCs/>
          <w:highlight w:val="yellow"/>
        </w:rPr>
        <w:t>Metodo/Inserzione ARON</w:t>
      </w:r>
      <w:r>
        <w:rPr>
          <w:rFonts w:eastAsiaTheme="minorEastAsia"/>
        </w:rPr>
        <w:t xml:space="preserve">. </w:t>
      </w:r>
    </w:p>
    <w:p w14:paraId="41B04FA1" w14:textId="051E97C8" w:rsidR="0000477A" w:rsidRDefault="0000477A" w:rsidP="006337BC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Si consideri un sistema simmetrico ed equilibrato e il relativo diagramma fasoriale. I due wattmetri si suppongano inseriti come in figura. </w:t>
      </w:r>
    </w:p>
    <w:p w14:paraId="0973E06E" w14:textId="77777777" w:rsidR="00387BD2" w:rsidRDefault="00387BD2" w:rsidP="00387BD2">
      <w:pPr>
        <w:spacing w:after="0"/>
        <w:rPr>
          <w:rFonts w:eastAsiaTheme="minorEastAsia"/>
          <w:noProof/>
        </w:rPr>
      </w:pPr>
    </w:p>
    <w:p w14:paraId="2C794C8D" w14:textId="0099057B" w:rsidR="00826DCD" w:rsidRDefault="0000477A" w:rsidP="006337BC">
      <w:pPr>
        <w:spacing w:after="0"/>
        <w:jc w:val="center"/>
        <w:rPr>
          <w:rFonts w:eastAsiaTheme="minorEastAsia"/>
        </w:rPr>
      </w:pPr>
      <w:r w:rsidRPr="0000477A">
        <w:rPr>
          <w:rFonts w:eastAsiaTheme="minorEastAsia"/>
          <w:noProof/>
        </w:rPr>
        <w:drawing>
          <wp:inline distT="0" distB="0" distL="0" distR="0" wp14:anchorId="14E410BE" wp14:editId="05FAC660">
            <wp:extent cx="2528570" cy="1207659"/>
            <wp:effectExtent l="0" t="0" r="508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09"/>
                    <a:stretch/>
                  </pic:blipFill>
                  <pic:spPr bwMode="auto">
                    <a:xfrm>
                      <a:off x="0" y="0"/>
                      <a:ext cx="2532893" cy="120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8CD69" w14:textId="09EBCC6A" w:rsidR="0000477A" w:rsidRDefault="0011455D" w:rsidP="006337BC">
      <w:pPr>
        <w:spacing w:after="0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3F50A64F" wp14:editId="3B66ECE5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1149350" cy="1149350"/>
            <wp:effectExtent l="0" t="0" r="0" b="0"/>
            <wp:wrapNone/>
            <wp:docPr id="17" name="Immagine 17" descr="Formulario di trigonomet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ormulario di trigonometr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77A">
        <w:rPr>
          <w:rFonts w:eastAsiaTheme="minorEastAsia"/>
        </w:rPr>
        <w:t>Da</w:t>
      </w:r>
      <w:r w:rsidR="00387BD2">
        <w:rPr>
          <w:rFonts w:eastAsiaTheme="minorEastAsia"/>
        </w:rPr>
        <w:t>lle relazione del singolo wattmetro e da</w:t>
      </w:r>
      <w:r w:rsidR="0000477A">
        <w:rPr>
          <w:rFonts w:eastAsiaTheme="minorEastAsia"/>
        </w:rPr>
        <w:t xml:space="preserve"> considerazione geometriche è possibile ricavare: </w:t>
      </w:r>
    </w:p>
    <w:p w14:paraId="5EA54777" w14:textId="61E4FECE" w:rsidR="00387BD2" w:rsidRPr="00387BD2" w:rsidRDefault="00000000" w:rsidP="006337BC">
      <w:pPr>
        <w:spacing w:after="0"/>
        <w:rPr>
          <w:rFonts w:eastAsiaTheme="minorEastAsia"/>
          <w:b/>
          <w:bCs/>
          <w:color w:val="FF000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12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=Re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=VI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V</m:t>
                          </m:r>
                        </m:sub>
                      </m:sSub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φ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-φ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φ+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12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=VI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φ+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6</m:t>
                      </m:r>
                    </m:den>
                  </m:f>
                </m:e>
              </m:d>
            </m:e>
          </m:func>
        </m:oMath>
      </m:oMathPara>
    </w:p>
    <w:p w14:paraId="19E467D2" w14:textId="77777777" w:rsidR="003E7444" w:rsidRPr="00C17A5E" w:rsidRDefault="003E7444" w:rsidP="006337BC">
      <w:pPr>
        <w:spacing w:after="0"/>
        <w:rPr>
          <w:rFonts w:eastAsiaTheme="minorEastAsia"/>
        </w:rPr>
      </w:pPr>
    </w:p>
    <w:p w14:paraId="5581D42D" w14:textId="692C15C4" w:rsidR="003E7444" w:rsidRPr="00387BD2" w:rsidRDefault="00000000" w:rsidP="006337BC">
      <w:pPr>
        <w:spacing w:after="0"/>
        <w:rPr>
          <w:rFonts w:eastAsiaTheme="minorEastAsia"/>
          <w:b/>
          <w:bCs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32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=Re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=VI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V</m:t>
                          </m:r>
                        </m:sub>
                      </m:sSub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32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φ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sub>
                      </m:sSub>
                    </m:sub>
                  </m:sSub>
                </m:e>
              </m:d>
            </m:e>
          </m:func>
        </m:oMath>
      </m:oMathPara>
    </w:p>
    <w:p w14:paraId="73531652" w14:textId="32D51568" w:rsidR="00BB3DFB" w:rsidRPr="00BB3DFB" w:rsidRDefault="00000000" w:rsidP="006337BC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3A2F87F" w14:textId="300F6465" w:rsidR="00BB3DFB" w:rsidRPr="00BB3DFB" w:rsidRDefault="00000000" w:rsidP="006337BC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477751E" w14:textId="7A06945B" w:rsidR="003E7444" w:rsidRPr="003E7444" w:rsidRDefault="00000000" w:rsidP="006337BC">
      <w:pPr>
        <w:spacing w:after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π-φ=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π-φ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lim>
          </m:limUp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π-φ=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+φ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lim>
          </m:limUp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π-φ-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π-φ=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π-φ=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π-φ</m:t>
          </m:r>
        </m:oMath>
      </m:oMathPara>
    </w:p>
    <w:p w14:paraId="6BF59E5B" w14:textId="3FBA306F" w:rsidR="003E7444" w:rsidRDefault="00000000" w:rsidP="006337BC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π-φ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π+φ=</m:t>
          </m:r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+φ</m:t>
          </m:r>
        </m:oMath>
      </m:oMathPara>
    </w:p>
    <w:p w14:paraId="6155D99A" w14:textId="64E0D682" w:rsidR="003E7444" w:rsidRPr="00EA2916" w:rsidRDefault="00000000" w:rsidP="006337BC">
      <w:pPr>
        <w:spacing w:after="0"/>
        <w:rPr>
          <w:rFonts w:eastAsiaTheme="minorEastAsia"/>
          <w:b/>
          <w:bCs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32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=VI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φ-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6</m:t>
                      </m:r>
                    </m:den>
                  </m:f>
                </m:e>
              </m:d>
            </m:e>
          </m:func>
        </m:oMath>
      </m:oMathPara>
    </w:p>
    <w:p w14:paraId="20921E4F" w14:textId="77777777" w:rsidR="00EA2916" w:rsidRPr="00EA2916" w:rsidRDefault="00EA2916" w:rsidP="006337BC">
      <w:pPr>
        <w:spacing w:after="0"/>
        <w:rPr>
          <w:rFonts w:eastAsiaTheme="minorEastAsia"/>
          <w:b/>
          <w:bCs/>
          <w:color w:val="FF0000"/>
        </w:rPr>
      </w:pPr>
    </w:p>
    <w:p w14:paraId="595CAD34" w14:textId="518CCA80" w:rsidR="003E7444" w:rsidRPr="00C94C47" w:rsidRDefault="00C94C47" w:rsidP="006337BC">
      <w:pPr>
        <w:pStyle w:val="Paragrafoelenco"/>
        <w:numPr>
          <w:ilvl w:val="0"/>
          <w:numId w:val="8"/>
        </w:numPr>
        <w:spacing w:after="0"/>
        <w:rPr>
          <w:rFonts w:eastAsiaTheme="minorEastAsia"/>
        </w:rPr>
      </w:pPr>
      <w:r>
        <w:rPr>
          <w:rFonts w:eastAsiaTheme="minorEastAsia"/>
        </w:rPr>
        <w:t>Attraverso</w:t>
      </w:r>
      <w:r w:rsidR="00522354" w:rsidRPr="00C94C47">
        <w:rPr>
          <w:rFonts w:eastAsiaTheme="minorEastAsia"/>
        </w:rPr>
        <w:t xml:space="preserve"> le formule di prostaferesi per la </w:t>
      </w:r>
      <w:r w:rsidR="00522354" w:rsidRPr="00222F3C">
        <w:rPr>
          <w:rFonts w:eastAsiaTheme="minorEastAsia"/>
          <w:b/>
          <w:bCs/>
          <w:color w:val="FF0000"/>
          <w:u w:val="single"/>
        </w:rPr>
        <w:t>somma</w:t>
      </w:r>
      <w:r w:rsidR="00522354" w:rsidRPr="00222F3C">
        <w:rPr>
          <w:rFonts w:eastAsiaTheme="minorEastAsia"/>
          <w:color w:val="FF0000"/>
        </w:rPr>
        <w:t xml:space="preserve"> </w:t>
      </w:r>
      <w:r w:rsidR="00522354" w:rsidRPr="00C94C47">
        <w:rPr>
          <w:rFonts w:eastAsiaTheme="minorEastAsia"/>
        </w:rPr>
        <w:t>dei coseni</w:t>
      </w:r>
      <w:r w:rsidRPr="00C94C47">
        <w:rPr>
          <w:rFonts w:eastAsiaTheme="minorEastAsia"/>
        </w:rPr>
        <w:t>:</w:t>
      </w:r>
    </w:p>
    <w:p w14:paraId="620EAD56" w14:textId="4DBC1F58" w:rsidR="00222F3C" w:rsidRPr="00222F3C" w:rsidRDefault="00000000" w:rsidP="006337BC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12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=VI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+VI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</m:oMath>
      </m:oMathPara>
    </w:p>
    <w:p w14:paraId="374EE42E" w14:textId="2C7B94D8" w:rsidR="00621849" w:rsidRPr="00222F3C" w:rsidRDefault="00000000" w:rsidP="006337BC">
      <w:pPr>
        <w:spacing w:after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=VI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=2VI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2φ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=2VI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=2VI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d>
            </m:e>
          </m:fun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3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VI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φ</m:t>
              </m:r>
            </m:e>
          </m:func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=P</m:t>
          </m:r>
        </m:oMath>
      </m:oMathPara>
    </w:p>
    <w:p w14:paraId="7366E9A9" w14:textId="22527250" w:rsidR="00C94C47" w:rsidRPr="00222F3C" w:rsidRDefault="00000000" w:rsidP="006337BC">
      <w:pPr>
        <w:spacing w:after="0"/>
        <w:rPr>
          <w:rFonts w:eastAsiaTheme="minorEastAsia"/>
          <w:b/>
          <w:bCs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12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32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3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VI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φ</m:t>
              </m:r>
            </m:e>
          </m:func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=P</m:t>
          </m:r>
        </m:oMath>
      </m:oMathPara>
    </w:p>
    <w:p w14:paraId="285B5021" w14:textId="4FF83968" w:rsidR="00C94C47" w:rsidRDefault="00C94C47" w:rsidP="006337BC">
      <w:pPr>
        <w:spacing w:after="0"/>
        <w:rPr>
          <w:rFonts w:eastAsiaTheme="minorEastAsia"/>
          <w:b/>
          <w:bCs/>
        </w:rPr>
      </w:pPr>
      <w:r w:rsidRPr="00222F3C">
        <w:rPr>
          <w:rFonts w:eastAsiaTheme="minorEastAsia"/>
          <w:b/>
          <w:bCs/>
          <w:highlight w:val="yellow"/>
        </w:rPr>
        <w:t>La somma delle misurazioni coincide con la potenza attiva totale assorbita dalla rete trifase.</w:t>
      </w:r>
    </w:p>
    <w:p w14:paraId="00BF3C87" w14:textId="4381B02E" w:rsidR="00222F3C" w:rsidRDefault="00222F3C" w:rsidP="006337BC">
      <w:pPr>
        <w:spacing w:after="0"/>
        <w:rPr>
          <w:rFonts w:eastAsiaTheme="minorEastAsia"/>
          <w:b/>
          <w:bCs/>
        </w:rPr>
      </w:pPr>
    </w:p>
    <w:p w14:paraId="6150A3D6" w14:textId="6DAA26DA" w:rsidR="00222F3C" w:rsidRDefault="00222F3C" w:rsidP="006337BC">
      <w:pPr>
        <w:spacing w:after="0"/>
        <w:rPr>
          <w:rFonts w:eastAsiaTheme="minorEastAsia"/>
          <w:b/>
          <w:bCs/>
        </w:rPr>
      </w:pPr>
    </w:p>
    <w:p w14:paraId="33A1586E" w14:textId="4FCA48B4" w:rsidR="00222F3C" w:rsidRDefault="00222F3C" w:rsidP="006337BC">
      <w:pPr>
        <w:spacing w:after="0"/>
        <w:rPr>
          <w:rFonts w:eastAsiaTheme="minorEastAsia"/>
          <w:b/>
          <w:bCs/>
        </w:rPr>
      </w:pPr>
    </w:p>
    <w:p w14:paraId="1E540BF1" w14:textId="195ADB45" w:rsidR="00222F3C" w:rsidRDefault="00222F3C" w:rsidP="006337BC">
      <w:pPr>
        <w:spacing w:after="0"/>
        <w:rPr>
          <w:rFonts w:eastAsiaTheme="minorEastAsia"/>
          <w:b/>
          <w:bCs/>
        </w:rPr>
      </w:pPr>
    </w:p>
    <w:p w14:paraId="4D9A9AD1" w14:textId="3F3218F8" w:rsidR="00222F3C" w:rsidRDefault="00222F3C" w:rsidP="006337BC">
      <w:pPr>
        <w:spacing w:after="0"/>
        <w:rPr>
          <w:rFonts w:eastAsiaTheme="minorEastAsia"/>
          <w:b/>
          <w:bCs/>
        </w:rPr>
      </w:pPr>
    </w:p>
    <w:p w14:paraId="7FF4C226" w14:textId="6BC926C2" w:rsidR="00222F3C" w:rsidRDefault="00222F3C" w:rsidP="006337BC">
      <w:pPr>
        <w:spacing w:after="0"/>
        <w:rPr>
          <w:rFonts w:eastAsiaTheme="minorEastAsia"/>
          <w:b/>
          <w:bCs/>
        </w:rPr>
      </w:pPr>
    </w:p>
    <w:p w14:paraId="1EE0E387" w14:textId="77777777" w:rsidR="00222F3C" w:rsidRPr="00222F3C" w:rsidRDefault="00222F3C" w:rsidP="006337BC">
      <w:pPr>
        <w:spacing w:after="0"/>
        <w:rPr>
          <w:rFonts w:eastAsiaTheme="minorEastAsia"/>
          <w:b/>
          <w:bCs/>
        </w:rPr>
      </w:pPr>
    </w:p>
    <w:p w14:paraId="6A8AF351" w14:textId="3C2DF769" w:rsidR="00C94C47" w:rsidRDefault="00C94C47" w:rsidP="006337BC">
      <w:pPr>
        <w:pStyle w:val="Paragrafoelenco"/>
        <w:numPr>
          <w:ilvl w:val="0"/>
          <w:numId w:val="8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Attraverso le formule di prostaferesi per la </w:t>
      </w:r>
      <w:r w:rsidRPr="00222F3C">
        <w:rPr>
          <w:rFonts w:eastAsiaTheme="minorEastAsia"/>
          <w:b/>
          <w:bCs/>
          <w:u w:val="single"/>
        </w:rPr>
        <w:t>differenza</w:t>
      </w:r>
      <w:r>
        <w:rPr>
          <w:rFonts w:eastAsiaTheme="minorEastAsia"/>
        </w:rPr>
        <w:t xml:space="preserve"> dei coseni:</w:t>
      </w:r>
    </w:p>
    <w:p w14:paraId="2A8C4C13" w14:textId="52AF3FCF" w:rsidR="00C94C47" w:rsidRPr="00222F3C" w:rsidRDefault="00000000" w:rsidP="006337BC">
      <w:pPr>
        <w:pStyle w:val="Paragrafoelenco"/>
        <w:spacing w:after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=VI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-VI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=VI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=2VI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2φ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=2VI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=2VI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11π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=2VI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=VI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φ</m:t>
              </m:r>
            </m:e>
          </m:func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e>
              </m:rad>
            </m:den>
          </m:f>
        </m:oMath>
      </m:oMathPara>
    </w:p>
    <w:p w14:paraId="2C777671" w14:textId="77777777" w:rsidR="0093167D" w:rsidRPr="00C94C47" w:rsidRDefault="0093167D" w:rsidP="006337BC">
      <w:pPr>
        <w:pStyle w:val="Paragrafoelenco"/>
        <w:spacing w:after="0"/>
        <w:rPr>
          <w:rFonts w:eastAsiaTheme="minorEastAsia"/>
        </w:rPr>
      </w:pPr>
    </w:p>
    <w:p w14:paraId="634F4287" w14:textId="389B4242" w:rsidR="00C94C47" w:rsidRPr="0093167D" w:rsidRDefault="00000000" w:rsidP="006337BC">
      <w:pPr>
        <w:pStyle w:val="Paragrafoelenco"/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=VI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den>
          </m:f>
        </m:oMath>
      </m:oMathPara>
    </w:p>
    <w:p w14:paraId="3749B558" w14:textId="4BD7058C" w:rsidR="0093167D" w:rsidRPr="000D2516" w:rsidRDefault="000D2516" w:rsidP="006337BC">
      <w:pPr>
        <w:pStyle w:val="Paragrafoelenco"/>
        <w:spacing w:after="0"/>
        <w:rPr>
          <w:rFonts w:eastAsiaTheme="minorEastAsia"/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Q=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3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12</m:t>
                  </m:r>
                </m:sub>
              </m:sSub>
            </m:e>
          </m:d>
        </m:oMath>
      </m:oMathPara>
    </w:p>
    <w:p w14:paraId="466242C1" w14:textId="77777777" w:rsidR="0093167D" w:rsidRPr="0093167D" w:rsidRDefault="0093167D" w:rsidP="006337BC">
      <w:pPr>
        <w:pStyle w:val="Paragrafoelenco"/>
        <w:spacing w:after="0"/>
        <w:rPr>
          <w:rFonts w:eastAsiaTheme="minorEastAsia"/>
        </w:rPr>
      </w:pPr>
    </w:p>
    <w:p w14:paraId="6DB2EE72" w14:textId="0B5CE09F" w:rsidR="0093167D" w:rsidRDefault="0093167D" w:rsidP="006337BC">
      <w:pPr>
        <w:spacing w:after="0"/>
        <w:rPr>
          <w:rFonts w:eastAsiaTheme="minorEastAsia"/>
          <w:b/>
          <w:bCs/>
        </w:rPr>
      </w:pPr>
      <w:r w:rsidRPr="000D2516">
        <w:rPr>
          <w:rFonts w:eastAsiaTheme="minorEastAsia"/>
          <w:b/>
          <w:bCs/>
          <w:highlight w:val="yellow"/>
        </w:rPr>
        <w:t xml:space="preserve">La differenza delle misurazioni coincide - a meno di un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highlight w:val="yellow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highlight w:val="yellow"/>
              </w:rPr>
              <m:t>3</m:t>
            </m:r>
          </m:e>
        </m:rad>
      </m:oMath>
      <w:r w:rsidRPr="000D2516">
        <w:rPr>
          <w:rFonts w:eastAsiaTheme="minorEastAsia"/>
          <w:b/>
          <w:bCs/>
          <w:highlight w:val="yellow"/>
        </w:rPr>
        <w:t xml:space="preserve"> - con la potenza reattiva totale assorbita dalla rete trifase.</w:t>
      </w:r>
    </w:p>
    <w:p w14:paraId="0521E3CB" w14:textId="77777777" w:rsidR="000D2516" w:rsidRPr="000D2516" w:rsidRDefault="000D2516" w:rsidP="006337BC">
      <w:pPr>
        <w:spacing w:after="0"/>
        <w:rPr>
          <w:rFonts w:eastAsiaTheme="minorEastAsia"/>
          <w:b/>
          <w:bCs/>
        </w:rPr>
      </w:pPr>
    </w:p>
    <w:p w14:paraId="42514C6A" w14:textId="461C577B" w:rsidR="0049258D" w:rsidRPr="000D2516" w:rsidRDefault="0049258D" w:rsidP="006337BC">
      <w:pPr>
        <w:spacing w:after="0"/>
        <w:rPr>
          <w:rFonts w:eastAsiaTheme="minorEastAsia"/>
          <w:b/>
          <w:bCs/>
          <w:color w:val="FF0000"/>
        </w:rPr>
      </w:pPr>
      <w:r w:rsidRPr="000D2516">
        <w:rPr>
          <w:rFonts w:eastAsiaTheme="minorEastAsia"/>
          <w:b/>
          <w:bCs/>
          <w:color w:val="FF0000"/>
        </w:rPr>
        <w:t xml:space="preserve">La conoscenza di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 w:rsidRPr="000D2516">
        <w:rPr>
          <w:rFonts w:eastAsiaTheme="minorEastAsia"/>
          <w:b/>
          <w:bCs/>
          <w:color w:val="FF0000"/>
        </w:rPr>
        <w:t xml:space="preserve"> 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Q</m:t>
        </m:r>
      </m:oMath>
      <w:r w:rsidRPr="000D2516">
        <w:rPr>
          <w:rFonts w:eastAsiaTheme="minorEastAsia"/>
          <w:b/>
          <w:bCs/>
          <w:color w:val="FF0000"/>
        </w:rPr>
        <w:t xml:space="preserve"> consente così di valutare immediatamente la potenza apparente e il fattore di potenza del sistema</w:t>
      </w:r>
      <w:r w:rsidR="000D2516" w:rsidRPr="000D2516">
        <w:rPr>
          <w:rFonts w:eastAsiaTheme="minorEastAsia"/>
          <w:b/>
          <w:bCs/>
          <w:color w:val="FF0000"/>
        </w:rPr>
        <w:t>:</w:t>
      </w:r>
    </w:p>
    <w:p w14:paraId="02E522A3" w14:textId="3D19E6E9" w:rsidR="0049258D" w:rsidRPr="00C71697" w:rsidRDefault="00C71697" w:rsidP="006337BC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5BC5EB3" w14:textId="31504E2F" w:rsidR="00C71697" w:rsidRPr="00C71697" w:rsidRDefault="00C71697" w:rsidP="006337BC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e>
                          </m:ra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32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func>
        </m:oMath>
      </m:oMathPara>
    </w:p>
    <w:p w14:paraId="70D435BE" w14:textId="2D2EB91D" w:rsidR="00C71697" w:rsidRPr="005129F1" w:rsidRDefault="00000000" w:rsidP="006337BC">
      <w:pPr>
        <w:spacing w:after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arctan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e>
                                  </m:rad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32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74805876" w14:textId="77777777" w:rsidR="005129F1" w:rsidRPr="00C71697" w:rsidRDefault="005129F1" w:rsidP="006337BC">
      <w:pPr>
        <w:spacing w:after="0"/>
        <w:rPr>
          <w:rFonts w:eastAsiaTheme="minorEastAsia"/>
        </w:rPr>
      </w:pPr>
    </w:p>
    <w:p w14:paraId="78212D02" w14:textId="2AE2BC08" w:rsidR="00C71697" w:rsidRDefault="002E7BDC" w:rsidP="006337BC">
      <w:pPr>
        <w:spacing w:after="0"/>
        <w:rPr>
          <w:rFonts w:eastAsiaTheme="minorEastAsia"/>
        </w:rPr>
      </w:pPr>
      <w:r w:rsidRPr="002E7BDC">
        <w:rPr>
          <w:rFonts w:eastAsiaTheme="minorEastAsia"/>
        </w:rPr>
        <w:t>Un</w:t>
      </w:r>
      <w:r>
        <w:rPr>
          <w:rFonts w:eastAsiaTheme="minorEastAsia"/>
        </w:rPr>
        <w:t xml:space="preserve"> </w:t>
      </w:r>
      <w:r w:rsidRPr="005129F1">
        <w:rPr>
          <w:rFonts w:eastAsiaTheme="minorEastAsia"/>
          <w:b/>
          <w:bCs/>
          <w:color w:val="70AD47" w:themeColor="accent6"/>
        </w:rPr>
        <w:t>diverso metodo</w:t>
      </w:r>
      <w:r w:rsidRPr="005129F1">
        <w:rPr>
          <w:rFonts w:eastAsiaTheme="minorEastAsia"/>
          <w:color w:val="70AD47" w:themeColor="accent6"/>
        </w:rPr>
        <w:t xml:space="preserve"> </w:t>
      </w:r>
      <w:r w:rsidRPr="005129F1">
        <w:rPr>
          <w:rFonts w:eastAsiaTheme="minorEastAsia"/>
          <w:b/>
          <w:bCs/>
          <w:color w:val="70AD47" w:themeColor="accent6"/>
        </w:rPr>
        <w:t xml:space="preserve">per esprimere la potenza </w:t>
      </w:r>
      <w:r w:rsidR="005129F1" w:rsidRPr="005129F1">
        <w:rPr>
          <w:rFonts w:eastAsiaTheme="minorEastAsia"/>
          <w:b/>
          <w:bCs/>
          <w:color w:val="70AD47" w:themeColor="accent6"/>
        </w:rPr>
        <w:t>attiva</w:t>
      </w:r>
      <w:r w:rsidRPr="005129F1">
        <w:rPr>
          <w:rFonts w:eastAsiaTheme="minorEastAsia"/>
          <w:b/>
          <w:bCs/>
          <w:color w:val="70AD47" w:themeColor="accent6"/>
        </w:rPr>
        <w:t xml:space="preserve"> attraverso</w:t>
      </w:r>
      <w:r w:rsidRPr="005129F1">
        <w:rPr>
          <w:rFonts w:eastAsiaTheme="minorEastAsia"/>
          <w:color w:val="70AD47" w:themeColor="accent6"/>
        </w:rPr>
        <w:t xml:space="preserve"> </w:t>
      </w:r>
      <w:r>
        <w:rPr>
          <w:rFonts w:eastAsiaTheme="minorEastAsia"/>
        </w:rPr>
        <w:t>la somma delle misurazioni dei wattmetri secondo l’</w:t>
      </w:r>
      <w:r w:rsidR="005129F1">
        <w:rPr>
          <w:rFonts w:eastAsiaTheme="minorEastAsia"/>
        </w:rPr>
        <w:t>inserzione</w:t>
      </w:r>
      <w:r>
        <w:rPr>
          <w:rFonts w:eastAsiaTheme="minorEastAsia"/>
        </w:rPr>
        <w:t xml:space="preserve"> </w:t>
      </w:r>
      <w:r w:rsidRPr="005129F1">
        <w:rPr>
          <w:rFonts w:eastAsiaTheme="minorEastAsia"/>
          <w:b/>
          <w:bCs/>
          <w:color w:val="70AD47" w:themeColor="accent6"/>
        </w:rPr>
        <w:t>Aron</w:t>
      </w:r>
      <w:r w:rsidRPr="005129F1">
        <w:rPr>
          <w:rFonts w:eastAsiaTheme="minorEastAsia"/>
          <w:color w:val="70AD47" w:themeColor="accent6"/>
        </w:rPr>
        <w:t xml:space="preserve"> </w:t>
      </w:r>
      <w:r>
        <w:rPr>
          <w:rFonts w:eastAsiaTheme="minorEastAsia"/>
        </w:rPr>
        <w:t xml:space="preserve">è </w:t>
      </w:r>
    </w:p>
    <w:p w14:paraId="7244B22C" w14:textId="4DDE7982" w:rsidR="002E7BDC" w:rsidRPr="00C71697" w:rsidRDefault="00000000" w:rsidP="006337BC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12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=Re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lim>
              </m:limLow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color w:val="FF0000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color w:val="FF0000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color w:val="FF0000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</m:e>
          </m:d>
        </m:oMath>
      </m:oMathPara>
    </w:p>
    <w:p w14:paraId="0A5A4782" w14:textId="58794838" w:rsidR="00CB74A9" w:rsidRPr="005129F1" w:rsidRDefault="005129F1" w:rsidP="006337BC">
      <w:pPr>
        <w:pStyle w:val="Paragrafoelenco"/>
        <w:spacing w:after="0"/>
        <w:rPr>
          <w:rFonts w:eastAsiaTheme="minorEastAsia"/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12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32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color w:val="FF0000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color w:val="FF0000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color w:val="FF0000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sub>
              </m:sSub>
            </m:e>
          </m:d>
        </m:oMath>
      </m:oMathPara>
    </w:p>
    <w:p w14:paraId="3FD46AAE" w14:textId="77777777" w:rsidR="005129F1" w:rsidRPr="005129F1" w:rsidRDefault="005129F1" w:rsidP="006337BC">
      <w:pPr>
        <w:pStyle w:val="Paragrafoelenco"/>
        <w:spacing w:after="0"/>
        <w:rPr>
          <w:rFonts w:eastAsiaTheme="minorEastAsia"/>
          <w:b/>
          <w:bCs/>
          <w:color w:val="FF0000"/>
        </w:rPr>
      </w:pPr>
    </w:p>
    <w:p w14:paraId="1A2DBA10" w14:textId="37C7BEAF" w:rsidR="001976DC" w:rsidRDefault="001976DC" w:rsidP="006337BC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In questo modo </w:t>
      </w:r>
      <w:r w:rsidRPr="005129F1">
        <w:rPr>
          <w:rFonts w:eastAsiaTheme="minorEastAsia"/>
          <w:b/>
          <w:bCs/>
          <w:color w:val="FF0000"/>
        </w:rPr>
        <w:t xml:space="preserve">si è inoltre dimostrato che la potenza attiva si può anche calcolare per sistemi trifase </w:t>
      </w:r>
      <w:r w:rsidR="005129F1" w:rsidRPr="005129F1">
        <w:rPr>
          <w:rFonts w:eastAsiaTheme="minorEastAsia"/>
          <w:b/>
          <w:bCs/>
          <w:color w:val="FF0000"/>
        </w:rPr>
        <w:t>dissimmetrici</w:t>
      </w:r>
      <w:r w:rsidRPr="005129F1">
        <w:rPr>
          <w:rFonts w:eastAsiaTheme="minorEastAsia"/>
          <w:b/>
          <w:bCs/>
          <w:color w:val="FF0000"/>
        </w:rPr>
        <w:t xml:space="preserve"> e squilibrati.</w:t>
      </w:r>
      <w:r>
        <w:rPr>
          <w:rFonts w:eastAsiaTheme="minorEastAsia"/>
        </w:rPr>
        <w:t xml:space="preserve"> </w:t>
      </w:r>
    </w:p>
    <w:p w14:paraId="6468AAFB" w14:textId="4AF2C0E7" w:rsidR="001976DC" w:rsidRPr="005129F1" w:rsidRDefault="001976DC" w:rsidP="006337BC">
      <w:pPr>
        <w:spacing w:after="0"/>
        <w:rPr>
          <w:rFonts w:eastAsiaTheme="minorEastAsia"/>
          <w:u w:val="thick" w:color="FF0000"/>
        </w:rPr>
      </w:pPr>
      <w:r w:rsidRPr="005129F1">
        <w:rPr>
          <w:rFonts w:eastAsiaTheme="minorEastAsia"/>
          <w:u w:val="thick" w:color="FF0000"/>
        </w:rPr>
        <w:t xml:space="preserve">La tecnica di misura adottata equivale, infatti, ad </w:t>
      </w:r>
      <w:r w:rsidR="005129F1" w:rsidRPr="005129F1">
        <w:rPr>
          <w:rFonts w:eastAsiaTheme="minorEastAsia"/>
          <w:u w:val="thick" w:color="FF0000"/>
        </w:rPr>
        <w:t>effettuare</w:t>
      </w:r>
      <w:r w:rsidRPr="005129F1">
        <w:rPr>
          <w:rFonts w:eastAsiaTheme="minorEastAsia"/>
          <w:u w:val="thick" w:color="FF0000"/>
        </w:rPr>
        <w:t xml:space="preserve"> la misura con tre wattmetri ognuno riferito al centro stella artificiale: la scelta di porre il centro stella artificiale su uno dei qualsiasi dei fili di linea elimina la necessità di uno dei tre wattmetri, che si riducono, ai due dell’inserzione ARON. </w:t>
      </w:r>
    </w:p>
    <w:p w14:paraId="064A24B9" w14:textId="77777777" w:rsidR="001976DC" w:rsidRPr="001976DC" w:rsidRDefault="001976DC" w:rsidP="006337BC">
      <w:pPr>
        <w:spacing w:after="0"/>
        <w:rPr>
          <w:rFonts w:eastAsiaTheme="minorEastAsia"/>
        </w:rPr>
      </w:pPr>
    </w:p>
    <w:sectPr w:rsidR="001976DC" w:rsidRPr="001976DC" w:rsidSect="006337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74943"/>
    <w:multiLevelType w:val="hybridMultilevel"/>
    <w:tmpl w:val="917A60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14DA3"/>
    <w:multiLevelType w:val="hybridMultilevel"/>
    <w:tmpl w:val="6358C4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A3661"/>
    <w:multiLevelType w:val="hybridMultilevel"/>
    <w:tmpl w:val="C496442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85D6E"/>
    <w:multiLevelType w:val="hybridMultilevel"/>
    <w:tmpl w:val="C4964424"/>
    <w:lvl w:ilvl="0" w:tplc="DAD0DC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61C00"/>
    <w:multiLevelType w:val="hybridMultilevel"/>
    <w:tmpl w:val="23223B46"/>
    <w:lvl w:ilvl="0" w:tplc="9CD4060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00518BB"/>
    <w:multiLevelType w:val="hybridMultilevel"/>
    <w:tmpl w:val="3E22F71A"/>
    <w:lvl w:ilvl="0" w:tplc="04C2F7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1660E"/>
    <w:multiLevelType w:val="hybridMultilevel"/>
    <w:tmpl w:val="84680C1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E37179"/>
    <w:multiLevelType w:val="hybridMultilevel"/>
    <w:tmpl w:val="315E3368"/>
    <w:lvl w:ilvl="0" w:tplc="DAD0DC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81340105">
    <w:abstractNumId w:val="1"/>
  </w:num>
  <w:num w:numId="2" w16cid:durableId="1135443724">
    <w:abstractNumId w:val="4"/>
  </w:num>
  <w:num w:numId="3" w16cid:durableId="2119446844">
    <w:abstractNumId w:val="0"/>
  </w:num>
  <w:num w:numId="4" w16cid:durableId="1916282614">
    <w:abstractNumId w:val="3"/>
  </w:num>
  <w:num w:numId="5" w16cid:durableId="1505978173">
    <w:abstractNumId w:val="2"/>
  </w:num>
  <w:num w:numId="6" w16cid:durableId="1484740030">
    <w:abstractNumId w:val="7"/>
  </w:num>
  <w:num w:numId="7" w16cid:durableId="864636104">
    <w:abstractNumId w:val="6"/>
  </w:num>
  <w:num w:numId="8" w16cid:durableId="16909092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54"/>
    <w:rsid w:val="0000477A"/>
    <w:rsid w:val="00027C45"/>
    <w:rsid w:val="000928F8"/>
    <w:rsid w:val="000A2861"/>
    <w:rsid w:val="000C1982"/>
    <w:rsid w:val="000C32A1"/>
    <w:rsid w:val="000D2516"/>
    <w:rsid w:val="000D74A6"/>
    <w:rsid w:val="000E2FDD"/>
    <w:rsid w:val="00106252"/>
    <w:rsid w:val="0011455D"/>
    <w:rsid w:val="001336A6"/>
    <w:rsid w:val="001556A5"/>
    <w:rsid w:val="00155B2D"/>
    <w:rsid w:val="001976DC"/>
    <w:rsid w:val="001A6540"/>
    <w:rsid w:val="00222F3C"/>
    <w:rsid w:val="00247CED"/>
    <w:rsid w:val="00257D5E"/>
    <w:rsid w:val="0027222B"/>
    <w:rsid w:val="00273E03"/>
    <w:rsid w:val="00274412"/>
    <w:rsid w:val="0029332A"/>
    <w:rsid w:val="002A0BBC"/>
    <w:rsid w:val="002A6D5B"/>
    <w:rsid w:val="002C5661"/>
    <w:rsid w:val="002D5D5A"/>
    <w:rsid w:val="002E2DB9"/>
    <w:rsid w:val="002E7BDC"/>
    <w:rsid w:val="00304059"/>
    <w:rsid w:val="003454D6"/>
    <w:rsid w:val="00351155"/>
    <w:rsid w:val="00361C85"/>
    <w:rsid w:val="00363E36"/>
    <w:rsid w:val="00366F46"/>
    <w:rsid w:val="003844C2"/>
    <w:rsid w:val="00384CE8"/>
    <w:rsid w:val="00387BD2"/>
    <w:rsid w:val="003A37B2"/>
    <w:rsid w:val="003A6E21"/>
    <w:rsid w:val="003E7444"/>
    <w:rsid w:val="003F4B52"/>
    <w:rsid w:val="00420FD4"/>
    <w:rsid w:val="00454880"/>
    <w:rsid w:val="00461323"/>
    <w:rsid w:val="00461FC5"/>
    <w:rsid w:val="004644F8"/>
    <w:rsid w:val="00466257"/>
    <w:rsid w:val="0049258D"/>
    <w:rsid w:val="004D6F84"/>
    <w:rsid w:val="004E0F0C"/>
    <w:rsid w:val="005129F1"/>
    <w:rsid w:val="00514C3B"/>
    <w:rsid w:val="00520703"/>
    <w:rsid w:val="00522354"/>
    <w:rsid w:val="005272FA"/>
    <w:rsid w:val="00545B3F"/>
    <w:rsid w:val="0055271B"/>
    <w:rsid w:val="005637CC"/>
    <w:rsid w:val="00583068"/>
    <w:rsid w:val="00597E9C"/>
    <w:rsid w:val="005B31CF"/>
    <w:rsid w:val="005E39BF"/>
    <w:rsid w:val="00610042"/>
    <w:rsid w:val="00621849"/>
    <w:rsid w:val="0063036F"/>
    <w:rsid w:val="006337BC"/>
    <w:rsid w:val="006440BB"/>
    <w:rsid w:val="006760F6"/>
    <w:rsid w:val="006A15CD"/>
    <w:rsid w:val="006A708D"/>
    <w:rsid w:val="006B1811"/>
    <w:rsid w:val="006B1AE2"/>
    <w:rsid w:val="006D770C"/>
    <w:rsid w:val="006F6914"/>
    <w:rsid w:val="00750251"/>
    <w:rsid w:val="007706A2"/>
    <w:rsid w:val="00787935"/>
    <w:rsid w:val="007976C5"/>
    <w:rsid w:val="00826DCD"/>
    <w:rsid w:val="008327D4"/>
    <w:rsid w:val="00857352"/>
    <w:rsid w:val="008751B6"/>
    <w:rsid w:val="00883FF2"/>
    <w:rsid w:val="008C250B"/>
    <w:rsid w:val="008D77E0"/>
    <w:rsid w:val="008F0956"/>
    <w:rsid w:val="008F763C"/>
    <w:rsid w:val="009065A8"/>
    <w:rsid w:val="0093167D"/>
    <w:rsid w:val="00942861"/>
    <w:rsid w:val="00945354"/>
    <w:rsid w:val="00946645"/>
    <w:rsid w:val="00962630"/>
    <w:rsid w:val="009E404A"/>
    <w:rsid w:val="00A818D7"/>
    <w:rsid w:val="00AA4CCB"/>
    <w:rsid w:val="00AB4043"/>
    <w:rsid w:val="00AC541C"/>
    <w:rsid w:val="00AD467D"/>
    <w:rsid w:val="00AE201B"/>
    <w:rsid w:val="00B04BAB"/>
    <w:rsid w:val="00B302A7"/>
    <w:rsid w:val="00B35C90"/>
    <w:rsid w:val="00B976FC"/>
    <w:rsid w:val="00BA4AA4"/>
    <w:rsid w:val="00BA6EAC"/>
    <w:rsid w:val="00BA7DD3"/>
    <w:rsid w:val="00BB3C34"/>
    <w:rsid w:val="00BB3DFB"/>
    <w:rsid w:val="00BE70D7"/>
    <w:rsid w:val="00BF2D79"/>
    <w:rsid w:val="00C17A5E"/>
    <w:rsid w:val="00C25A07"/>
    <w:rsid w:val="00C3410B"/>
    <w:rsid w:val="00C45127"/>
    <w:rsid w:val="00C47610"/>
    <w:rsid w:val="00C51799"/>
    <w:rsid w:val="00C71697"/>
    <w:rsid w:val="00C94C47"/>
    <w:rsid w:val="00CB101B"/>
    <w:rsid w:val="00CB74A9"/>
    <w:rsid w:val="00CE2E00"/>
    <w:rsid w:val="00D202C3"/>
    <w:rsid w:val="00D345FE"/>
    <w:rsid w:val="00D508A5"/>
    <w:rsid w:val="00D64354"/>
    <w:rsid w:val="00DA5902"/>
    <w:rsid w:val="00DD0437"/>
    <w:rsid w:val="00E06082"/>
    <w:rsid w:val="00E0643D"/>
    <w:rsid w:val="00E413A6"/>
    <w:rsid w:val="00E43C9E"/>
    <w:rsid w:val="00E86713"/>
    <w:rsid w:val="00E949F1"/>
    <w:rsid w:val="00E95739"/>
    <w:rsid w:val="00EA2916"/>
    <w:rsid w:val="00F3220C"/>
    <w:rsid w:val="00FA3E0C"/>
    <w:rsid w:val="00FC093C"/>
    <w:rsid w:val="00FD6611"/>
    <w:rsid w:val="00F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61352"/>
  <w15:chartTrackingRefBased/>
  <w15:docId w15:val="{C75A9DEF-F53B-4B1C-9A6E-68BC88F0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3167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B3C34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E06082"/>
    <w:rPr>
      <w:color w:val="808080"/>
    </w:rPr>
  </w:style>
  <w:style w:type="character" w:styleId="Enfasicorsivo">
    <w:name w:val="Emphasis"/>
    <w:basedOn w:val="Carpredefinitoparagrafo"/>
    <w:uiPriority w:val="20"/>
    <w:qFormat/>
    <w:rsid w:val="005272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0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10" Type="http://schemas.openxmlformats.org/officeDocument/2006/relationships/image" Target="media/image6.jpeg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10</Pages>
  <Words>3116</Words>
  <Characters>17762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Marchegiani</dc:creator>
  <cp:keywords/>
  <dc:description/>
  <cp:lastModifiedBy>Andrea Marchegiani</cp:lastModifiedBy>
  <cp:revision>91</cp:revision>
  <dcterms:created xsi:type="dcterms:W3CDTF">2022-04-23T22:21:00Z</dcterms:created>
  <dcterms:modified xsi:type="dcterms:W3CDTF">2022-07-23T11:41:00Z</dcterms:modified>
</cp:coreProperties>
</file>