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98F8" w14:textId="29D0EB9A" w:rsidR="00127313" w:rsidRDefault="00AF151C" w:rsidP="00AF151C">
      <w:pPr>
        <w:jc w:val="center"/>
      </w:pPr>
      <w:r w:rsidRPr="00AF151C">
        <w:drawing>
          <wp:inline distT="0" distB="0" distL="0" distR="0" wp14:anchorId="4EEB479D" wp14:editId="76782980">
            <wp:extent cx="2295845" cy="4877481"/>
            <wp:effectExtent l="0" t="0" r="9525" b="0"/>
            <wp:docPr id="1318250243" name="Immagine 1" descr="Immagine che contiene schermata, diagramma, testo, design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0243" name="Immagine 1" descr="Immagine che contiene schermata, diagramma, testo, design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CA4D" w14:textId="26257F54" w:rsidR="0091461A" w:rsidRPr="00C14E9D" w:rsidRDefault="008D57C7" w:rsidP="0091461A">
      <w:pPr>
        <w:rPr>
          <w:u w:val="single"/>
        </w:rPr>
      </w:pPr>
      <w:r>
        <w:t xml:space="preserve">Start the </w:t>
      </w:r>
      <w:proofErr w:type="spellStart"/>
      <w:r>
        <w:t>process</w:t>
      </w:r>
      <w:proofErr w:type="spellEnd"/>
      <w:r>
        <w:t xml:space="preserve">, </w:t>
      </w:r>
      <w:proofErr w:type="spellStart"/>
      <w:r>
        <w:t>find</w:t>
      </w:r>
      <w:proofErr w:type="spellEnd"/>
      <w:r>
        <w:t xml:space="preserve"> and </w:t>
      </w:r>
      <w:proofErr w:type="spellStart"/>
      <w:r>
        <w:t>pick</w:t>
      </w:r>
      <w:proofErr w:type="spellEnd"/>
      <w:r>
        <w:t xml:space="preserve"> up a </w:t>
      </w:r>
      <w:proofErr w:type="spellStart"/>
      <w:r>
        <w:t>clean</w:t>
      </w:r>
      <w:proofErr w:type="spellEnd"/>
      <w:r>
        <w:t xml:space="preserve"> glass from the </w:t>
      </w:r>
      <w:proofErr w:type="spellStart"/>
      <w:r>
        <w:t>table</w:t>
      </w:r>
      <w:proofErr w:type="spellEnd"/>
      <w:r w:rsidR="007F3805">
        <w:t xml:space="preserve">, </w:t>
      </w:r>
      <w:r w:rsidR="0091461A" w:rsidRPr="0091461A">
        <w:rPr>
          <w:lang w:val="en"/>
        </w:rPr>
        <w:t>subsequently</w:t>
      </w:r>
      <w:r w:rsidR="0091461A">
        <w:rPr>
          <w:lang w:val="en"/>
        </w:rPr>
        <w:t xml:space="preserve"> open the fridge and take out the milk container</w:t>
      </w:r>
      <w:r w:rsidR="00C653F8">
        <w:rPr>
          <w:lang w:val="en"/>
        </w:rPr>
        <w:t xml:space="preserve">, </w:t>
      </w:r>
      <w:proofErr w:type="spellStart"/>
      <w:r w:rsidR="00C653F8">
        <w:rPr>
          <w:lang w:val="en"/>
        </w:rPr>
        <w:t>remouve</w:t>
      </w:r>
      <w:proofErr w:type="spellEnd"/>
      <w:r w:rsidR="00C653F8">
        <w:rPr>
          <w:lang w:val="en"/>
        </w:rPr>
        <w:t xml:space="preserve"> the cap from the milk container and pour milk into the glass. </w:t>
      </w:r>
      <w:r w:rsidR="00124B1D">
        <w:rPr>
          <w:lang w:val="en"/>
        </w:rPr>
        <w:t>If the glass hasn’t reached the desired level</w:t>
      </w:r>
      <w:r w:rsidR="007C35C5">
        <w:rPr>
          <w:lang w:val="en"/>
        </w:rPr>
        <w:t xml:space="preserve"> return to pour more milk, otherwise</w:t>
      </w:r>
      <w:r w:rsidR="008A144B">
        <w:rPr>
          <w:lang w:val="en"/>
        </w:rPr>
        <w:t xml:space="preserve"> close the milk container and place the milk container back into the fridge</w:t>
      </w:r>
      <w:r w:rsidR="00702808">
        <w:rPr>
          <w:lang w:val="en"/>
        </w:rPr>
        <w:t xml:space="preserve">. In the </w:t>
      </w:r>
      <w:proofErr w:type="gramStart"/>
      <w:r w:rsidR="00702808">
        <w:rPr>
          <w:lang w:val="en"/>
        </w:rPr>
        <w:t>end</w:t>
      </w:r>
      <w:proofErr w:type="gramEnd"/>
      <w:r w:rsidR="00702808">
        <w:rPr>
          <w:lang w:val="en"/>
        </w:rPr>
        <w:t xml:space="preserve"> consume the milk from the glass.</w:t>
      </w:r>
    </w:p>
    <w:p w14:paraId="433853F8" w14:textId="7C5AB1A7" w:rsidR="00AF151C" w:rsidRDefault="00AF151C" w:rsidP="00AF151C"/>
    <w:sectPr w:rsidR="00AF15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F9"/>
    <w:rsid w:val="00100413"/>
    <w:rsid w:val="00124B1D"/>
    <w:rsid w:val="00127313"/>
    <w:rsid w:val="003D0DF9"/>
    <w:rsid w:val="00702808"/>
    <w:rsid w:val="007C35C5"/>
    <w:rsid w:val="007F3805"/>
    <w:rsid w:val="008A144B"/>
    <w:rsid w:val="008D57C7"/>
    <w:rsid w:val="0091461A"/>
    <w:rsid w:val="00AF151C"/>
    <w:rsid w:val="00C14E9D"/>
    <w:rsid w:val="00C653F8"/>
    <w:rsid w:val="00E1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00955"/>
  <w15:chartTrackingRefBased/>
  <w15:docId w15:val="{C86ECDD6-44CB-40D6-947D-9C3342CA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0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0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0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0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0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0DF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0DF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0DF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0DF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0DF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0DF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0DF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0DF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0DF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0DF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0DF9"/>
    <w:rPr>
      <w:b/>
      <w:bCs/>
      <w:smallCaps/>
      <w:color w:val="0F4761" w:themeColor="accent1" w:themeShade="BF"/>
      <w:spacing w:val="5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146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146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Milo</dc:creator>
  <cp:keywords/>
  <dc:description/>
  <cp:lastModifiedBy>Andrea Milo</cp:lastModifiedBy>
  <cp:revision>11</cp:revision>
  <dcterms:created xsi:type="dcterms:W3CDTF">2025-05-27T08:09:00Z</dcterms:created>
  <dcterms:modified xsi:type="dcterms:W3CDTF">2025-05-27T08:14:00Z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2025-05-27T08:09:56Z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0b6a1c0d-a13b-4d21-94c5-ce956760cc42</vt:lpwstr>
  </property>
  <property fmtid="{D5CDD505-2E9C-101B-9397-08002B2CF9AE}" pid="7" name="MSIP_Label_defa4170-0d19-0005-0004-bc88714345d2_ActionId">
    <vt:lpwstr>5dd42926-a29a-47ca-8e61-8c3b1e667145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