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6C3" w:rsidRPr="000B06C3" w:rsidRDefault="000B06C3" w:rsidP="000B06C3">
      <w:pPr>
        <w:pStyle w:val="Titolo"/>
        <w:rPr>
          <w:lang w:val="it-IT"/>
        </w:rPr>
      </w:pPr>
      <w:r w:rsidRPr="000B06C3">
        <w:rPr>
          <w:lang w:val="it-IT"/>
        </w:rPr>
        <w:t xml:space="preserve">Tecnologie e Progettazione </w:t>
      </w:r>
    </w:p>
    <w:p w:rsidR="000B06C3" w:rsidRPr="000B06C3" w:rsidRDefault="000B06C3" w:rsidP="000B06C3">
      <w:pPr>
        <w:pStyle w:val="Sottotitolo"/>
        <w:rPr>
          <w:lang w:val="it-IT"/>
        </w:rPr>
      </w:pPr>
      <w:r w:rsidRPr="000B06C3">
        <w:rPr>
          <w:lang w:val="it-IT"/>
        </w:rPr>
        <w:t>Documentazione progetto</w:t>
      </w:r>
    </w:p>
    <w:p w:rsidR="000B06C3" w:rsidRPr="000B06C3" w:rsidRDefault="000B06C3" w:rsidP="000B06C3">
      <w:pPr>
        <w:pStyle w:val="Etichettascura"/>
      </w:pPr>
      <w:r w:rsidRPr="000B06C3">
        <w:t>Gruppo: CheHaEvitatoDiSprecareTempoPensandoAlNome</w:t>
      </w:r>
    </w:p>
    <w:p w:rsidR="000B06C3" w:rsidRDefault="000B06C3" w:rsidP="000B06C3">
      <w:pPr>
        <w:spacing w:after="0"/>
      </w:pPr>
      <w:r>
        <w:t>Comp</w:t>
      </w:r>
      <w:r>
        <w:t>onenti: Bernardo, Botti, Nocito</w:t>
      </w:r>
      <w:r w:rsidRPr="000B06C3">
        <w:t xml:space="preserve"> </w:t>
      </w:r>
    </w:p>
    <w:p w:rsidR="000B06C3" w:rsidRDefault="000B06C3" w:rsidP="000B06C3">
      <w:pPr>
        <w:spacing w:after="0"/>
      </w:pPr>
      <w:r>
        <w:t>Lo scopo del progetto è realizzare una comunicazione tra il sensore di umidità collegato ad Arduino e un’applicazione Android o programma java.</w:t>
      </w:r>
    </w:p>
    <w:p w:rsidR="000B06C3" w:rsidRDefault="000B06C3" w:rsidP="000B06C3">
      <w:pPr>
        <w:spacing w:after="0"/>
      </w:pPr>
      <w:r>
        <w:t>Ogni 100 dati raccolti, in un lasso di tempo viene fatta una media di questi e registrati su un file che poi viene letto dall’applicazione o programma java.</w:t>
      </w:r>
    </w:p>
    <w:p w:rsidR="000B06C3" w:rsidRDefault="000B06C3" w:rsidP="000B06C3">
      <w:pPr>
        <w:spacing w:after="0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2898140" cy="2171700"/>
            <wp:effectExtent l="0" t="0" r="0" b="0"/>
            <wp:wrapSquare wrapText="bothSides"/>
            <wp:docPr id="1" name="Immagine 1" descr="C:\Users\Giacomo Botti\AppData\Local\Microsoft\Windows\INetCacheContent.Word\IMG_20170213_130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acomo Botti\AppData\Local\Microsoft\Windows\INetCacheContent.Word\IMG_20170213_13034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Inizialmente si è deciso di semplificare il progetto effettuando una comunicazione di tipo seriale tra l’Arduino e un programma java con scopo di leggere i dati rilevati dal sensore e di conservarne i 100 campioni più recenti.</w:t>
      </w:r>
    </w:p>
    <w:p w:rsidR="000B06C3" w:rsidRDefault="000B06C3" w:rsidP="000B06C3">
      <w:pPr>
        <w:spacing w:after="0"/>
      </w:pPr>
      <w:r>
        <w:t>Durante la realizzazione del circuito Arduino e del relativo programma non sono state rilevate particolari difficoltà: al contrario, così come nella comunicazione seriale con il programma java.</w:t>
      </w:r>
    </w:p>
    <w:p w:rsidR="000B06C3" w:rsidRDefault="000B06C3" w:rsidP="000B06C3">
      <w:pPr>
        <w:spacing w:after="0"/>
      </w:pPr>
      <w:r>
        <w:t xml:space="preserve">La realizzazione della comunicazione tramite bluetooth si è rilevata invece difficoltosa, e quindi abbiamo dovuto rinunciare a questo tipo di comunicazione e usare </w:t>
      </w:r>
      <w:r>
        <w:t xml:space="preserve">un server comunicando con questo tramite </w:t>
      </w:r>
      <w:proofErr w:type="spellStart"/>
      <w:r>
        <w:t>Socket</w:t>
      </w:r>
      <w:proofErr w:type="spellEnd"/>
      <w:r>
        <w:t>.</w:t>
      </w:r>
    </w:p>
    <w:p w:rsidR="007340B1" w:rsidRDefault="007340B1">
      <w:pPr>
        <w:rPr>
          <w:rFonts w:ascii="Avenir Book" w:eastAsia="Arial Unicode MS" w:hAnsi="Avenir Book" w:cs="Arial Unicode MS"/>
          <w:color w:val="000000"/>
          <w:sz w:val="40"/>
          <w:szCs w:val="40"/>
          <w:bdr w:val="nil"/>
          <w:lang w:eastAsia="it-IT"/>
        </w:rPr>
      </w:pPr>
      <w:r>
        <w:br w:type="page"/>
      </w:r>
    </w:p>
    <w:p w:rsidR="000B06C3" w:rsidRDefault="000B06C3" w:rsidP="000B06C3">
      <w:pPr>
        <w:pStyle w:val="Sottotitolo"/>
        <w:rPr>
          <w:lang w:val="it-IT"/>
        </w:rPr>
      </w:pPr>
      <w:r w:rsidRPr="000B06C3">
        <w:rPr>
          <w:lang w:val="it-IT"/>
        </w:rPr>
        <w:lastRenderedPageBreak/>
        <w:t>Comunicazione tra Java e Arduino</w:t>
      </w:r>
    </w:p>
    <w:p w:rsidR="000B06C3" w:rsidRDefault="000B06C3" w:rsidP="006D2592">
      <w:pPr>
        <w:spacing w:after="0"/>
        <w:rPr>
          <w:lang w:eastAsia="it-IT"/>
        </w:rPr>
      </w:pPr>
      <w:r>
        <w:rPr>
          <w:lang w:eastAsia="it-IT"/>
        </w:rPr>
        <w:t>L’ Arduino comunica tramite seriale</w:t>
      </w:r>
      <w:r w:rsidR="007340B1">
        <w:rPr>
          <w:lang w:eastAsia="it-IT"/>
        </w:rPr>
        <w:t xml:space="preserve"> i dati rilevanti alla temperatura e umidità: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50"/>
        <w:gridCol w:w="4778"/>
      </w:tblGrid>
      <w:tr w:rsidR="007340B1" w:rsidTr="006D2592">
        <w:trPr>
          <w:trHeight w:val="5855"/>
        </w:trPr>
        <w:tc>
          <w:tcPr>
            <w:tcW w:w="4814" w:type="dxa"/>
          </w:tcPr>
          <w:p w:rsidR="007340B1" w:rsidRDefault="007340B1" w:rsidP="000B06C3">
            <w:pPr>
              <w:rPr>
                <w:lang w:eastAsia="it-IT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3752C785" wp14:editId="57221365">
                  <wp:extent cx="2942590" cy="367665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30" cy="3748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7340B1" w:rsidRDefault="007340B1" w:rsidP="000B06C3">
            <w:pPr>
              <w:rPr>
                <w:lang w:eastAsia="it-IT"/>
              </w:rPr>
            </w:pPr>
            <w:r>
              <w:rPr>
                <w:lang w:eastAsia="it-IT"/>
              </w:rPr>
              <w:t>In questo codice l’Arduino legge dal componente DHT11 la temperatura e l’umidità e li stampa sulla seriale.</w:t>
            </w:r>
          </w:p>
        </w:tc>
      </w:tr>
    </w:tbl>
    <w:p w:rsidR="006D2592" w:rsidRDefault="007340B1" w:rsidP="006D2592">
      <w:pPr>
        <w:spacing w:after="0"/>
        <w:rPr>
          <w:lang w:eastAsia="it-IT"/>
        </w:rPr>
      </w:pPr>
      <w:r>
        <w:rPr>
          <w:lang w:eastAsia="it-IT"/>
        </w:rPr>
        <w:t xml:space="preserve">Il file java tramite l’utilizzo di Thread legge dalla seriale li </w:t>
      </w:r>
      <w:r w:rsidR="006D2592">
        <w:rPr>
          <w:lang w:eastAsia="it-IT"/>
        </w:rPr>
        <w:t>registra in due liste di valori: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516"/>
        <w:gridCol w:w="3112"/>
      </w:tblGrid>
      <w:tr w:rsidR="006D2592" w:rsidTr="006D2592">
        <w:trPr>
          <w:trHeight w:val="3376"/>
        </w:trPr>
        <w:tc>
          <w:tcPr>
            <w:tcW w:w="4814" w:type="dxa"/>
          </w:tcPr>
          <w:p w:rsidR="006D2592" w:rsidRDefault="006D2592" w:rsidP="000B06C3">
            <w:pPr>
              <w:rPr>
                <w:lang w:eastAsia="it-IT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871C326" wp14:editId="4F1C44BC">
                  <wp:extent cx="3999402" cy="2066925"/>
                  <wp:effectExtent l="0" t="0" r="127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251" cy="210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6D2592" w:rsidRDefault="006D2592" w:rsidP="000B06C3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Il Thread che si trova nella classe </w:t>
            </w:r>
            <w:proofErr w:type="spellStart"/>
            <w:r>
              <w:rPr>
                <w:lang w:eastAsia="it-IT"/>
              </w:rPr>
              <w:t>registraDati</w:t>
            </w:r>
            <w:proofErr w:type="spellEnd"/>
            <w:r w:rsidR="00956D02">
              <w:rPr>
                <w:lang w:eastAsia="it-IT"/>
              </w:rPr>
              <w:t>.</w:t>
            </w:r>
          </w:p>
        </w:tc>
      </w:tr>
    </w:tbl>
    <w:p w:rsidR="006D2592" w:rsidRPr="000B06C3" w:rsidRDefault="006D2592" w:rsidP="000B06C3">
      <w:pPr>
        <w:rPr>
          <w:lang w:eastAsia="it-IT"/>
        </w:rPr>
      </w:pPr>
      <w:bookmarkStart w:id="0" w:name="_GoBack"/>
      <w:bookmarkEnd w:id="0"/>
    </w:p>
    <w:sectPr w:rsidR="006D2592" w:rsidRPr="000B06C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Heavy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roman"/>
    <w:pitch w:val="default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610" w:rsidRDefault="00956D02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610" w:rsidRDefault="00956D0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C3"/>
    <w:rsid w:val="000B06C3"/>
    <w:rsid w:val="006D2592"/>
    <w:rsid w:val="007340B1"/>
    <w:rsid w:val="00956D02"/>
    <w:rsid w:val="009B74D2"/>
    <w:rsid w:val="00A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8121"/>
  <w15:chartTrackingRefBased/>
  <w15:docId w15:val="{6F6FC108-14D6-4655-8A13-F89B0089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rsid w:val="000B06C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venir Heavy" w:eastAsia="Arial Unicode MS" w:hAnsi="Avenir Heavy" w:cs="Arial Unicode MS"/>
      <w:color w:val="000000"/>
      <w:sz w:val="60"/>
      <w:szCs w:val="60"/>
      <w:bdr w:val="nil"/>
      <w:lang w:val="en-US" w:eastAsia="it-IT"/>
    </w:rPr>
  </w:style>
  <w:style w:type="character" w:customStyle="1" w:styleId="TitoloCarattere">
    <w:name w:val="Titolo Carattere"/>
    <w:basedOn w:val="Carpredefinitoparagrafo"/>
    <w:link w:val="Titolo"/>
    <w:rsid w:val="000B06C3"/>
    <w:rPr>
      <w:rFonts w:ascii="Avenir Heavy" w:eastAsia="Arial Unicode MS" w:hAnsi="Avenir Heavy" w:cs="Arial Unicode MS"/>
      <w:color w:val="000000"/>
      <w:sz w:val="60"/>
      <w:szCs w:val="60"/>
      <w:bdr w:val="nil"/>
      <w:lang w:val="en-US" w:eastAsia="it-IT"/>
    </w:rPr>
  </w:style>
  <w:style w:type="paragraph" w:styleId="Sottotitolo">
    <w:name w:val="Subtitle"/>
    <w:next w:val="Normale"/>
    <w:link w:val="SottotitoloCarattere"/>
    <w:rsid w:val="000B06C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venir Book" w:eastAsia="Arial Unicode MS" w:hAnsi="Avenir Book" w:cs="Arial Unicode MS"/>
      <w:color w:val="000000"/>
      <w:sz w:val="40"/>
      <w:szCs w:val="40"/>
      <w:bdr w:val="nil"/>
      <w:lang w:val="en-US" w:eastAsia="it-IT"/>
    </w:rPr>
  </w:style>
  <w:style w:type="character" w:customStyle="1" w:styleId="SottotitoloCarattere">
    <w:name w:val="Sottotitolo Carattere"/>
    <w:basedOn w:val="Carpredefinitoparagrafo"/>
    <w:link w:val="Sottotitolo"/>
    <w:rsid w:val="000B06C3"/>
    <w:rPr>
      <w:rFonts w:ascii="Avenir Book" w:eastAsia="Arial Unicode MS" w:hAnsi="Avenir Book" w:cs="Arial Unicode MS"/>
      <w:color w:val="000000"/>
      <w:sz w:val="40"/>
      <w:szCs w:val="40"/>
      <w:bdr w:val="nil"/>
      <w:lang w:val="en-US" w:eastAsia="it-IT"/>
    </w:rPr>
  </w:style>
  <w:style w:type="paragraph" w:customStyle="1" w:styleId="Etichettascura">
    <w:name w:val="Etichetta scura"/>
    <w:next w:val="Normale"/>
    <w:rsid w:val="000B06C3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3F3F3F"/>
      <w:spacing w:after="0" w:line="240" w:lineRule="auto"/>
    </w:pPr>
    <w:rPr>
      <w:rFonts w:ascii="Avenir Book" w:eastAsia="Arial Unicode MS" w:hAnsi="Avenir Book" w:cs="Arial Unicode MS"/>
      <w:color w:val="FEFEFE"/>
      <w:sz w:val="24"/>
      <w:szCs w:val="24"/>
      <w:bdr w:val="nil"/>
      <w:lang w:val="en-US" w:eastAsia="it-IT"/>
    </w:rPr>
  </w:style>
  <w:style w:type="table" w:styleId="Grigliatabella">
    <w:name w:val="Table Grid"/>
    <w:basedOn w:val="Tabellanormale"/>
    <w:uiPriority w:val="39"/>
    <w:rsid w:val="00734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D5193-1FC1-4001-84EA-7BC7C5D4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Botti</dc:creator>
  <cp:keywords/>
  <dc:description/>
  <cp:lastModifiedBy>Giacomo Botti</cp:lastModifiedBy>
  <cp:revision>1</cp:revision>
  <dcterms:created xsi:type="dcterms:W3CDTF">2017-02-28T21:57:00Z</dcterms:created>
  <dcterms:modified xsi:type="dcterms:W3CDTF">2017-02-28T22:49:00Z</dcterms:modified>
</cp:coreProperties>
</file>