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spacing w:after="200" w:before="200" w:lineRule="auto"/>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36"/>
          <w:szCs w:val="36"/>
          <w:rtl w:val="0"/>
        </w:rPr>
        <w:t xml:space="preserve">Overview</w:t>
      </w:r>
    </w:p>
    <w:p w:rsidR="00000000" w:rsidDel="00000000" w:rsidP="00000000" w:rsidRDefault="00000000" w:rsidRPr="00000000" w14:paraId="00000002">
      <w:pPr>
        <w:pageBreakBefore w:val="0"/>
        <w:shd w:fill="ffffff" w:val="clear"/>
        <w:spacing w:after="200" w:before="200" w:lineRule="auto"/>
        <w:rPr>
          <w:rFonts w:ascii="Roboto" w:cs="Roboto" w:eastAsia="Roboto" w:hAnsi="Roboto"/>
        </w:rPr>
      </w:pPr>
      <w:r w:rsidDel="00000000" w:rsidR="00000000" w:rsidRPr="00000000">
        <w:rPr>
          <w:rFonts w:ascii="Roboto" w:cs="Roboto" w:eastAsia="Roboto" w:hAnsi="Roboto"/>
          <w:rtl w:val="0"/>
        </w:rPr>
        <w:t xml:space="preserve">It’s important to understand how to position elements within a design. Getting practice with positioning elements will prepare you for creating a logical flow for large numbers of elements at a professional level.     </w:t>
      </w:r>
    </w:p>
    <w:p w:rsidR="00000000" w:rsidDel="00000000" w:rsidP="00000000" w:rsidRDefault="00000000" w:rsidRPr="00000000" w14:paraId="00000003">
      <w:pPr>
        <w:pageBreakBefore w:val="0"/>
        <w:shd w:fill="ffffff" w:val="clear"/>
        <w:spacing w:after="200" w:before="200" w:lineRule="auto"/>
        <w:rPr>
          <w:rFonts w:ascii="Roboto" w:cs="Roboto" w:eastAsia="Roboto" w:hAnsi="Roboto"/>
        </w:rPr>
      </w:pPr>
      <w:r w:rsidDel="00000000" w:rsidR="00000000" w:rsidRPr="00000000">
        <w:rPr>
          <w:rFonts w:ascii="Roboto" w:cs="Roboto" w:eastAsia="Roboto" w:hAnsi="Roboto"/>
          <w:rtl w:val="0"/>
        </w:rPr>
        <w:t xml:space="preserve">In this activity, you will be applying three of the positioning properties we just discussed in class: </w:t>
      </w:r>
      <w:r w:rsidDel="00000000" w:rsidR="00000000" w:rsidRPr="00000000">
        <w:rPr>
          <w:rFonts w:ascii="Consolas" w:cs="Consolas" w:eastAsia="Consolas" w:hAnsi="Consolas"/>
          <w:color w:val="ff0000"/>
          <w:rtl w:val="0"/>
        </w:rPr>
        <w:t xml:space="preserve">relative</w:t>
      </w:r>
      <w:r w:rsidDel="00000000" w:rsidR="00000000" w:rsidRPr="00000000">
        <w:rPr>
          <w:rFonts w:ascii="Roboto" w:cs="Roboto" w:eastAsia="Roboto" w:hAnsi="Roboto"/>
          <w:rtl w:val="0"/>
        </w:rPr>
        <w:t xml:space="preserve">, </w:t>
      </w:r>
      <w:r w:rsidDel="00000000" w:rsidR="00000000" w:rsidRPr="00000000">
        <w:rPr>
          <w:rFonts w:ascii="Consolas" w:cs="Consolas" w:eastAsia="Consolas" w:hAnsi="Consolas"/>
          <w:color w:val="ff0000"/>
          <w:rtl w:val="0"/>
        </w:rPr>
        <w:t xml:space="preserve">absolute</w:t>
      </w:r>
      <w:r w:rsidDel="00000000" w:rsidR="00000000" w:rsidRPr="00000000">
        <w:rPr>
          <w:rFonts w:ascii="Roboto" w:cs="Roboto" w:eastAsia="Roboto" w:hAnsi="Roboto"/>
          <w:rtl w:val="0"/>
        </w:rPr>
        <w:t xml:space="preserve">, and </w:t>
      </w:r>
      <w:r w:rsidDel="00000000" w:rsidR="00000000" w:rsidRPr="00000000">
        <w:rPr>
          <w:rFonts w:ascii="Consolas" w:cs="Consolas" w:eastAsia="Consolas" w:hAnsi="Consolas"/>
          <w:color w:val="ff0000"/>
          <w:rtl w:val="0"/>
        </w:rPr>
        <w:t xml:space="preserve">fixed</w:t>
      </w:r>
      <w:r w:rsidDel="00000000" w:rsidR="00000000" w:rsidRPr="00000000">
        <w:rPr>
          <w:rFonts w:ascii="Roboto" w:cs="Roboto" w:eastAsia="Roboto" w:hAnsi="Roboto"/>
          <w:rtl w:val="0"/>
        </w:rPr>
        <w:t xml:space="preserve">. </w:t>
      </w:r>
    </w:p>
    <w:p w:rsidR="00000000" w:rsidDel="00000000" w:rsidP="00000000" w:rsidRDefault="00000000" w:rsidRPr="00000000" w14:paraId="00000004">
      <w:pPr>
        <w:pStyle w:val="Heading2"/>
        <w:pageBreakBefore w:val="0"/>
        <w:spacing w:after="200" w:before="200" w:lineRule="auto"/>
        <w:rPr>
          <w:rFonts w:ascii="Roboto" w:cs="Roboto" w:eastAsia="Roboto" w:hAnsi="Roboto"/>
          <w:color w:val="333333"/>
          <w:sz w:val="36"/>
          <w:szCs w:val="36"/>
        </w:rPr>
      </w:pPr>
      <w:bookmarkStart w:colFirst="0" w:colLast="0" w:name="_30j0zll" w:id="1"/>
      <w:bookmarkEnd w:id="1"/>
      <w:r w:rsidDel="00000000" w:rsidR="00000000" w:rsidRPr="00000000">
        <w:rPr>
          <w:rFonts w:ascii="Roboto" w:cs="Roboto" w:eastAsia="Roboto" w:hAnsi="Roboto"/>
          <w:b w:val="1"/>
          <w:sz w:val="36"/>
          <w:szCs w:val="36"/>
          <w:rtl w:val="0"/>
        </w:rPr>
        <w:t xml:space="preserve">Instructions</w:t>
      </w:r>
      <w:r w:rsidDel="00000000" w:rsidR="00000000" w:rsidRPr="00000000">
        <w:rPr>
          <w:rtl w:val="0"/>
        </w:rPr>
      </w:r>
    </w:p>
    <w:p w:rsidR="00000000" w:rsidDel="00000000" w:rsidP="00000000" w:rsidRDefault="00000000" w:rsidRPr="00000000" w14:paraId="00000005">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Open </w:t>
      </w:r>
      <w:r w:rsidDel="00000000" w:rsidR="00000000" w:rsidRPr="00000000">
        <w:rPr>
          <w:rFonts w:ascii="Consolas" w:cs="Consolas" w:eastAsia="Consolas" w:hAnsi="Consolas"/>
          <w:color w:val="ff0000"/>
          <w:rtl w:val="0"/>
        </w:rPr>
        <w:t xml:space="preserve">index.html</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rtl w:val="0"/>
        </w:rPr>
        <w:t xml:space="preserve">and </w:t>
      </w:r>
      <w:r w:rsidDel="00000000" w:rsidR="00000000" w:rsidRPr="00000000">
        <w:rPr>
          <w:rFonts w:ascii="Consolas" w:cs="Consolas" w:eastAsia="Consolas" w:hAnsi="Consolas"/>
          <w:color w:val="ff0000"/>
          <w:rtl w:val="0"/>
        </w:rPr>
        <w:t xml:space="preserve">index.css</w:t>
      </w:r>
      <w:r w:rsidDel="00000000" w:rsidR="00000000" w:rsidRPr="00000000">
        <w:rPr>
          <w:rFonts w:ascii="Roboto" w:cs="Roboto" w:eastAsia="Roboto" w:hAnsi="Roboto"/>
          <w:rtl w:val="0"/>
        </w:rPr>
        <w:t xml:space="preserve">.</w:t>
      </w:r>
    </w:p>
    <w:p w:rsidR="00000000" w:rsidDel="00000000" w:rsidP="00000000" w:rsidRDefault="00000000" w:rsidRPr="00000000" w14:paraId="00000006">
      <w:pPr>
        <w:pageBreakBefore w:val="0"/>
        <w:numPr>
          <w:ilvl w:val="1"/>
          <w:numId w:val="1"/>
        </w:numPr>
        <w:shd w:fill="ffffff" w:val="clear"/>
        <w:spacing w:after="200" w:before="200" w:line="276" w:lineRule="auto"/>
        <w:ind w:left="1440" w:hanging="360"/>
        <w:rPr>
          <w:rFonts w:ascii="Roboto" w:cs="Roboto" w:eastAsia="Roboto" w:hAnsi="Roboto"/>
        </w:rPr>
      </w:pPr>
      <w:r w:rsidDel="00000000" w:rsidR="00000000" w:rsidRPr="00000000">
        <w:rPr>
          <w:rFonts w:ascii="Roboto" w:cs="Roboto" w:eastAsia="Roboto" w:hAnsi="Roboto"/>
          <w:highlight w:val="white"/>
          <w:rtl w:val="0"/>
        </w:rPr>
        <w:t xml:space="preserve">It’s located in the Unit 17 Activities folder, inside </w:t>
      </w:r>
      <w:r w:rsidDel="00000000" w:rsidR="00000000" w:rsidRPr="00000000">
        <w:rPr>
          <w:rFonts w:ascii="Roboto" w:cs="Roboto" w:eastAsia="Roboto" w:hAnsi="Roboto"/>
          <w:b w:val="1"/>
          <w:highlight w:val="white"/>
          <w:rtl w:val="0"/>
        </w:rPr>
        <w:t xml:space="preserve">17.3_unsolved.zip</w:t>
      </w:r>
      <w:r w:rsidDel="00000000" w:rsidR="00000000" w:rsidRPr="00000000">
        <w:rPr>
          <w:rFonts w:ascii="Roboto" w:cs="Roboto" w:eastAsia="Roboto" w:hAnsi="Roboto"/>
          <w:highlight w:val="white"/>
          <w:rtl w:val="0"/>
        </w:rPr>
        <w:t xml:space="preserve">. </w:t>
      </w:r>
      <w:r w:rsidDel="00000000" w:rsidR="00000000" w:rsidRPr="00000000">
        <w:rPr>
          <w:rtl w:val="0"/>
        </w:rPr>
      </w:r>
    </w:p>
    <w:p w:rsidR="00000000" w:rsidDel="00000000" w:rsidP="00000000" w:rsidRDefault="00000000" w:rsidRPr="00000000" w14:paraId="00000007">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Add the </w:t>
      </w:r>
      <w:r w:rsidDel="00000000" w:rsidR="00000000" w:rsidRPr="00000000">
        <w:rPr>
          <w:rFonts w:ascii="Consolas" w:cs="Consolas" w:eastAsia="Consolas" w:hAnsi="Consolas"/>
          <w:color w:val="ff0000"/>
          <w:rtl w:val="0"/>
        </w:rPr>
        <w:t xml:space="preserve">position: absolute</w:t>
      </w:r>
      <w:r w:rsidDel="00000000" w:rsidR="00000000" w:rsidRPr="00000000">
        <w:rPr>
          <w:rFonts w:ascii="Roboto" w:cs="Roboto" w:eastAsia="Roboto" w:hAnsi="Roboto"/>
          <w:color w:val="333333"/>
          <w:rtl w:val="0"/>
        </w:rPr>
        <w:t xml:space="preserve"> property to the </w:t>
      </w:r>
      <w:r w:rsidDel="00000000" w:rsidR="00000000" w:rsidRPr="00000000">
        <w:rPr>
          <w:rFonts w:ascii="Consolas" w:cs="Consolas" w:eastAsia="Consolas" w:hAnsi="Consolas"/>
          <w:color w:val="ff0000"/>
          <w:rtl w:val="0"/>
        </w:rPr>
        <w:t xml:space="preserve">.absolute</w:t>
      </w:r>
      <w:r w:rsidDel="00000000" w:rsidR="00000000" w:rsidRPr="00000000">
        <w:rPr>
          <w:rFonts w:ascii="Roboto" w:cs="Roboto" w:eastAsia="Roboto" w:hAnsi="Roboto"/>
          <w:color w:val="333333"/>
          <w:rtl w:val="0"/>
        </w:rPr>
        <w:t xml:space="preserve"> selector in </w:t>
      </w:r>
      <w:r w:rsidDel="00000000" w:rsidR="00000000" w:rsidRPr="00000000">
        <w:rPr>
          <w:rFonts w:ascii="Consolas" w:cs="Consolas" w:eastAsia="Consolas" w:hAnsi="Consolas"/>
          <w:color w:val="ff0000"/>
          <w:rtl w:val="0"/>
        </w:rPr>
        <w:t xml:space="preserve">index.css</w:t>
      </w:r>
      <w:r w:rsidDel="00000000" w:rsidR="00000000" w:rsidRPr="00000000">
        <w:rPr>
          <w:rFonts w:ascii="Roboto" w:cs="Roboto" w:eastAsia="Roboto" w:hAnsi="Roboto"/>
          <w:color w:val="333333"/>
          <w:rtl w:val="0"/>
        </w:rPr>
        <w:t xml:space="preserve">. Save your </w:t>
      </w:r>
      <w:r w:rsidDel="00000000" w:rsidR="00000000" w:rsidRPr="00000000">
        <w:rPr>
          <w:rFonts w:ascii="Consolas" w:cs="Consolas" w:eastAsia="Consolas" w:hAnsi="Consolas"/>
          <w:color w:val="ff0000"/>
          <w:rtl w:val="0"/>
        </w:rPr>
        <w:t xml:space="preserve">index.css</w:t>
      </w:r>
      <w:r w:rsidDel="00000000" w:rsidR="00000000" w:rsidRPr="00000000">
        <w:rPr>
          <w:rFonts w:ascii="Roboto" w:cs="Roboto" w:eastAsia="Roboto" w:hAnsi="Roboto"/>
          <w:color w:val="333333"/>
          <w:rtl w:val="0"/>
        </w:rPr>
        <w:t xml:space="preserve"> file and open </w:t>
      </w:r>
      <w:r w:rsidDel="00000000" w:rsidR="00000000" w:rsidRPr="00000000">
        <w:rPr>
          <w:rFonts w:ascii="Consolas" w:cs="Consolas" w:eastAsia="Consolas" w:hAnsi="Consolas"/>
          <w:color w:val="ff0000"/>
          <w:rtl w:val="0"/>
        </w:rPr>
        <w:t xml:space="preserve">index.html</w:t>
      </w:r>
      <w:r w:rsidDel="00000000" w:rsidR="00000000" w:rsidRPr="00000000">
        <w:rPr>
          <w:rFonts w:ascii="Roboto" w:cs="Roboto" w:eastAsia="Roboto" w:hAnsi="Roboto"/>
          <w:color w:val="333333"/>
          <w:rtl w:val="0"/>
        </w:rPr>
        <w:t xml:space="preserve"> in a browser.</w:t>
      </w:r>
    </w:p>
    <w:p w:rsidR="00000000" w:rsidDel="00000000" w:rsidP="00000000" w:rsidRDefault="00000000" w:rsidRPr="00000000" w14:paraId="00000008">
      <w:pPr>
        <w:pageBreakBefore w:val="0"/>
        <w:spacing w:after="200" w:before="200" w:lineRule="auto"/>
        <w:rPr>
          <w:rFonts w:ascii="Roboto" w:cs="Roboto" w:eastAsia="Roboto" w:hAnsi="Roboto"/>
          <w:color w:val="333333"/>
        </w:rPr>
      </w:pPr>
      <w:r w:rsidDel="00000000" w:rsidR="00000000" w:rsidRPr="00000000">
        <w:rPr>
          <w:rFonts w:ascii="Roboto" w:cs="Roboto" w:eastAsia="Roboto" w:hAnsi="Roboto"/>
          <w:b w:val="1"/>
          <w:color w:val="333333"/>
          <w:rtl w:val="0"/>
        </w:rPr>
        <w:t xml:space="preserve">Note: </w:t>
      </w:r>
      <w:r w:rsidDel="00000000" w:rsidR="00000000" w:rsidRPr="00000000">
        <w:rPr>
          <w:rFonts w:ascii="Roboto" w:cs="Roboto" w:eastAsia="Roboto" w:hAnsi="Roboto"/>
          <w:color w:val="333333"/>
          <w:rtl w:val="0"/>
        </w:rPr>
        <w:t xml:space="preserve">If you’re wondering why “nothing changed,” read on: elements that have a position declared </w:t>
      </w:r>
      <w:r w:rsidDel="00000000" w:rsidR="00000000" w:rsidRPr="00000000">
        <w:rPr>
          <w:rFonts w:ascii="Roboto" w:cs="Roboto" w:eastAsia="Roboto" w:hAnsi="Roboto"/>
          <w:b w:val="1"/>
          <w:color w:val="333333"/>
          <w:rtl w:val="0"/>
        </w:rPr>
        <w:t xml:space="preserve">must</w:t>
      </w:r>
      <w:r w:rsidDel="00000000" w:rsidR="00000000" w:rsidRPr="00000000">
        <w:rPr>
          <w:rFonts w:ascii="Roboto" w:cs="Roboto" w:eastAsia="Roboto" w:hAnsi="Roboto"/>
          <w:color w:val="333333"/>
          <w:rtl w:val="0"/>
        </w:rPr>
        <w:t xml:space="preserve"> have other properties (</w:t>
      </w:r>
      <w:r w:rsidDel="00000000" w:rsidR="00000000" w:rsidRPr="00000000">
        <w:rPr>
          <w:rFonts w:ascii="Consolas" w:cs="Consolas" w:eastAsia="Consolas" w:hAnsi="Consolas"/>
          <w:color w:val="ff0000"/>
          <w:rtl w:val="0"/>
        </w:rPr>
        <w:t xml:space="preserve">top</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ff0000"/>
          <w:rtl w:val="0"/>
        </w:rPr>
        <w:t xml:space="preserve">left</w:t>
      </w:r>
      <w:r w:rsidDel="00000000" w:rsidR="00000000" w:rsidRPr="00000000">
        <w:rPr>
          <w:rFonts w:ascii="Roboto" w:cs="Roboto" w:eastAsia="Roboto" w:hAnsi="Roboto"/>
          <w:color w:val="333333"/>
          <w:rtl w:val="0"/>
        </w:rPr>
        <w:t xml:space="preserve">, </w:t>
      </w:r>
      <w:r w:rsidDel="00000000" w:rsidR="00000000" w:rsidRPr="00000000">
        <w:rPr>
          <w:rFonts w:ascii="Consolas" w:cs="Consolas" w:eastAsia="Consolas" w:hAnsi="Consolas"/>
          <w:color w:val="ff0000"/>
          <w:rtl w:val="0"/>
        </w:rPr>
        <w:t xml:space="preserve">bottom</w:t>
      </w:r>
      <w:r w:rsidDel="00000000" w:rsidR="00000000" w:rsidRPr="00000000">
        <w:rPr>
          <w:rFonts w:ascii="Roboto" w:cs="Roboto" w:eastAsia="Roboto" w:hAnsi="Roboto"/>
          <w:color w:val="333333"/>
          <w:rtl w:val="0"/>
        </w:rPr>
        <w:t xml:space="preserve">, etc.) declared to place them on a page properly.</w:t>
      </w:r>
    </w:p>
    <w:p w:rsidR="00000000" w:rsidDel="00000000" w:rsidP="00000000" w:rsidRDefault="00000000" w:rsidRPr="00000000" w14:paraId="00000009">
      <w:pPr>
        <w:pageBreakBefore w:val="0"/>
        <w:numPr>
          <w:ilvl w:val="0"/>
          <w:numId w:val="1"/>
        </w:numPr>
        <w:spacing w:after="200" w:before="20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Add the </w:t>
      </w:r>
      <w:r w:rsidDel="00000000" w:rsidR="00000000" w:rsidRPr="00000000">
        <w:rPr>
          <w:rFonts w:ascii="Consolas" w:cs="Consolas" w:eastAsia="Consolas" w:hAnsi="Consolas"/>
          <w:color w:val="ff0000"/>
          <w:rtl w:val="0"/>
        </w:rPr>
        <w:t xml:space="preserve">top: 0;</w:t>
      </w:r>
      <w:r w:rsidDel="00000000" w:rsidR="00000000" w:rsidRPr="00000000">
        <w:rPr>
          <w:rFonts w:ascii="Roboto" w:cs="Roboto" w:eastAsia="Roboto" w:hAnsi="Roboto"/>
          <w:color w:val="333333"/>
          <w:rtl w:val="0"/>
        </w:rPr>
        <w:t xml:space="preserve"> and </w:t>
      </w:r>
      <w:r w:rsidDel="00000000" w:rsidR="00000000" w:rsidRPr="00000000">
        <w:rPr>
          <w:rFonts w:ascii="Consolas" w:cs="Consolas" w:eastAsia="Consolas" w:hAnsi="Consolas"/>
          <w:color w:val="ff0000"/>
          <w:rtl w:val="0"/>
        </w:rPr>
        <w:t xml:space="preserve">left: 0; </w:t>
      </w:r>
      <w:r w:rsidDel="00000000" w:rsidR="00000000" w:rsidRPr="00000000">
        <w:rPr>
          <w:rFonts w:ascii="Roboto" w:cs="Roboto" w:eastAsia="Roboto" w:hAnsi="Roboto"/>
          <w:color w:val="333333"/>
          <w:rtl w:val="0"/>
        </w:rPr>
        <w:t xml:space="preserve">properties to the </w:t>
      </w:r>
      <w:r w:rsidDel="00000000" w:rsidR="00000000" w:rsidRPr="00000000">
        <w:rPr>
          <w:rFonts w:ascii="Consolas" w:cs="Consolas" w:eastAsia="Consolas" w:hAnsi="Consolas"/>
          <w:color w:val="ff0000"/>
          <w:rtl w:val="0"/>
        </w:rPr>
        <w:t xml:space="preserve">.absolute</w:t>
      </w:r>
      <w:r w:rsidDel="00000000" w:rsidR="00000000" w:rsidRPr="00000000">
        <w:rPr>
          <w:rFonts w:ascii="Roboto" w:cs="Roboto" w:eastAsia="Roboto" w:hAnsi="Roboto"/>
          <w:color w:val="333333"/>
          <w:rtl w:val="0"/>
        </w:rPr>
        <w:t xml:space="preserve"> selector.</w:t>
      </w:r>
    </w:p>
    <w:p w:rsidR="00000000" w:rsidDel="00000000" w:rsidP="00000000" w:rsidRDefault="00000000" w:rsidRPr="00000000" w14:paraId="0000000A">
      <w:pPr>
        <w:pageBreakBefore w:val="0"/>
        <w:numPr>
          <w:ilvl w:val="1"/>
          <w:numId w:val="1"/>
        </w:numPr>
        <w:spacing w:after="200" w:before="200"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Notice the difference this time. The red box is now positioned </w:t>
      </w:r>
      <w:r w:rsidDel="00000000" w:rsidR="00000000" w:rsidRPr="00000000">
        <w:rPr>
          <w:rFonts w:ascii="Roboto" w:cs="Roboto" w:eastAsia="Roboto" w:hAnsi="Roboto"/>
          <w:b w:val="1"/>
          <w:color w:val="333333"/>
          <w:rtl w:val="0"/>
        </w:rPr>
        <w:t xml:space="preserve">absolutely</w:t>
      </w:r>
      <w:r w:rsidDel="00000000" w:rsidR="00000000" w:rsidRPr="00000000">
        <w:rPr>
          <w:rFonts w:ascii="Roboto" w:cs="Roboto" w:eastAsia="Roboto" w:hAnsi="Roboto"/>
          <w:color w:val="333333"/>
          <w:rtl w:val="0"/>
        </w:rPr>
        <w:t xml:space="preserve"> in the top left of the browser window.</w:t>
      </w:r>
    </w:p>
    <w:p w:rsidR="00000000" w:rsidDel="00000000" w:rsidP="00000000" w:rsidRDefault="00000000" w:rsidRPr="00000000" w14:paraId="0000000B">
      <w:pPr>
        <w:pageBreakBefore w:val="0"/>
        <w:numPr>
          <w:ilvl w:val="1"/>
          <w:numId w:val="1"/>
        </w:numPr>
        <w:spacing w:after="200" w:before="200"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Why? </w:t>
      </w:r>
      <w:r w:rsidDel="00000000" w:rsidR="00000000" w:rsidRPr="00000000">
        <w:rPr>
          <w:rFonts w:ascii="Roboto" w:cs="Roboto" w:eastAsia="Roboto" w:hAnsi="Roboto"/>
          <w:b w:val="1"/>
          <w:color w:val="333333"/>
          <w:rtl w:val="0"/>
        </w:rPr>
        <w:t xml:space="preserve">An absolutely positioned element is positioned to its nearest-positioned ancestor</w:t>
      </w:r>
      <w:r w:rsidDel="00000000" w:rsidR="00000000" w:rsidRPr="00000000">
        <w:rPr>
          <w:rFonts w:ascii="Roboto" w:cs="Roboto" w:eastAsia="Roboto" w:hAnsi="Roboto"/>
          <w:color w:val="333333"/>
          <w:rtl w:val="0"/>
        </w:rPr>
        <w:t xml:space="preserve">. In this case, it’s the browser window. Let's fix this by adding a position to this element’s parent container (the </w:t>
      </w:r>
      <w:r w:rsidDel="00000000" w:rsidR="00000000" w:rsidRPr="00000000">
        <w:rPr>
          <w:rFonts w:ascii="Consolas" w:cs="Consolas" w:eastAsia="Consolas" w:hAnsi="Consolas"/>
          <w:color w:val="ff0000"/>
          <w:rtl w:val="0"/>
        </w:rPr>
        <w:t xml:space="preserve">&lt;section&gt;</w:t>
      </w:r>
      <w:r w:rsidDel="00000000" w:rsidR="00000000" w:rsidRPr="00000000">
        <w:rPr>
          <w:rFonts w:ascii="Roboto" w:cs="Roboto" w:eastAsia="Roboto" w:hAnsi="Roboto"/>
          <w:color w:val="333333"/>
          <w:rtl w:val="0"/>
        </w:rPr>
        <w:t xml:space="preserve"> element in </w:t>
      </w:r>
      <w:r w:rsidDel="00000000" w:rsidR="00000000" w:rsidRPr="00000000">
        <w:rPr>
          <w:rFonts w:ascii="Consolas" w:cs="Consolas" w:eastAsia="Consolas" w:hAnsi="Consolas"/>
          <w:color w:val="ff0000"/>
          <w:rtl w:val="0"/>
        </w:rPr>
        <w:t xml:space="preserve">index.html</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00C">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Add the </w:t>
      </w:r>
      <w:r w:rsidDel="00000000" w:rsidR="00000000" w:rsidRPr="00000000">
        <w:rPr>
          <w:rFonts w:ascii="Consolas" w:cs="Consolas" w:eastAsia="Consolas" w:hAnsi="Consolas"/>
          <w:color w:val="ff0000"/>
          <w:rtl w:val="0"/>
        </w:rPr>
        <w:t xml:space="preserve">position: relative;</w:t>
      </w:r>
      <w:r w:rsidDel="00000000" w:rsidR="00000000" w:rsidRPr="00000000">
        <w:rPr>
          <w:rFonts w:ascii="Roboto" w:cs="Roboto" w:eastAsia="Roboto" w:hAnsi="Roboto"/>
          <w:rtl w:val="0"/>
        </w:rPr>
        <w:t xml:space="preserve"> property to the </w:t>
      </w:r>
      <w:r w:rsidDel="00000000" w:rsidR="00000000" w:rsidRPr="00000000">
        <w:rPr>
          <w:rFonts w:ascii="Consolas" w:cs="Consolas" w:eastAsia="Consolas" w:hAnsi="Consolas"/>
          <w:color w:val="ff0000"/>
          <w:rtl w:val="0"/>
        </w:rPr>
        <w:t xml:space="preserve">.relative</w:t>
      </w:r>
      <w:r w:rsidDel="00000000" w:rsidR="00000000" w:rsidRPr="00000000">
        <w:rPr>
          <w:rFonts w:ascii="Roboto" w:cs="Roboto" w:eastAsia="Roboto" w:hAnsi="Roboto"/>
          <w:rtl w:val="0"/>
        </w:rPr>
        <w:t xml:space="preserve"> selector.</w:t>
      </w:r>
    </w:p>
    <w:p w:rsidR="00000000" w:rsidDel="00000000" w:rsidP="00000000" w:rsidRDefault="00000000" w:rsidRPr="00000000" w14:paraId="0000000D">
      <w:pPr>
        <w:pageBreakBefore w:val="0"/>
        <w:numPr>
          <w:ilvl w:val="1"/>
          <w:numId w:val="1"/>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Save your file and reload your browser. Your absolutely positioned element (the red box) is now positioned absolutely within its relatively positioned parent. </w:t>
      </w:r>
    </w:p>
    <w:p w:rsidR="00000000" w:rsidDel="00000000" w:rsidP="00000000" w:rsidRDefault="00000000" w:rsidRPr="00000000" w14:paraId="0000000E">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Let’s edit some existing properties from within our browser. Inspect the red box and remove the </w:t>
      </w:r>
      <w:r w:rsidDel="00000000" w:rsidR="00000000" w:rsidRPr="00000000">
        <w:rPr>
          <w:rFonts w:ascii="Consolas" w:cs="Consolas" w:eastAsia="Consolas" w:hAnsi="Consolas"/>
          <w:color w:val="ff0000"/>
          <w:rtl w:val="0"/>
        </w:rPr>
        <w:t xml:space="preserve">top: 0;</w:t>
      </w:r>
      <w:r w:rsidDel="00000000" w:rsidR="00000000" w:rsidRPr="00000000">
        <w:rPr>
          <w:rFonts w:ascii="Roboto" w:cs="Roboto" w:eastAsia="Roboto" w:hAnsi="Roboto"/>
          <w:color w:val="333333"/>
          <w:rtl w:val="0"/>
        </w:rPr>
        <w:t xml:space="preserve"> and </w:t>
      </w:r>
      <w:r w:rsidDel="00000000" w:rsidR="00000000" w:rsidRPr="00000000">
        <w:rPr>
          <w:rFonts w:ascii="Consolas" w:cs="Consolas" w:eastAsia="Consolas" w:hAnsi="Consolas"/>
          <w:color w:val="ff0000"/>
          <w:rtl w:val="0"/>
        </w:rPr>
        <w:t xml:space="preserve">left: 0;</w:t>
      </w:r>
      <w:r w:rsidDel="00000000" w:rsidR="00000000" w:rsidRPr="00000000">
        <w:rPr>
          <w:rFonts w:ascii="Roboto" w:cs="Roboto" w:eastAsia="Roboto" w:hAnsi="Roboto"/>
          <w:rtl w:val="0"/>
        </w:rPr>
        <w:t xml:space="preserve"> properties. Add the properties </w:t>
      </w:r>
      <w:r w:rsidDel="00000000" w:rsidR="00000000" w:rsidRPr="00000000">
        <w:rPr>
          <w:rFonts w:ascii="Consolas" w:cs="Consolas" w:eastAsia="Consolas" w:hAnsi="Consolas"/>
          <w:color w:val="ff0000"/>
          <w:rtl w:val="0"/>
        </w:rPr>
        <w:t xml:space="preserve">bottom: 0;</w:t>
      </w:r>
      <w:r w:rsidDel="00000000" w:rsidR="00000000" w:rsidRPr="00000000">
        <w:rPr>
          <w:rFonts w:ascii="Roboto" w:cs="Roboto" w:eastAsia="Roboto" w:hAnsi="Roboto"/>
          <w:color w:val="333333"/>
          <w:rtl w:val="0"/>
        </w:rPr>
        <w:t xml:space="preserve"> and </w:t>
      </w:r>
      <w:r w:rsidDel="00000000" w:rsidR="00000000" w:rsidRPr="00000000">
        <w:rPr>
          <w:rFonts w:ascii="Consolas" w:cs="Consolas" w:eastAsia="Consolas" w:hAnsi="Consolas"/>
          <w:color w:val="ff0000"/>
          <w:rtl w:val="0"/>
        </w:rPr>
        <w:t xml:space="preserve">right: 0;</w:t>
      </w:r>
      <w:r w:rsidDel="00000000" w:rsidR="00000000" w:rsidRPr="00000000">
        <w:rPr>
          <w:rFonts w:ascii="Roboto" w:cs="Roboto" w:eastAsia="Roboto" w:hAnsi="Roboto"/>
          <w:rtl w:val="0"/>
        </w:rPr>
        <w:t xml:space="preserve">.</w:t>
      </w:r>
    </w:p>
    <w:p w:rsidR="00000000" w:rsidDel="00000000" w:rsidP="00000000" w:rsidRDefault="00000000" w:rsidRPr="00000000" w14:paraId="0000000F">
      <w:pPr>
        <w:pageBreakBefore w:val="0"/>
        <w:numPr>
          <w:ilvl w:val="1"/>
          <w:numId w:val="1"/>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Your browser’s built-in inspector is a handy tool to inspect and preview CSS properties without having to open an editor. However, if you want to save these changes, you will need to change the properties within your editor.</w:t>
      </w:r>
    </w:p>
    <w:p w:rsidR="00000000" w:rsidDel="00000000" w:rsidP="00000000" w:rsidRDefault="00000000" w:rsidRPr="00000000" w14:paraId="00000010">
      <w:pPr>
        <w:pageBreakBefore w:val="0"/>
        <w:numPr>
          <w:ilvl w:val="1"/>
          <w:numId w:val="1"/>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Try other direction properties (top, left, bottom, right) to see how this element moves in relation to its positioned parent.</w:t>
      </w:r>
    </w:p>
    <w:p w:rsidR="00000000" w:rsidDel="00000000" w:rsidP="00000000" w:rsidRDefault="00000000" w:rsidRPr="00000000" w14:paraId="00000011">
      <w:pPr>
        <w:pageBreakBefore w:val="0"/>
        <w:numPr>
          <w:ilvl w:val="0"/>
          <w:numId w:val="1"/>
        </w:numPr>
        <w:spacing w:after="200" w:before="200" w:lineRule="auto"/>
        <w:ind w:left="720" w:hanging="360"/>
        <w:rPr>
          <w:rFonts w:ascii="Roboto" w:cs="Roboto" w:eastAsia="Roboto" w:hAnsi="Roboto"/>
        </w:rPr>
      </w:pPr>
      <w:r w:rsidDel="00000000" w:rsidR="00000000" w:rsidRPr="00000000">
        <w:rPr>
          <w:rFonts w:ascii="Roboto" w:cs="Roboto" w:eastAsia="Roboto" w:hAnsi="Roboto"/>
          <w:rtl w:val="0"/>
        </w:rPr>
        <w:t xml:space="preserve">Lastly, add the </w:t>
      </w:r>
      <w:r w:rsidDel="00000000" w:rsidR="00000000" w:rsidRPr="00000000">
        <w:rPr>
          <w:rFonts w:ascii="Consolas" w:cs="Consolas" w:eastAsia="Consolas" w:hAnsi="Consolas"/>
          <w:color w:val="ff0000"/>
          <w:rtl w:val="0"/>
        </w:rPr>
        <w:t xml:space="preserve">position: fixed; bottom: 0; right: 0;</w:t>
      </w:r>
      <w:r w:rsidDel="00000000" w:rsidR="00000000" w:rsidRPr="00000000">
        <w:rPr>
          <w:rFonts w:ascii="Roboto" w:cs="Roboto" w:eastAsia="Roboto" w:hAnsi="Roboto"/>
          <w:rtl w:val="0"/>
        </w:rPr>
        <w:t xml:space="preserve"> properties to the </w:t>
      </w:r>
      <w:r w:rsidDel="00000000" w:rsidR="00000000" w:rsidRPr="00000000">
        <w:rPr>
          <w:rFonts w:ascii="Consolas" w:cs="Consolas" w:eastAsia="Consolas" w:hAnsi="Consolas"/>
          <w:color w:val="ff0000"/>
          <w:rtl w:val="0"/>
        </w:rPr>
        <w:t xml:space="preserve">.fixed</w:t>
      </w:r>
      <w:r w:rsidDel="00000000" w:rsidR="00000000" w:rsidRPr="00000000">
        <w:rPr>
          <w:rFonts w:ascii="Roboto" w:cs="Roboto" w:eastAsia="Roboto" w:hAnsi="Roboto"/>
          <w:rtl w:val="0"/>
        </w:rPr>
        <w:t xml:space="preserve"> selector. </w:t>
      </w:r>
    </w:p>
    <w:p w:rsidR="00000000" w:rsidDel="00000000" w:rsidP="00000000" w:rsidRDefault="00000000" w:rsidRPr="00000000" w14:paraId="00000012">
      <w:pPr>
        <w:pageBreakBefore w:val="0"/>
        <w:numPr>
          <w:ilvl w:val="1"/>
          <w:numId w:val="1"/>
        </w:numPr>
        <w:spacing w:after="200" w:before="200" w:lineRule="auto"/>
        <w:ind w:left="1440" w:hanging="360"/>
        <w:rPr>
          <w:rFonts w:ascii="Roboto" w:cs="Roboto" w:eastAsia="Roboto" w:hAnsi="Roboto"/>
        </w:rPr>
      </w:pPr>
      <w:r w:rsidDel="00000000" w:rsidR="00000000" w:rsidRPr="00000000">
        <w:rPr>
          <w:rFonts w:ascii="Roboto" w:cs="Roboto" w:eastAsia="Roboto" w:hAnsi="Roboto"/>
          <w:rtl w:val="0"/>
        </w:rPr>
        <w:t xml:space="preserve">Save your changes and reload the page to see the changes. Note how the fixed element stays in place as you scroll.</w:t>
      </w:r>
    </w:p>
    <w:p w:rsidR="00000000" w:rsidDel="00000000" w:rsidP="00000000" w:rsidRDefault="00000000" w:rsidRPr="00000000" w14:paraId="00000013">
      <w:pPr>
        <w:pageBreakBefore w:val="0"/>
        <w:spacing w:after="200" w:before="200" w:lineRule="auto"/>
        <w:ind w:left="99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4495800" cy="3495675"/>
            <wp:effectExtent b="0" l="0" r="0" t="0"/>
            <wp:docPr id="3" name="image5.png"/>
            <a:graphic>
              <a:graphicData uri="http://schemas.openxmlformats.org/drawingml/2006/picture">
                <pic:pic>
                  <pic:nvPicPr>
                    <pic:cNvPr id="0" name="image5.png"/>
                    <pic:cNvPicPr preferRelativeResize="0"/>
                  </pic:nvPicPr>
                  <pic:blipFill>
                    <a:blip r:embed="rId6"/>
                    <a:srcRect b="0" l="1047" r="0" t="0"/>
                    <a:stretch>
                      <a:fillRect/>
                    </a:stretch>
                  </pic:blipFill>
                  <pic:spPr>
                    <a:xfrm>
                      <a:off x="0" y="0"/>
                      <a:ext cx="44958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spacing w:after="200" w:before="200" w:line="276" w:lineRule="auto"/>
        <w:ind w:left="0" w:firstLine="0"/>
        <w:rPr>
          <w:rFonts w:ascii="Roboto" w:cs="Roboto" w:eastAsia="Roboto" w:hAnsi="Roboto"/>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spacing w:line="276" w:lineRule="auto"/>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18">
    <w:pPr>
      <w:pageBreakBefore w:val="0"/>
      <w:spacing w:line="276" w:lineRule="auto"/>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widowControl w:val="0"/>
      <w:spacing w:after="160" w:line="240" w:lineRule="auto"/>
      <w:rPr>
        <w:rFonts w:ascii="Roboto" w:cs="Roboto" w:eastAsia="Roboto" w:hAnsi="Roboto"/>
        <w:color w:val="666666"/>
        <w:sz w:val="24"/>
        <w:szCs w:val="24"/>
      </w:rPr>
    </w:pPr>
    <w:r w:rsidDel="00000000" w:rsidR="00000000" w:rsidRPr="00000000">
      <w:rPr>
        <w:rFonts w:ascii="Roboto" w:cs="Roboto" w:eastAsia="Roboto" w:hAnsi="Roboto"/>
        <w:sz w:val="16"/>
        <w:szCs w:val="16"/>
        <w:rtl w:val="0"/>
      </w:rPr>
      <w:t xml:space="preserve">© 2022 edX Boot Camps LLC. Confidential and Proprietary. All Rights Reserved. </w:t>
      <w:tab/>
    </w:r>
    <w:r w:rsidDel="00000000" w:rsidR="00000000" w:rsidRPr="00000000">
      <w:rPr>
        <w:rtl w:val="0"/>
      </w:rPr>
    </w:r>
  </w:p>
  <w:p w:rsidR="00000000" w:rsidDel="00000000" w:rsidP="00000000" w:rsidRDefault="00000000" w:rsidRPr="00000000" w14:paraId="0000001A">
    <w:pPr>
      <w:pageBreakBefore w:val="0"/>
      <w:spacing w:line="276" w:lineRule="auto"/>
      <w:rPr>
        <w:rFonts w:ascii="Roboto" w:cs="Roboto" w:eastAsia="Roboto" w:hAnsi="Roboto"/>
        <w:color w:val="999999"/>
        <w:sz w:val="16"/>
        <w:szCs w:val="16"/>
      </w:rPr>
    </w:pPr>
    <w:r w:rsidDel="00000000" w:rsidR="00000000" w:rsidRPr="00000000">
      <w:rPr>
        <w:rtl w:val="0"/>
      </w:rPr>
    </w:r>
  </w:p>
  <w:p w:rsidR="00000000" w:rsidDel="00000000" w:rsidP="00000000" w:rsidRDefault="00000000" w:rsidRPr="00000000" w14:paraId="0000001B">
    <w:pPr>
      <w:pageBreakBefore w:val="0"/>
      <w:widowControl w:val="0"/>
      <w:spacing w:after="160" w:line="240" w:lineRule="auto"/>
      <w:jc w:val="right"/>
      <w:rPr>
        <w:rFonts w:ascii="Roboto" w:cs="Roboto" w:eastAsia="Roboto" w:hAnsi="Roboto"/>
        <w:sz w:val="12"/>
        <w:szCs w:val="12"/>
      </w:rPr>
    </w:pP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spacing w:line="276" w:lineRule="auto"/>
      <w:rPr>
        <w:rFonts w:ascii="Roboto" w:cs="Roboto" w:eastAsia="Roboto" w:hAnsi="Roboto"/>
        <w:color w:val="666666"/>
        <w:sz w:val="24"/>
        <w:szCs w:val="24"/>
        <w:highlight w:val="white"/>
      </w:rPr>
    </w:pPr>
    <w:r w:rsidDel="00000000" w:rsidR="00000000" w:rsidRPr="00000000">
      <w:rPr>
        <w:rtl w:val="0"/>
      </w:rPr>
    </w:r>
  </w:p>
  <w:p w:rsidR="00000000" w:rsidDel="00000000" w:rsidP="00000000" w:rsidRDefault="00000000" w:rsidRPr="00000000" w14:paraId="0000001D">
    <w:pPr>
      <w:pageBreakBefore w:val="0"/>
      <w:spacing w:line="276" w:lineRule="auto"/>
      <w:rPr>
        <w:rFonts w:ascii="Roboto" w:cs="Roboto" w:eastAsia="Roboto" w:hAnsi="Roboto"/>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ageBreakBefore w:val="0"/>
      <w:spacing w:line="276" w:lineRule="auto"/>
      <w:rPr>
        <w:rFonts w:ascii="Roboto" w:cs="Roboto" w:eastAsia="Roboto" w:hAnsi="Roboto"/>
      </w:rPr>
    </w:pPr>
    <w:r w:rsidDel="00000000" w:rsidR="00000000" w:rsidRPr="00000000">
      <w:rPr>
        <w:rFonts w:ascii="Roboto" w:cs="Roboto" w:eastAsia="Roboto" w:hAnsi="Roboto"/>
        <w:color w:val="999999"/>
        <w:sz w:val="16"/>
        <w:szCs w:val="16"/>
        <w:rtl w:val="0"/>
      </w:rPr>
      <w:t xml:space="preserve">© 2020 Trilogy Education Services, a 2U, Inc. brand. All Rights Reserved.</w:t>
    </w:r>
    <w:r w:rsidDel="00000000" w:rsidR="00000000" w:rsidRPr="00000000">
      <w:rPr>
        <w:rFonts w:ascii="Roboto" w:cs="Roboto" w:eastAsia="Roboto" w:hAnsi="Roboto"/>
        <w:sz w:val="12"/>
        <w:szCs w:val="12"/>
        <w:rtl w:val="0"/>
      </w:rPr>
      <w:tab/>
      <w:tab/>
      <w:tab/>
      <w:tab/>
      <w:tab/>
    </w:r>
    <w:r w:rsidDel="00000000" w:rsidR="00000000" w:rsidRPr="00000000">
      <w:rPr>
        <w:rFonts w:ascii="Roboto" w:cs="Roboto" w:eastAsia="Roboto" w:hAnsi="Roboto"/>
        <w:sz w:val="12"/>
        <w:szCs w:val="1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Style w:val="Heading1"/>
      <w:pageBreakBefore w:val="0"/>
      <w:jc w:val="center"/>
      <w:rPr>
        <w:rFonts w:ascii="Roboto" w:cs="Roboto" w:eastAsia="Roboto" w:hAnsi="Roboto"/>
        <w:sz w:val="48"/>
        <w:szCs w:val="48"/>
      </w:rPr>
    </w:pPr>
    <w:bookmarkStart w:colFirst="0" w:colLast="0" w:name="_1fob9te" w:id="2"/>
    <w:bookmarkEnd w:id="2"/>
    <w:r w:rsidDel="00000000" w:rsidR="00000000" w:rsidRPr="00000000">
      <w:rPr>
        <w:rFonts w:ascii="Roboto" w:cs="Roboto" w:eastAsia="Roboto" w:hAnsi="Roboto"/>
        <w:sz w:val="24"/>
        <w:szCs w:val="24"/>
      </w:rPr>
      <w:drawing>
        <wp:inline distB="114300" distT="114300" distL="114300" distR="114300">
          <wp:extent cx="5943600" cy="1117600"/>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43600" cy="1117600"/>
                  </a:xfrm>
                  <a:prstGeom prst="rect"/>
                  <a:ln/>
                </pic:spPr>
              </pic:pic>
            </a:graphicData>
          </a:graphic>
        </wp:inline>
      </w:drawing>
    </w: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b w:val="1"/>
        <w:rtl w:val="0"/>
      </w:rPr>
      <w:t xml:space="preserve">17.3</w:t>
    </w:r>
    <w:r w:rsidDel="00000000" w:rsidR="00000000" w:rsidRPr="00000000">
      <w:rPr>
        <w:rFonts w:ascii="Roboto" w:cs="Roboto" w:eastAsia="Roboto" w:hAnsi="Roboto"/>
        <w:b w:val="1"/>
        <w:rtl w:val="0"/>
      </w:rPr>
      <w:t xml:space="preserve"> | CSS Positioning With Relative, Absolute, and Fixed Positioning</w:t>
    </w:r>
    <w:r w:rsidDel="00000000" w:rsidR="00000000" w:rsidRPr="00000000">
      <w:rPr>
        <w:rFonts w:ascii="Roboto" w:cs="Roboto" w:eastAsia="Roboto" w:hAnsi="Roboto"/>
        <w:sz w:val="48"/>
        <w:szCs w:val="48"/>
        <w:rtl w:val="0"/>
      </w:rPr>
      <w:br w:type="textWrapping"/>
    </w:r>
    <w:r w:rsidDel="00000000" w:rsidR="00000000" w:rsidRPr="00000000">
      <w:rPr>
        <w:rFonts w:ascii="Roboto" w:cs="Roboto" w:eastAsia="Roboto" w:hAnsi="Roboto"/>
        <w:sz w:val="28"/>
        <w:szCs w:val="28"/>
      </w:rPr>
      <w:drawing>
        <wp:inline distB="114300" distT="114300" distL="114300" distR="114300">
          <wp:extent cx="190500" cy="190500"/>
          <wp:effectExtent b="0" l="0" r="0" t="0"/>
          <wp:docPr id="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500" cy="190500"/>
                  </a:xfrm>
                  <a:prstGeom prst="rect"/>
                  <a:ln/>
                </pic:spPr>
              </pic:pic>
            </a:graphicData>
          </a:graphic>
        </wp:inline>
      </w:drawing>
    </w:r>
    <w:r w:rsidDel="00000000" w:rsidR="00000000" w:rsidRPr="00000000">
      <w:rPr>
        <w:rFonts w:ascii="Roboto" w:cs="Roboto" w:eastAsia="Roboto" w:hAnsi="Roboto"/>
        <w:sz w:val="28"/>
        <w:szCs w:val="28"/>
        <w:rtl w:val="0"/>
      </w:rPr>
      <w:t xml:space="preserve"> ~20 min | </w:t>
    </w:r>
    <w:r w:rsidDel="00000000" w:rsidR="00000000" w:rsidRPr="00000000">
      <w:rPr>
        <w:rFonts w:ascii="Roboto" w:cs="Roboto" w:eastAsia="Roboto" w:hAnsi="Roboto"/>
        <w:sz w:val="28"/>
        <w:szCs w:val="28"/>
      </w:rPr>
      <w:drawing>
        <wp:inline distB="114300" distT="114300" distL="114300" distR="114300">
          <wp:extent cx="206193" cy="206193"/>
          <wp:effectExtent b="0" l="0" r="0" t="0"/>
          <wp:docPr id="2"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206193" cy="206193"/>
                  </a:xfrm>
                  <a:prstGeom prst="rect"/>
                  <a:ln/>
                </pic:spPr>
              </pic:pic>
            </a:graphicData>
          </a:graphic>
        </wp:inline>
      </w:drawing>
    </w:r>
    <w:r w:rsidDel="00000000" w:rsidR="00000000" w:rsidRPr="00000000">
      <w:rPr>
        <w:rFonts w:ascii="Roboto" w:cs="Roboto" w:eastAsia="Roboto" w:hAnsi="Roboto"/>
        <w:sz w:val="28"/>
        <w:szCs w:val="28"/>
        <w:rtl w:val="0"/>
      </w:rPr>
      <w:t xml:space="preserve"> Solo | </w:t>
    </w:r>
    <w:r w:rsidDel="00000000" w:rsidR="00000000" w:rsidRPr="00000000">
      <w:rPr>
        <w:rFonts w:ascii="Roboto" w:cs="Roboto" w:eastAsia="Roboto" w:hAnsi="Roboto"/>
        <w:sz w:val="28"/>
        <w:szCs w:val="28"/>
      </w:rPr>
      <w:drawing>
        <wp:inline distB="114300" distT="114300" distL="114300" distR="114300">
          <wp:extent cx="230188" cy="230188"/>
          <wp:effectExtent b="0" l="0" r="0" t="0"/>
          <wp:docPr id="4"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230188" cy="230188"/>
                  </a:xfrm>
                  <a:prstGeom prst="rect"/>
                  <a:ln/>
                </pic:spPr>
              </pic:pic>
            </a:graphicData>
          </a:graphic>
        </wp:inline>
      </w:drawing>
    </w:r>
    <w:r w:rsidDel="00000000" w:rsidR="00000000" w:rsidRPr="00000000">
      <w:rPr>
        <w:rFonts w:ascii="Roboto" w:cs="Roboto" w:eastAsia="Roboto" w:hAnsi="Roboto"/>
        <w:sz w:val="28"/>
        <w:szCs w:val="28"/>
        <w:rtl w:val="0"/>
      </w:rPr>
      <w:t xml:space="preserve"> Visual Studio Code</w:t>
      <w:br w:type="textWrapping"/>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Style w:val="Heading1"/>
      <w:pageBreakBefore w:val="0"/>
      <w:jc w:val="center"/>
      <w:rPr>
        <w:rFonts w:ascii="Roboto" w:cs="Roboto" w:eastAsia="Roboto" w:hAnsi="Roboto"/>
        <w:b w:val="1"/>
      </w:rPr>
    </w:pPr>
    <w:bookmarkStart w:colFirst="0" w:colLast="0" w:name="_2et92p0" w:id="3"/>
    <w:bookmarkEnd w:id="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1.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