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4E77" w14:textId="38530155" w:rsidR="00FB3539" w:rsidRDefault="00FB3539" w:rsidP="00FB353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7B51AB">
        <w:rPr>
          <w:b/>
          <w:bCs/>
          <w:i/>
          <w:iCs/>
          <w:sz w:val="32"/>
          <w:szCs w:val="32"/>
          <w:u w:val="single"/>
        </w:rPr>
        <w:t xml:space="preserve">Rapport de la Séance </w:t>
      </w:r>
      <w:r w:rsidR="00385C0B">
        <w:rPr>
          <w:b/>
          <w:bCs/>
          <w:i/>
          <w:iCs/>
          <w:sz w:val="32"/>
          <w:szCs w:val="32"/>
          <w:u w:val="single"/>
        </w:rPr>
        <w:t>7</w:t>
      </w:r>
    </w:p>
    <w:p w14:paraId="639AF9E7" w14:textId="77777777" w:rsidR="00FB3539" w:rsidRDefault="00FB3539" w:rsidP="00FB353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72087B" w14:textId="6B535878" w:rsidR="00FB3539" w:rsidRPr="00B310F1" w:rsidRDefault="00385C0B" w:rsidP="00FB3539">
      <w:pPr>
        <w:pStyle w:val="Paragraphedeliste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Ajout du Morpion </w:t>
      </w:r>
      <w:r w:rsidR="00FB3539">
        <w:rPr>
          <w:b/>
          <w:bCs/>
          <w:sz w:val="28"/>
          <w:szCs w:val="28"/>
        </w:rPr>
        <w:t>/ Intégration de l’écran</w:t>
      </w:r>
    </w:p>
    <w:p w14:paraId="70BC304C" w14:textId="50A53256" w:rsidR="00FB3539" w:rsidRPr="004103BE" w:rsidRDefault="004103BE" w:rsidP="00FB3539">
      <w:pPr>
        <w:rPr>
          <w:sz w:val="28"/>
          <w:szCs w:val="28"/>
        </w:rPr>
      </w:pPr>
      <w:r>
        <w:rPr>
          <w:sz w:val="28"/>
          <w:szCs w:val="28"/>
        </w:rPr>
        <w:t>J’ai</w:t>
      </w:r>
      <w:r w:rsidR="00385C0B">
        <w:rPr>
          <w:sz w:val="28"/>
          <w:szCs w:val="28"/>
        </w:rPr>
        <w:t xml:space="preserve"> ajouté </w:t>
      </w:r>
      <w:r>
        <w:rPr>
          <w:sz w:val="28"/>
          <w:szCs w:val="28"/>
        </w:rPr>
        <w:t>le jeu du Morpion (</w:t>
      </w:r>
      <w:proofErr w:type="spellStart"/>
      <w:r>
        <w:rPr>
          <w:sz w:val="28"/>
          <w:szCs w:val="28"/>
        </w:rPr>
        <w:t>TicTacToe</w:t>
      </w:r>
      <w:proofErr w:type="spellEnd"/>
      <w:r>
        <w:rPr>
          <w:sz w:val="28"/>
          <w:szCs w:val="28"/>
        </w:rPr>
        <w:t>) dans les jeux multi-joueurs</w:t>
      </w:r>
      <w:r w:rsidR="001768BC">
        <w:rPr>
          <w:sz w:val="28"/>
          <w:szCs w:val="28"/>
        </w:rPr>
        <w:t xml:space="preserve"> sur Arduino et l’application</w:t>
      </w:r>
      <w:r>
        <w:rPr>
          <w:sz w:val="28"/>
          <w:szCs w:val="28"/>
        </w:rPr>
        <w:t xml:space="preserve">. </w:t>
      </w:r>
      <w:r w:rsidRPr="004103BE">
        <w:rPr>
          <w:sz w:val="28"/>
          <w:szCs w:val="28"/>
        </w:rPr>
        <w:t>Il marche</w:t>
      </w:r>
      <w:r>
        <w:rPr>
          <w:sz w:val="28"/>
          <w:szCs w:val="28"/>
        </w:rPr>
        <w:t xml:space="preserve"> déjà sur l’écran (lien de la vidéo en dessous</w:t>
      </w:r>
      <w:proofErr w:type="gramStart"/>
      <w:r>
        <w:rPr>
          <w:sz w:val="28"/>
          <w:szCs w:val="28"/>
        </w:rPr>
        <w:t>):</w:t>
      </w:r>
      <w:proofErr w:type="gramEnd"/>
      <w:r w:rsidR="00FB3539" w:rsidRPr="004103BE">
        <w:rPr>
          <w:sz w:val="28"/>
          <w:szCs w:val="28"/>
        </w:rPr>
        <w:br/>
      </w:r>
      <w:r w:rsidR="00FB3539" w:rsidRPr="004103BE">
        <w:rPr>
          <w:sz w:val="28"/>
          <w:szCs w:val="28"/>
        </w:rPr>
        <w:br/>
        <w:t xml:space="preserve">- </w:t>
      </w:r>
      <w:r w:rsidRPr="004103BE">
        <w:rPr>
          <w:sz w:val="28"/>
          <w:szCs w:val="28"/>
        </w:rPr>
        <w:t>Morpion</w:t>
      </w:r>
      <w:r w:rsidR="00FB3539" w:rsidRPr="004103BE">
        <w:rPr>
          <w:sz w:val="28"/>
          <w:szCs w:val="28"/>
        </w:rPr>
        <w:t> :</w:t>
      </w:r>
      <w:r w:rsidR="009A6CE9" w:rsidRPr="004103BE">
        <w:rPr>
          <w:sz w:val="28"/>
          <w:szCs w:val="28"/>
        </w:rPr>
        <w:t xml:space="preserve"> </w:t>
      </w:r>
      <w:r w:rsidRPr="004103BE">
        <w:rPr>
          <w:sz w:val="28"/>
          <w:szCs w:val="28"/>
        </w:rPr>
        <w:t>https://www.youtube.com/watch?v=r5o6cBbhGso&amp;list=PL39GM1mJVgYZjbCEZOsycZlSEwhUoDfaK&amp;index=4</w:t>
      </w:r>
    </w:p>
    <w:p w14:paraId="7E95B6BC" w14:textId="3B452BD6" w:rsidR="009A6CE9" w:rsidRDefault="009A6CE9" w:rsidP="009A6CE9">
      <w:pPr>
        <w:pStyle w:val="Paragraphedeliste"/>
      </w:pPr>
    </w:p>
    <w:p w14:paraId="67AF7F6A" w14:textId="52B7FB12" w:rsidR="00040DA0" w:rsidRDefault="00040DA0" w:rsidP="009A6CE9">
      <w:pPr>
        <w:pStyle w:val="Paragraphedeliste"/>
      </w:pPr>
    </w:p>
    <w:p w14:paraId="4A43AA4C" w14:textId="4C8B36F5" w:rsidR="00040DA0" w:rsidRDefault="00040DA0" w:rsidP="00040DA0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 / Paramètre</w:t>
      </w:r>
      <w:r>
        <w:rPr>
          <w:b/>
          <w:bCs/>
          <w:sz w:val="28"/>
          <w:szCs w:val="28"/>
        </w:rPr>
        <w:t>s</w:t>
      </w:r>
    </w:p>
    <w:p w14:paraId="37FC2FCE" w14:textId="1A580EA9" w:rsidR="00A240B7" w:rsidRPr="00A240B7" w:rsidRDefault="00040DA0" w:rsidP="00040DA0">
      <w:pPr>
        <w:rPr>
          <w:i/>
          <w:iCs/>
          <w:sz w:val="24"/>
          <w:szCs w:val="24"/>
        </w:rPr>
      </w:pPr>
      <w:r>
        <w:rPr>
          <w:sz w:val="28"/>
          <w:szCs w:val="28"/>
        </w:rPr>
        <w:t>Au premier lancement de l’application le joueur doit maintenant rentrer son pseudo qui est enregistrer ensuite dans un fichier, il peut être changer à tout moment dans le menu Paramètre. De plus une nouvelle option s’ajoute à ce menu on peut activer/désactiver la Sauvegarde des Scores dans le cloud.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i/>
          <w:iCs/>
          <w:sz w:val="24"/>
          <w:szCs w:val="24"/>
        </w:rPr>
        <w:t>Rendu d</w:t>
      </w:r>
      <w:r>
        <w:rPr>
          <w:i/>
          <w:iCs/>
          <w:sz w:val="24"/>
          <w:szCs w:val="24"/>
        </w:rPr>
        <w:t>u premier lancement de l’application</w:t>
      </w:r>
      <w:r>
        <w:rPr>
          <w:i/>
          <w:iCs/>
          <w:sz w:val="24"/>
          <w:szCs w:val="24"/>
        </w:rPr>
        <w:t> :</w:t>
      </w:r>
      <w:r w:rsidR="00A240B7">
        <w:rPr>
          <w:i/>
          <w:iCs/>
          <w:sz w:val="24"/>
          <w:szCs w:val="24"/>
        </w:rPr>
        <w:br/>
      </w:r>
      <w:r w:rsidR="00A240B7">
        <w:rPr>
          <w:noProof/>
        </w:rPr>
        <w:drawing>
          <wp:inline distT="0" distB="0" distL="0" distR="0" wp14:anchorId="497597C1" wp14:editId="7177CA92">
            <wp:extent cx="5760720" cy="265874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lastRenderedPageBreak/>
        <w:t xml:space="preserve">Rendu du </w:t>
      </w:r>
      <w:r>
        <w:rPr>
          <w:i/>
          <w:iCs/>
          <w:sz w:val="24"/>
          <w:szCs w:val="24"/>
        </w:rPr>
        <w:t>menu Paramètres :</w:t>
      </w:r>
      <w:r w:rsidR="00A240B7">
        <w:rPr>
          <w:i/>
          <w:iCs/>
          <w:sz w:val="24"/>
          <w:szCs w:val="24"/>
        </w:rPr>
        <w:br/>
      </w:r>
      <w:r w:rsidR="00A240B7">
        <w:rPr>
          <w:noProof/>
        </w:rPr>
        <w:drawing>
          <wp:inline distT="0" distB="0" distL="0" distR="0" wp14:anchorId="593A6836" wp14:editId="25BB1BF5">
            <wp:extent cx="5760720" cy="265874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BB26" w14:textId="77777777" w:rsidR="00040DA0" w:rsidRPr="004103BE" w:rsidRDefault="00040DA0" w:rsidP="00040DA0"/>
    <w:p w14:paraId="5090567D" w14:textId="77777777" w:rsidR="009A6CE9" w:rsidRPr="004103BE" w:rsidRDefault="009A6CE9" w:rsidP="009A6CE9">
      <w:pPr>
        <w:pStyle w:val="Paragraphedeliste"/>
      </w:pPr>
    </w:p>
    <w:p w14:paraId="4C52CD8E" w14:textId="77777777" w:rsidR="009A6CE9" w:rsidRDefault="009A6CE9" w:rsidP="009A6CE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Tableau des scores</w:t>
      </w:r>
    </w:p>
    <w:p w14:paraId="08AB3A70" w14:textId="0B987A71" w:rsidR="00A20011" w:rsidRDefault="00745886" w:rsidP="009A6CE9">
      <w:pPr>
        <w:rPr>
          <w:sz w:val="28"/>
          <w:szCs w:val="28"/>
        </w:rPr>
      </w:pPr>
      <w:r>
        <w:rPr>
          <w:sz w:val="28"/>
          <w:szCs w:val="28"/>
        </w:rPr>
        <w:t xml:space="preserve">Le tableau des scores est disponible sur l’application (il affiche les 5 meilleurs scores) et les scores sont maintenant stocké dans un </w:t>
      </w:r>
      <w:r w:rsidR="00040DA0">
        <w:rPr>
          <w:sz w:val="28"/>
          <w:szCs w:val="28"/>
        </w:rPr>
        <w:t>cloud DB</w:t>
      </w:r>
      <w:r>
        <w:rPr>
          <w:sz w:val="28"/>
          <w:szCs w:val="28"/>
        </w:rPr>
        <w:t xml:space="preserve"> comme prévu. Le tableau des scores sera bientôt affiché sur l’écran.</w:t>
      </w:r>
      <w:r>
        <w:rPr>
          <w:sz w:val="28"/>
          <w:szCs w:val="28"/>
        </w:rPr>
        <w:br/>
      </w:r>
    </w:p>
    <w:p w14:paraId="0EC73CAD" w14:textId="71A962C1" w:rsidR="00675585" w:rsidRDefault="00745886">
      <w:pPr>
        <w:rPr>
          <w:sz w:val="28"/>
          <w:szCs w:val="28"/>
        </w:rPr>
      </w:pPr>
      <w:r>
        <w:rPr>
          <w:i/>
          <w:iCs/>
          <w:sz w:val="24"/>
          <w:szCs w:val="24"/>
        </w:rPr>
        <w:t>Rendu d</w:t>
      </w:r>
      <w:r>
        <w:rPr>
          <w:i/>
          <w:iCs/>
          <w:sz w:val="24"/>
          <w:szCs w:val="24"/>
        </w:rPr>
        <w:t>u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tableau des scores sur l’application</w:t>
      </w:r>
      <w:r>
        <w:rPr>
          <w:i/>
          <w:iCs/>
          <w:sz w:val="24"/>
          <w:szCs w:val="24"/>
        </w:rPr>
        <w:t> :</w:t>
      </w:r>
      <w:r w:rsidR="00A240B7">
        <w:rPr>
          <w:i/>
          <w:iCs/>
          <w:sz w:val="24"/>
          <w:szCs w:val="24"/>
        </w:rPr>
        <w:br/>
      </w:r>
      <w:r w:rsidR="00A240B7">
        <w:rPr>
          <w:noProof/>
        </w:rPr>
        <w:drawing>
          <wp:inline distT="0" distB="0" distL="0" distR="0" wp14:anchorId="68CA4418" wp14:editId="01731770">
            <wp:extent cx="5760720" cy="265874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6E36" w14:textId="3756E780" w:rsidR="00040DA0" w:rsidRDefault="00040DA0">
      <w:pPr>
        <w:rPr>
          <w:sz w:val="28"/>
          <w:szCs w:val="28"/>
        </w:rPr>
      </w:pPr>
    </w:p>
    <w:p w14:paraId="1BFBDBBE" w14:textId="77777777" w:rsidR="00A240B7" w:rsidRPr="00040DA0" w:rsidRDefault="00A240B7">
      <w:pPr>
        <w:rPr>
          <w:sz w:val="28"/>
          <w:szCs w:val="28"/>
        </w:rPr>
      </w:pPr>
    </w:p>
    <w:p w14:paraId="0C6F83EE" w14:textId="77777777" w:rsidR="00675585" w:rsidRDefault="00675585"/>
    <w:p w14:paraId="2D24F517" w14:textId="6FE4B863" w:rsidR="00675585" w:rsidRDefault="00040DA0" w:rsidP="0067558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Création d’un outil de gestion du Cloud DB</w:t>
      </w:r>
    </w:p>
    <w:p w14:paraId="13E5A774" w14:textId="56D53024" w:rsidR="006C6B41" w:rsidRDefault="00040DA0" w:rsidP="006C6B41">
      <w:pPr>
        <w:rPr>
          <w:sz w:val="28"/>
          <w:szCs w:val="28"/>
        </w:rPr>
      </w:pPr>
      <w:r>
        <w:rPr>
          <w:sz w:val="28"/>
          <w:szCs w:val="28"/>
        </w:rPr>
        <w:t>Il est maintenant possible</w:t>
      </w:r>
      <w:r w:rsidR="00D85FC3">
        <w:rPr>
          <w:sz w:val="28"/>
          <w:szCs w:val="28"/>
        </w:rPr>
        <w:t xml:space="preserve"> en tant qu’administrateur</w:t>
      </w:r>
      <w:r>
        <w:rPr>
          <w:sz w:val="28"/>
          <w:szCs w:val="28"/>
        </w:rPr>
        <w:t xml:space="preserve"> de gérer le cloud DB au travers de l’application. </w:t>
      </w:r>
      <w:r w:rsidR="00D85FC3">
        <w:rPr>
          <w:sz w:val="28"/>
          <w:szCs w:val="28"/>
        </w:rPr>
        <w:t>Le panel de contrôle</w:t>
      </w:r>
      <w:r>
        <w:rPr>
          <w:sz w:val="28"/>
          <w:szCs w:val="28"/>
        </w:rPr>
        <w:t xml:space="preserve"> permet d’ajouter ou de retirer des données des DB, d’afficher ce quelle contient </w:t>
      </w:r>
      <w:r w:rsidR="00D85FC3">
        <w:rPr>
          <w:sz w:val="28"/>
          <w:szCs w:val="28"/>
        </w:rPr>
        <w:t xml:space="preserve">et de reset l’application. Pour y accéder il faut être en mode </w:t>
      </w:r>
      <w:proofErr w:type="spellStart"/>
      <w:r w:rsidR="00D85FC3">
        <w:rPr>
          <w:sz w:val="28"/>
          <w:szCs w:val="28"/>
        </w:rPr>
        <w:t>debug</w:t>
      </w:r>
      <w:proofErr w:type="spellEnd"/>
      <w:r w:rsidR="00D85FC3">
        <w:rPr>
          <w:sz w:val="28"/>
          <w:szCs w:val="28"/>
        </w:rPr>
        <w:t xml:space="preserve"> et renseigner un mot de passe.</w:t>
      </w:r>
      <w:r w:rsidR="006C6B41">
        <w:rPr>
          <w:i/>
          <w:iCs/>
          <w:sz w:val="24"/>
          <w:szCs w:val="24"/>
        </w:rPr>
        <w:br/>
      </w:r>
    </w:p>
    <w:p w14:paraId="07758372" w14:textId="5D45916B" w:rsidR="00D85FC3" w:rsidRDefault="00D85FC3" w:rsidP="00D85FC3">
      <w:pPr>
        <w:rPr>
          <w:sz w:val="28"/>
          <w:szCs w:val="28"/>
        </w:rPr>
      </w:pPr>
      <w:r>
        <w:rPr>
          <w:i/>
          <w:iCs/>
          <w:sz w:val="24"/>
          <w:szCs w:val="24"/>
        </w:rPr>
        <w:t>Rendu d</w:t>
      </w:r>
      <w:r>
        <w:rPr>
          <w:i/>
          <w:iCs/>
          <w:sz w:val="24"/>
          <w:szCs w:val="24"/>
        </w:rPr>
        <w:t>e la demande de MDP</w:t>
      </w:r>
      <w:r>
        <w:rPr>
          <w:i/>
          <w:iCs/>
          <w:sz w:val="24"/>
          <w:szCs w:val="24"/>
        </w:rPr>
        <w:t> :</w:t>
      </w:r>
      <w:r w:rsidR="00A240B7">
        <w:rPr>
          <w:i/>
          <w:iCs/>
          <w:sz w:val="24"/>
          <w:szCs w:val="24"/>
        </w:rPr>
        <w:br/>
      </w:r>
      <w:r w:rsidR="00A240B7">
        <w:rPr>
          <w:noProof/>
        </w:rPr>
        <w:drawing>
          <wp:inline distT="0" distB="0" distL="0" distR="0" wp14:anchorId="2459EB3D" wp14:editId="065263A8">
            <wp:extent cx="5760720" cy="26587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521A" w14:textId="026CF308" w:rsidR="00D85FC3" w:rsidRDefault="00D85FC3" w:rsidP="00D85FC3">
      <w:pPr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Rendu du </w:t>
      </w:r>
      <w:r>
        <w:rPr>
          <w:i/>
          <w:iCs/>
          <w:sz w:val="24"/>
          <w:szCs w:val="24"/>
        </w:rPr>
        <w:t>panel de contrôle</w:t>
      </w:r>
      <w:r>
        <w:rPr>
          <w:i/>
          <w:iCs/>
          <w:sz w:val="24"/>
          <w:szCs w:val="24"/>
        </w:rPr>
        <w:t> :</w:t>
      </w:r>
      <w:r w:rsidR="00A240B7">
        <w:rPr>
          <w:i/>
          <w:iCs/>
          <w:sz w:val="24"/>
          <w:szCs w:val="24"/>
        </w:rPr>
        <w:br/>
      </w:r>
      <w:r w:rsidR="00A240B7">
        <w:rPr>
          <w:noProof/>
        </w:rPr>
        <w:drawing>
          <wp:inline distT="0" distB="0" distL="0" distR="0" wp14:anchorId="2FED07C6" wp14:editId="4C569C5D">
            <wp:extent cx="5760720" cy="265874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AC5F" w14:textId="21C5D27D" w:rsidR="00D85FC3" w:rsidRDefault="00D85FC3" w:rsidP="006C6B41">
      <w:pPr>
        <w:rPr>
          <w:sz w:val="28"/>
          <w:szCs w:val="28"/>
        </w:rPr>
      </w:pPr>
    </w:p>
    <w:p w14:paraId="3D28D090" w14:textId="61D60545" w:rsidR="00A240B7" w:rsidRDefault="00A240B7" w:rsidP="006C6B41">
      <w:pPr>
        <w:rPr>
          <w:sz w:val="28"/>
          <w:szCs w:val="28"/>
        </w:rPr>
      </w:pPr>
    </w:p>
    <w:p w14:paraId="6A95038D" w14:textId="71B6301B" w:rsidR="00A240B7" w:rsidRDefault="00A240B7" w:rsidP="006C6B41">
      <w:pPr>
        <w:rPr>
          <w:sz w:val="28"/>
          <w:szCs w:val="28"/>
        </w:rPr>
      </w:pPr>
    </w:p>
    <w:p w14:paraId="75606D9F" w14:textId="77777777" w:rsidR="00A240B7" w:rsidRDefault="00A240B7" w:rsidP="006C6B41">
      <w:pPr>
        <w:rPr>
          <w:sz w:val="28"/>
          <w:szCs w:val="28"/>
        </w:rPr>
      </w:pPr>
      <w:bookmarkStart w:id="0" w:name="_GoBack"/>
      <w:bookmarkEnd w:id="0"/>
    </w:p>
    <w:p w14:paraId="34BBEA78" w14:textId="75290D50" w:rsidR="00D85FC3" w:rsidRDefault="001768BC" w:rsidP="00D85FC3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Autres ajouts à l’application</w:t>
      </w:r>
    </w:p>
    <w:p w14:paraId="34ED67A3" w14:textId="1B1E0C57" w:rsidR="001768BC" w:rsidRDefault="001768BC" w:rsidP="001768BC">
      <w:pPr>
        <w:rPr>
          <w:sz w:val="28"/>
          <w:szCs w:val="28"/>
        </w:rPr>
      </w:pPr>
      <w:r>
        <w:rPr>
          <w:sz w:val="28"/>
          <w:szCs w:val="28"/>
        </w:rPr>
        <w:t>Listes des différents changements :</w:t>
      </w:r>
    </w:p>
    <w:p w14:paraId="6ACC272A" w14:textId="58B828AD" w:rsidR="001768BC" w:rsidRDefault="001768BC" w:rsidP="001768B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 nouvelles musiques ont été rajouté</w:t>
      </w:r>
      <w:r w:rsidR="00FA53DD">
        <w:rPr>
          <w:sz w:val="28"/>
          <w:szCs w:val="28"/>
        </w:rPr>
        <w:t xml:space="preserve"> pour les jeux Simon, Reflex et Morpion</w:t>
      </w:r>
    </w:p>
    <w:p w14:paraId="6FEBB9CD" w14:textId="1A498AEB" w:rsidR="00FA53DD" w:rsidRDefault="00FA53DD" w:rsidP="001768B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Certaines polices de caractères ont changé pour plus de visibilité</w:t>
      </w:r>
    </w:p>
    <w:p w14:paraId="2A3C4124" w14:textId="10DCBA5B" w:rsidR="00FA53DD" w:rsidRPr="00FA53DD" w:rsidRDefault="00FA53DD" w:rsidP="00FA53DD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Ajout de la vibration de certains boutons qui n’en avait pas</w:t>
      </w:r>
    </w:p>
    <w:p w14:paraId="30B54244" w14:textId="77777777" w:rsidR="00D85FC3" w:rsidRPr="006C6B41" w:rsidRDefault="00D85FC3" w:rsidP="006C6B41">
      <w:pPr>
        <w:rPr>
          <w:sz w:val="28"/>
          <w:szCs w:val="28"/>
        </w:rPr>
      </w:pPr>
    </w:p>
    <w:sectPr w:rsidR="00D85FC3" w:rsidRPr="006C6B4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8F15A" w14:textId="77777777" w:rsidR="00055806" w:rsidRDefault="00055806" w:rsidP="00FB3539">
      <w:pPr>
        <w:spacing w:after="0" w:line="240" w:lineRule="auto"/>
      </w:pPr>
      <w:r>
        <w:separator/>
      </w:r>
    </w:p>
  </w:endnote>
  <w:endnote w:type="continuationSeparator" w:id="0">
    <w:p w14:paraId="65DBA5E8" w14:textId="77777777" w:rsidR="00055806" w:rsidRDefault="00055806" w:rsidP="00FB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8987A" w14:textId="77777777" w:rsidR="00055806" w:rsidRDefault="00055806" w:rsidP="00FB3539">
      <w:pPr>
        <w:spacing w:after="0" w:line="240" w:lineRule="auto"/>
      </w:pPr>
      <w:r>
        <w:separator/>
      </w:r>
    </w:p>
  </w:footnote>
  <w:footnote w:type="continuationSeparator" w:id="0">
    <w:p w14:paraId="47D0E195" w14:textId="77777777" w:rsidR="00055806" w:rsidRDefault="00055806" w:rsidP="00FB3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4A55" w14:textId="2B0F0AEE" w:rsidR="00FB3539" w:rsidRDefault="00FB3539">
    <w:pPr>
      <w:pStyle w:val="En-tte"/>
    </w:pPr>
    <w:r>
      <w:t>Andréa Berro G1</w:t>
    </w:r>
    <w:r>
      <w:br/>
      <w:t>1</w:t>
    </w:r>
    <w:r w:rsidR="00385C0B">
      <w:t>9</w:t>
    </w:r>
    <w:r>
      <w:t>/02/2020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6E20"/>
    <w:multiLevelType w:val="hybridMultilevel"/>
    <w:tmpl w:val="831678A8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5B36"/>
    <w:multiLevelType w:val="hybridMultilevel"/>
    <w:tmpl w:val="F5BE13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50059"/>
    <w:multiLevelType w:val="hybridMultilevel"/>
    <w:tmpl w:val="2FB812B8"/>
    <w:lvl w:ilvl="0" w:tplc="251E5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573F0"/>
    <w:multiLevelType w:val="hybridMultilevel"/>
    <w:tmpl w:val="DD441728"/>
    <w:lvl w:ilvl="0" w:tplc="B89499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06742"/>
    <w:multiLevelType w:val="hybridMultilevel"/>
    <w:tmpl w:val="70EC76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631B7"/>
    <w:multiLevelType w:val="hybridMultilevel"/>
    <w:tmpl w:val="E9C8619C"/>
    <w:lvl w:ilvl="0" w:tplc="F79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F333E"/>
    <w:multiLevelType w:val="hybridMultilevel"/>
    <w:tmpl w:val="7BC80DF8"/>
    <w:lvl w:ilvl="0" w:tplc="B860A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sDS2NLI0tbA0MTJS0lEKTi0uzszPAykwrgUAFYs4WywAAAA="/>
  </w:docVars>
  <w:rsids>
    <w:rsidRoot w:val="00FB3539"/>
    <w:rsid w:val="00040DA0"/>
    <w:rsid w:val="00055806"/>
    <w:rsid w:val="001768BC"/>
    <w:rsid w:val="0022531C"/>
    <w:rsid w:val="00385C0B"/>
    <w:rsid w:val="004103BE"/>
    <w:rsid w:val="00524AFF"/>
    <w:rsid w:val="00675585"/>
    <w:rsid w:val="006C6B41"/>
    <w:rsid w:val="00745886"/>
    <w:rsid w:val="009A6CE9"/>
    <w:rsid w:val="00A20011"/>
    <w:rsid w:val="00A240B7"/>
    <w:rsid w:val="00D85FC3"/>
    <w:rsid w:val="00FA53DD"/>
    <w:rsid w:val="00FB3539"/>
    <w:rsid w:val="00F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54BBA"/>
  <w15:chartTrackingRefBased/>
  <w15:docId w15:val="{4230C13E-5E68-4EAF-BCA2-00378527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5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3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539"/>
  </w:style>
  <w:style w:type="paragraph" w:styleId="Pieddepage">
    <w:name w:val="footer"/>
    <w:basedOn w:val="Normal"/>
    <w:link w:val="PieddepageCar"/>
    <w:uiPriority w:val="99"/>
    <w:unhideWhenUsed/>
    <w:rsid w:val="00FB3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3539"/>
  </w:style>
  <w:style w:type="paragraph" w:styleId="Paragraphedeliste">
    <w:name w:val="List Paragraph"/>
    <w:basedOn w:val="Normal"/>
    <w:uiPriority w:val="34"/>
    <w:qFormat/>
    <w:rsid w:val="00FB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Berro</dc:creator>
  <cp:keywords/>
  <dc:description/>
  <cp:lastModifiedBy>Andréa Berro</cp:lastModifiedBy>
  <cp:revision>4</cp:revision>
  <dcterms:created xsi:type="dcterms:W3CDTF">2020-02-13T18:37:00Z</dcterms:created>
  <dcterms:modified xsi:type="dcterms:W3CDTF">2020-02-20T14:22:00Z</dcterms:modified>
</cp:coreProperties>
</file>