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6189" w:rsidRPr="00B32D07" w:rsidRDefault="00FF6573" w:rsidP="00FF6573">
      <w:pPr>
        <w:jc w:val="center"/>
        <w:rPr>
          <w:rFonts w:ascii="Arial" w:hAnsi="Arial" w:cs="Arial"/>
          <w:b/>
          <w:sz w:val="24"/>
        </w:rPr>
      </w:pPr>
      <w:r w:rsidRPr="00B32D07">
        <w:rPr>
          <w:rFonts w:ascii="Arial" w:hAnsi="Arial" w:cs="Arial"/>
          <w:b/>
          <w:sz w:val="24"/>
        </w:rPr>
        <w:t xml:space="preserve">Transformada de Wavelet </w:t>
      </w:r>
    </w:p>
    <w:p w:rsidR="00B32D07" w:rsidRPr="00B32D07" w:rsidRDefault="00B32D07" w:rsidP="00FF6573">
      <w:pPr>
        <w:rPr>
          <w:rFonts w:ascii="Arial" w:hAnsi="Arial" w:cs="Arial"/>
          <w:b/>
          <w:sz w:val="24"/>
        </w:rPr>
      </w:pPr>
      <w:r w:rsidRPr="00B32D07">
        <w:rPr>
          <w:rFonts w:ascii="Arial" w:hAnsi="Arial" w:cs="Arial"/>
          <w:b/>
          <w:sz w:val="24"/>
        </w:rPr>
        <w:t xml:space="preserve">Introducción </w:t>
      </w:r>
    </w:p>
    <w:p w:rsidR="00FF6573" w:rsidRDefault="00FF6573" w:rsidP="00B32D07">
      <w:pPr>
        <w:ind w:firstLine="708"/>
        <w:jc w:val="both"/>
        <w:rPr>
          <w:rFonts w:ascii="Arial" w:hAnsi="Arial" w:cs="Arial"/>
          <w:sz w:val="24"/>
        </w:rPr>
      </w:pPr>
      <w:r>
        <w:rPr>
          <w:rFonts w:ascii="Arial" w:hAnsi="Arial" w:cs="Arial"/>
          <w:sz w:val="24"/>
        </w:rPr>
        <w:t xml:space="preserve">La Transformada de Wavelet es una herramienta matemática que promete no solo tener </w:t>
      </w:r>
      <w:r w:rsidR="00B32D07">
        <w:rPr>
          <w:rFonts w:ascii="Arial" w:hAnsi="Arial" w:cs="Arial"/>
          <w:sz w:val="24"/>
        </w:rPr>
        <w:t>múltiples</w:t>
      </w:r>
      <w:r>
        <w:rPr>
          <w:rFonts w:ascii="Arial" w:hAnsi="Arial" w:cs="Arial"/>
          <w:sz w:val="24"/>
        </w:rPr>
        <w:t xml:space="preserve"> aplicaciones en el proceso de señales sino que además se desenvuelve en el control de procesos y detección de anomalías en medicina e ingeniería. Esta misma nos ayuda en el caso de analizarla como elemento discriminador para diferenciar las vibraciones anormales de las normales. </w:t>
      </w:r>
    </w:p>
    <w:p w:rsidR="00FF6573" w:rsidRDefault="00FF6573" w:rsidP="00B32D07">
      <w:pPr>
        <w:ind w:firstLine="708"/>
        <w:jc w:val="both"/>
        <w:rPr>
          <w:rFonts w:ascii="Arial" w:hAnsi="Arial" w:cs="Arial"/>
          <w:sz w:val="24"/>
        </w:rPr>
      </w:pPr>
      <w:r>
        <w:rPr>
          <w:rFonts w:ascii="Arial" w:hAnsi="Arial" w:cs="Arial"/>
          <w:sz w:val="24"/>
        </w:rPr>
        <w:t>Para comprender mejor el tema se requiere retomar conceptos de espacio de Hilbert, Ortogonalidad y Bases Ortogonales, además de realizar una breve descripción de análisis de Fourier, sus usos y aplicaciones así como también sus limitaciones.</w:t>
      </w:r>
    </w:p>
    <w:p w:rsidR="00FF6573" w:rsidRPr="00B32D07" w:rsidRDefault="00FF6573" w:rsidP="00FF6573">
      <w:pPr>
        <w:rPr>
          <w:rFonts w:ascii="Arial" w:hAnsi="Arial" w:cs="Arial"/>
          <w:b/>
          <w:sz w:val="24"/>
        </w:rPr>
      </w:pPr>
      <w:r w:rsidRPr="00B32D07">
        <w:rPr>
          <w:rFonts w:ascii="Arial" w:hAnsi="Arial" w:cs="Arial"/>
          <w:b/>
          <w:sz w:val="24"/>
        </w:rPr>
        <w:t>Generalidades</w:t>
      </w:r>
    </w:p>
    <w:p w:rsidR="00FF6573" w:rsidRDefault="00FF6573" w:rsidP="00B32D07">
      <w:pPr>
        <w:ind w:firstLine="708"/>
        <w:jc w:val="both"/>
        <w:rPr>
          <w:rFonts w:ascii="Arial" w:hAnsi="Arial" w:cs="Arial"/>
          <w:sz w:val="24"/>
        </w:rPr>
      </w:pPr>
      <w:r w:rsidRPr="00FF6573">
        <w:rPr>
          <w:rFonts w:ascii="Arial" w:hAnsi="Arial" w:cs="Arial"/>
          <w:sz w:val="24"/>
        </w:rPr>
        <w:t>Por razones de claridad comenzaremos definiendo el espacio métrico sobre el que vamos a trabajar: el espacio L</w:t>
      </w:r>
      <w:r w:rsidRPr="00FF6573">
        <w:rPr>
          <w:rFonts w:ascii="Arial" w:hAnsi="Arial" w:cs="Arial"/>
          <w:sz w:val="24"/>
          <w:vertAlign w:val="superscript"/>
        </w:rPr>
        <w:t>2</w:t>
      </w:r>
      <w:r w:rsidRPr="00FF6573">
        <w:rPr>
          <w:rFonts w:ascii="Arial" w:hAnsi="Arial" w:cs="Arial"/>
          <w:sz w:val="24"/>
        </w:rPr>
        <w:t xml:space="preserve"> </w:t>
      </w:r>
      <w:r w:rsidR="00B32D07" w:rsidRPr="00B32D07">
        <w:rPr>
          <w:rFonts w:ascii="Arial" w:hAnsi="Arial" w:cs="Arial"/>
          <w:sz w:val="24"/>
          <w:vertAlign w:val="superscript"/>
        </w:rPr>
        <w:t xml:space="preserve"> </w:t>
      </w:r>
      <w:r w:rsidR="00B32D07" w:rsidRPr="00B32D07">
        <w:rPr>
          <w:rFonts w:ascii="Arial" w:hAnsi="Arial" w:cs="Arial"/>
          <w:sz w:val="24"/>
        </w:rPr>
        <w:t>[−∞,+∞].</w:t>
      </w:r>
      <w:r>
        <w:rPr>
          <w:rFonts w:ascii="Arial" w:hAnsi="Arial" w:cs="Arial"/>
          <w:sz w:val="24"/>
        </w:rPr>
        <w:t xml:space="preserve"> de Hilbert. </w:t>
      </w:r>
    </w:p>
    <w:p w:rsidR="00FF6573" w:rsidRPr="00B32D07" w:rsidRDefault="00FF6573" w:rsidP="00B32D07">
      <w:pPr>
        <w:jc w:val="both"/>
        <w:rPr>
          <w:rFonts w:ascii="Arial" w:hAnsi="Arial" w:cs="Arial"/>
          <w:b/>
          <w:sz w:val="24"/>
        </w:rPr>
      </w:pPr>
      <w:r w:rsidRPr="00B32D07">
        <w:rPr>
          <w:rFonts w:ascii="Arial" w:hAnsi="Arial" w:cs="Arial"/>
          <w:b/>
          <w:sz w:val="24"/>
        </w:rPr>
        <w:t xml:space="preserve">Espacios de Hilbert </w:t>
      </w:r>
    </w:p>
    <w:p w:rsidR="00FF6573" w:rsidRPr="002A43DB" w:rsidRDefault="00FF6573" w:rsidP="002A43DB">
      <w:pPr>
        <w:ind w:firstLine="708"/>
        <w:jc w:val="both"/>
        <w:rPr>
          <w:rFonts w:ascii="Arial" w:hAnsi="Arial" w:cs="Arial"/>
          <w:sz w:val="28"/>
        </w:rPr>
      </w:pPr>
      <w:r w:rsidRPr="00FF6573">
        <w:rPr>
          <w:rFonts w:ascii="Arial" w:hAnsi="Arial" w:cs="Arial"/>
          <w:sz w:val="24"/>
        </w:rPr>
        <w:t>El espacio H de Hilbert es un espacio vectorial cuyos elementos pertenecen al plano complejo C</w:t>
      </w:r>
      <w:r w:rsidR="002A43DB">
        <w:rPr>
          <w:rFonts w:ascii="Arial" w:hAnsi="Arial" w:cs="Arial"/>
          <w:sz w:val="28"/>
        </w:rPr>
        <w:t xml:space="preserve">. </w:t>
      </w:r>
      <w:r w:rsidRPr="00FF6573">
        <w:rPr>
          <w:rFonts w:ascii="Arial" w:hAnsi="Arial" w:cs="Arial"/>
          <w:sz w:val="24"/>
        </w:rPr>
        <w:t xml:space="preserve">Sea H el conjunto de elementos del espacio H. Los vectores complejos de este conjunto pueden ser sumados con las reglas usuales de la aritmética de vectores (propiedad aditiva) y multiplicados por escalares (números complejos). </w:t>
      </w:r>
    </w:p>
    <w:p w:rsidR="00FF6573" w:rsidRPr="00FF6573" w:rsidRDefault="00FF6573" w:rsidP="00B32D07">
      <w:pPr>
        <w:ind w:firstLine="708"/>
        <w:jc w:val="both"/>
        <w:rPr>
          <w:rFonts w:ascii="Arial" w:hAnsi="Arial" w:cs="Arial"/>
          <w:sz w:val="24"/>
        </w:rPr>
      </w:pPr>
      <w:r w:rsidRPr="00FF6573">
        <w:rPr>
          <w:rFonts w:ascii="Arial" w:hAnsi="Arial" w:cs="Arial"/>
          <w:sz w:val="24"/>
        </w:rPr>
        <w:t xml:space="preserve">El espacio H está dotado de una métrica y de un producto interno. Consideraremos en particular el espacio H formado por funciones vectoriales </w:t>
      </w:r>
      <w:proofErr w:type="spellStart"/>
      <w:r w:rsidRPr="00FF6573">
        <w:rPr>
          <w:rFonts w:ascii="Arial" w:hAnsi="Arial" w:cs="Arial"/>
          <w:sz w:val="24"/>
        </w:rPr>
        <w:t>f</w:t>
      </w:r>
      <w:r w:rsidRPr="00FF6573">
        <w:rPr>
          <w:rFonts w:ascii="Arial" w:hAnsi="Arial" w:cs="Arial"/>
          <w:sz w:val="24"/>
          <w:vertAlign w:val="subscript"/>
        </w:rPr>
        <w:t>n</w:t>
      </w:r>
      <w:proofErr w:type="spellEnd"/>
      <w:r w:rsidRPr="00FF6573">
        <w:rPr>
          <w:rFonts w:ascii="Arial" w:hAnsi="Arial" w:cs="Arial"/>
          <w:sz w:val="24"/>
        </w:rPr>
        <w:t>. Si f y g son funciones del conjunto H de H, el producto interno para este conjunto de funciones es un escalar definido por</w:t>
      </w:r>
    </w:p>
    <w:p w:rsidR="00FF6573" w:rsidRDefault="00FF6573" w:rsidP="00B32D07">
      <w:pPr>
        <w:jc w:val="center"/>
        <w:rPr>
          <w:rFonts w:ascii="Arial" w:hAnsi="Arial" w:cs="Arial"/>
          <w:sz w:val="24"/>
        </w:rPr>
      </w:pPr>
      <w:r>
        <w:rPr>
          <w:noProof/>
          <w:lang w:eastAsia="es-ES"/>
        </w:rPr>
        <w:drawing>
          <wp:inline distT="0" distB="0" distL="0" distR="0" wp14:anchorId="416B9AFB" wp14:editId="17136990">
            <wp:extent cx="2929155" cy="752475"/>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8751" t="38553" r="55374" b="54193"/>
                    <a:stretch/>
                  </pic:blipFill>
                  <pic:spPr bwMode="auto">
                    <a:xfrm>
                      <a:off x="0" y="0"/>
                      <a:ext cx="2947821" cy="757270"/>
                    </a:xfrm>
                    <a:prstGeom prst="rect">
                      <a:avLst/>
                    </a:prstGeom>
                    <a:ln>
                      <a:noFill/>
                    </a:ln>
                    <a:extLst>
                      <a:ext uri="{53640926-AAD7-44D8-BBD7-CCE9431645EC}">
                        <a14:shadowObscured xmlns:a14="http://schemas.microsoft.com/office/drawing/2010/main"/>
                      </a:ext>
                    </a:extLst>
                  </pic:spPr>
                </pic:pic>
              </a:graphicData>
            </a:graphic>
          </wp:inline>
        </w:drawing>
      </w:r>
    </w:p>
    <w:p w:rsidR="00FF6573" w:rsidRPr="00B32D07" w:rsidRDefault="00B32D07" w:rsidP="005F6B23">
      <w:pPr>
        <w:jc w:val="both"/>
        <w:rPr>
          <w:rFonts w:ascii="Arial" w:hAnsi="Arial" w:cs="Arial"/>
          <w:sz w:val="24"/>
        </w:rPr>
      </w:pPr>
      <w:r>
        <w:rPr>
          <w:rFonts w:ascii="Arial" w:hAnsi="Arial" w:cs="Arial"/>
          <w:sz w:val="24"/>
        </w:rPr>
        <w:t>D</w:t>
      </w:r>
      <w:r w:rsidRPr="00B32D07">
        <w:rPr>
          <w:rFonts w:ascii="Arial" w:hAnsi="Arial" w:cs="Arial"/>
          <w:sz w:val="24"/>
        </w:rPr>
        <w:t xml:space="preserve">onde f *(x) es el complejo conjugado de f(x). El producto escalar o interno de la función f con sí misma es un número real no negativo. En particular, si la función f </w:t>
      </w:r>
      <w:r w:rsidRPr="00B32D07">
        <w:rPr>
          <w:rFonts w:ascii="Cambria Math" w:hAnsi="Cambria Math" w:cs="Cambria Math"/>
          <w:sz w:val="24"/>
        </w:rPr>
        <w:t>∈</w:t>
      </w:r>
      <w:r w:rsidRPr="00B32D07">
        <w:rPr>
          <w:rFonts w:ascii="Arial" w:hAnsi="Arial" w:cs="Arial"/>
          <w:sz w:val="24"/>
        </w:rPr>
        <w:t xml:space="preserve"> C, entonces satisface la condición:</w:t>
      </w:r>
    </w:p>
    <w:p w:rsidR="00B32D07" w:rsidRDefault="00B32D07" w:rsidP="00B32D07">
      <w:pPr>
        <w:jc w:val="center"/>
        <w:rPr>
          <w:rFonts w:ascii="Arial" w:hAnsi="Arial" w:cs="Arial"/>
          <w:sz w:val="24"/>
        </w:rPr>
      </w:pPr>
      <w:r>
        <w:rPr>
          <w:noProof/>
          <w:lang w:eastAsia="es-ES"/>
        </w:rPr>
        <w:drawing>
          <wp:inline distT="0" distB="0" distL="0" distR="0" wp14:anchorId="32C549B8" wp14:editId="07DE9F71">
            <wp:extent cx="2075089" cy="952500"/>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8751" t="29178" r="60489" b="62037"/>
                    <a:stretch/>
                  </pic:blipFill>
                  <pic:spPr bwMode="auto">
                    <a:xfrm>
                      <a:off x="0" y="0"/>
                      <a:ext cx="2085343" cy="957207"/>
                    </a:xfrm>
                    <a:prstGeom prst="rect">
                      <a:avLst/>
                    </a:prstGeom>
                    <a:ln>
                      <a:noFill/>
                    </a:ln>
                    <a:extLst>
                      <a:ext uri="{53640926-AAD7-44D8-BBD7-CCE9431645EC}">
                        <a14:shadowObscured xmlns:a14="http://schemas.microsoft.com/office/drawing/2010/main"/>
                      </a:ext>
                    </a:extLst>
                  </pic:spPr>
                </pic:pic>
              </a:graphicData>
            </a:graphic>
          </wp:inline>
        </w:drawing>
      </w:r>
    </w:p>
    <w:p w:rsidR="00B32D07" w:rsidRDefault="00B32D07" w:rsidP="005F6B23">
      <w:pPr>
        <w:ind w:firstLine="708"/>
        <w:rPr>
          <w:rFonts w:ascii="Arial" w:hAnsi="Arial" w:cs="Arial"/>
          <w:sz w:val="24"/>
        </w:rPr>
      </w:pPr>
      <w:r w:rsidRPr="00B32D07">
        <w:rPr>
          <w:rFonts w:ascii="Arial" w:hAnsi="Arial" w:cs="Arial"/>
          <w:sz w:val="24"/>
        </w:rPr>
        <w:t>Este espacio métrico recibe el nombre de Espacio de Hilbert L</w:t>
      </w:r>
      <w:r w:rsidRPr="00B32D07">
        <w:rPr>
          <w:rFonts w:ascii="Arial" w:hAnsi="Arial" w:cs="Arial"/>
          <w:sz w:val="24"/>
          <w:vertAlign w:val="superscript"/>
        </w:rPr>
        <w:t xml:space="preserve">2 </w:t>
      </w:r>
      <w:r w:rsidRPr="00B32D07">
        <w:rPr>
          <w:rFonts w:ascii="Arial" w:hAnsi="Arial" w:cs="Arial"/>
          <w:sz w:val="24"/>
        </w:rPr>
        <w:t>[−∞,+∞].</w:t>
      </w:r>
    </w:p>
    <w:p w:rsidR="00B32D07" w:rsidRPr="00B32D07" w:rsidRDefault="00B32D07" w:rsidP="00B32D07">
      <w:pPr>
        <w:jc w:val="both"/>
        <w:rPr>
          <w:rFonts w:ascii="Arial" w:hAnsi="Arial" w:cs="Arial"/>
          <w:sz w:val="28"/>
        </w:rPr>
      </w:pPr>
    </w:p>
    <w:p w:rsidR="00B32D07" w:rsidRPr="00B32D07" w:rsidRDefault="00B32D07" w:rsidP="00B32D07">
      <w:pPr>
        <w:jc w:val="both"/>
        <w:rPr>
          <w:rFonts w:ascii="Arial" w:hAnsi="Arial" w:cs="Arial"/>
          <w:b/>
          <w:sz w:val="24"/>
        </w:rPr>
      </w:pPr>
      <w:r w:rsidRPr="00B32D07">
        <w:rPr>
          <w:rFonts w:ascii="Arial" w:hAnsi="Arial" w:cs="Arial"/>
          <w:b/>
          <w:sz w:val="24"/>
        </w:rPr>
        <w:lastRenderedPageBreak/>
        <w:t xml:space="preserve">Ortogonalidad. Bases Ortonormales </w:t>
      </w:r>
    </w:p>
    <w:p w:rsidR="00B32D07" w:rsidRPr="00B32D07" w:rsidRDefault="00B32D07" w:rsidP="005F6B23">
      <w:pPr>
        <w:ind w:firstLine="708"/>
        <w:rPr>
          <w:rFonts w:ascii="Arial" w:hAnsi="Arial" w:cs="Arial"/>
          <w:sz w:val="24"/>
        </w:rPr>
      </w:pPr>
      <w:r w:rsidRPr="00B32D07">
        <w:rPr>
          <w:rFonts w:ascii="Arial" w:hAnsi="Arial" w:cs="Arial"/>
          <w:sz w:val="24"/>
        </w:rPr>
        <w:t>Se dice que dos vectores x e y son ortogonales en un Espacio Hilbert H si su producto interno es cero:</w:t>
      </w:r>
    </w:p>
    <w:p w:rsidR="00FF6573" w:rsidRDefault="00B32D07" w:rsidP="00B32D07">
      <w:pPr>
        <w:jc w:val="center"/>
        <w:rPr>
          <w:rFonts w:ascii="Arial" w:hAnsi="Arial" w:cs="Arial"/>
          <w:sz w:val="24"/>
        </w:rPr>
      </w:pPr>
      <w:r w:rsidRPr="00B32D07">
        <w:rPr>
          <w:rFonts w:ascii="Arial" w:hAnsi="Arial" w:cs="Arial"/>
          <w:sz w:val="24"/>
        </w:rPr>
        <w:t xml:space="preserve">&lt; </w:t>
      </w:r>
      <w:proofErr w:type="spellStart"/>
      <w:proofErr w:type="gramStart"/>
      <w:r w:rsidRPr="00B32D07">
        <w:rPr>
          <w:rFonts w:ascii="Arial" w:hAnsi="Arial" w:cs="Arial"/>
          <w:sz w:val="24"/>
        </w:rPr>
        <w:t>x,</w:t>
      </w:r>
      <w:proofErr w:type="gramEnd"/>
      <w:r w:rsidRPr="00B32D07">
        <w:rPr>
          <w:rFonts w:ascii="Arial" w:hAnsi="Arial" w:cs="Arial"/>
          <w:sz w:val="24"/>
        </w:rPr>
        <w:t>y</w:t>
      </w:r>
      <w:proofErr w:type="spellEnd"/>
      <w:r w:rsidRPr="00B32D07">
        <w:rPr>
          <w:rFonts w:ascii="Arial" w:hAnsi="Arial" w:cs="Arial"/>
          <w:sz w:val="24"/>
        </w:rPr>
        <w:t xml:space="preserve"> &gt; = 0</w:t>
      </w:r>
    </w:p>
    <w:p w:rsidR="00B32D07" w:rsidRPr="00B32D07" w:rsidRDefault="00B32D07" w:rsidP="005F6B23">
      <w:pPr>
        <w:ind w:firstLine="708"/>
        <w:jc w:val="both"/>
        <w:rPr>
          <w:rFonts w:ascii="Arial" w:hAnsi="Arial" w:cs="Arial"/>
          <w:sz w:val="24"/>
        </w:rPr>
      </w:pPr>
      <w:r w:rsidRPr="00B32D07">
        <w:rPr>
          <w:rFonts w:ascii="Arial" w:hAnsi="Arial" w:cs="Arial"/>
          <w:sz w:val="24"/>
        </w:rPr>
        <w:t>Se le llama conjunto ortogonal a aquel conjunto de vectores en el cual cualquier par de sus elementos es ortogonal. Además, este conjunto es ortonormal si la norma de los vectores es igual a uno:</w:t>
      </w:r>
    </w:p>
    <w:p w:rsidR="00B32D07" w:rsidRDefault="00B32D07" w:rsidP="00B32D07">
      <w:pPr>
        <w:jc w:val="center"/>
        <w:rPr>
          <w:rFonts w:ascii="Arial" w:hAnsi="Arial" w:cs="Arial"/>
          <w:sz w:val="28"/>
        </w:rPr>
      </w:pPr>
      <w:r>
        <w:rPr>
          <w:noProof/>
          <w:lang w:eastAsia="es-ES"/>
        </w:rPr>
        <w:drawing>
          <wp:inline distT="0" distB="0" distL="0" distR="0" wp14:anchorId="3B08B68F" wp14:editId="10EC708C">
            <wp:extent cx="1771650" cy="4381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5047" t="51140" r="58549" b="41644"/>
                    <a:stretch/>
                  </pic:blipFill>
                  <pic:spPr bwMode="auto">
                    <a:xfrm>
                      <a:off x="0" y="0"/>
                      <a:ext cx="1776482" cy="439345"/>
                    </a:xfrm>
                    <a:prstGeom prst="rect">
                      <a:avLst/>
                    </a:prstGeom>
                    <a:ln>
                      <a:noFill/>
                    </a:ln>
                    <a:extLst>
                      <a:ext uri="{53640926-AAD7-44D8-BBD7-CCE9431645EC}">
                        <a14:shadowObscured xmlns:a14="http://schemas.microsoft.com/office/drawing/2010/main"/>
                      </a:ext>
                    </a:extLst>
                  </pic:spPr>
                </pic:pic>
              </a:graphicData>
            </a:graphic>
          </wp:inline>
        </w:drawing>
      </w:r>
    </w:p>
    <w:p w:rsidR="00B32D07" w:rsidRDefault="00B32D07" w:rsidP="005F6B23">
      <w:pPr>
        <w:ind w:firstLine="708"/>
        <w:jc w:val="both"/>
        <w:rPr>
          <w:rFonts w:ascii="Arial" w:hAnsi="Arial" w:cs="Arial"/>
          <w:sz w:val="24"/>
        </w:rPr>
      </w:pPr>
      <w:r w:rsidRPr="00B32D07">
        <w:rPr>
          <w:rFonts w:ascii="Arial" w:hAnsi="Arial" w:cs="Arial"/>
          <w:sz w:val="24"/>
        </w:rPr>
        <w:t>También se define a la base ortonormal de H como un conjunto ortonormal maximal en H si cualquier vector en H puede ser representado como el límite de las combinaciones lineales de los elementos de una base ortonormal</w:t>
      </w:r>
      <w:r>
        <w:rPr>
          <w:rFonts w:ascii="Arial" w:hAnsi="Arial" w:cs="Arial"/>
          <w:sz w:val="24"/>
        </w:rPr>
        <w:t>.</w:t>
      </w:r>
    </w:p>
    <w:p w:rsidR="00B32D07" w:rsidRPr="002A43DB" w:rsidRDefault="002A43DB" w:rsidP="00B32D07">
      <w:pPr>
        <w:rPr>
          <w:rFonts w:ascii="Arial" w:hAnsi="Arial" w:cs="Arial"/>
          <w:b/>
          <w:sz w:val="24"/>
        </w:rPr>
      </w:pPr>
      <w:r w:rsidRPr="002A43DB">
        <w:rPr>
          <w:rFonts w:ascii="Arial" w:hAnsi="Arial" w:cs="Arial"/>
          <w:b/>
          <w:sz w:val="24"/>
        </w:rPr>
        <w:t>Transformada de Fourier</w:t>
      </w:r>
    </w:p>
    <w:p w:rsidR="002A43DB" w:rsidRPr="002A43DB" w:rsidRDefault="002A43DB" w:rsidP="005F6B23">
      <w:pPr>
        <w:ind w:firstLine="708"/>
        <w:jc w:val="both"/>
        <w:rPr>
          <w:rFonts w:ascii="Arial" w:hAnsi="Arial" w:cs="Arial"/>
          <w:sz w:val="24"/>
        </w:rPr>
      </w:pPr>
      <w:r w:rsidRPr="002A43DB">
        <w:rPr>
          <w:rFonts w:ascii="Arial" w:hAnsi="Arial" w:cs="Arial"/>
          <w:sz w:val="24"/>
        </w:rPr>
        <w:t>Para obtener una representación que pueda ser válida para todos los valores de x cuando f(x) no es periódica, es natural intentar extender la representación anterior dejando que c tienda a infinito, lo que da lugar a la Transformada de Fourier.</w:t>
      </w:r>
    </w:p>
    <w:p w:rsidR="002A43DB" w:rsidRPr="002A43DB" w:rsidRDefault="002A43DB" w:rsidP="005F6B23">
      <w:pPr>
        <w:jc w:val="both"/>
        <w:rPr>
          <w:rFonts w:ascii="Arial" w:hAnsi="Arial" w:cs="Arial"/>
          <w:sz w:val="24"/>
        </w:rPr>
      </w:pPr>
      <w:r w:rsidRPr="002A43DB">
        <w:rPr>
          <w:rFonts w:ascii="Arial" w:hAnsi="Arial" w:cs="Arial"/>
          <w:sz w:val="24"/>
        </w:rPr>
        <w:t xml:space="preserve">La Transformada de Fourier de una función no </w:t>
      </w:r>
      <w:r>
        <w:rPr>
          <w:rFonts w:ascii="Arial" w:hAnsi="Arial" w:cs="Arial"/>
          <w:sz w:val="24"/>
        </w:rPr>
        <w:t>periódica f(x) está definida por:</w:t>
      </w:r>
    </w:p>
    <w:p w:rsidR="002A43DB" w:rsidRDefault="002A43DB" w:rsidP="002A43DB">
      <w:pPr>
        <w:jc w:val="center"/>
      </w:pPr>
      <w:r>
        <w:rPr>
          <w:noProof/>
          <w:lang w:eastAsia="es-ES"/>
        </w:rPr>
        <w:drawing>
          <wp:inline distT="0" distB="0" distL="0" distR="0" wp14:anchorId="44F30ECA" wp14:editId="1AF59A23">
            <wp:extent cx="2362200" cy="55801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930" t="51363" r="55198" b="39447"/>
                    <a:stretch/>
                  </pic:blipFill>
                  <pic:spPr bwMode="auto">
                    <a:xfrm>
                      <a:off x="0" y="0"/>
                      <a:ext cx="2411208" cy="569592"/>
                    </a:xfrm>
                    <a:prstGeom prst="rect">
                      <a:avLst/>
                    </a:prstGeom>
                    <a:ln>
                      <a:noFill/>
                    </a:ln>
                    <a:extLst>
                      <a:ext uri="{53640926-AAD7-44D8-BBD7-CCE9431645EC}">
                        <a14:shadowObscured xmlns:a14="http://schemas.microsoft.com/office/drawing/2010/main"/>
                      </a:ext>
                    </a:extLst>
                  </pic:spPr>
                </pic:pic>
              </a:graphicData>
            </a:graphic>
          </wp:inline>
        </w:drawing>
      </w:r>
    </w:p>
    <w:p w:rsidR="002A43DB" w:rsidRPr="002A43DB" w:rsidRDefault="002A43DB" w:rsidP="002A43DB">
      <w:pPr>
        <w:rPr>
          <w:rFonts w:ascii="Arial" w:hAnsi="Arial" w:cs="Arial"/>
          <w:sz w:val="24"/>
          <w:szCs w:val="24"/>
        </w:rPr>
      </w:pPr>
      <w:r w:rsidRPr="002A43DB">
        <w:rPr>
          <w:rFonts w:ascii="Arial" w:hAnsi="Arial" w:cs="Arial"/>
          <w:sz w:val="24"/>
          <w:szCs w:val="24"/>
        </w:rPr>
        <w:t xml:space="preserve">Donde k es una variable real continua. </w:t>
      </w:r>
    </w:p>
    <w:p w:rsidR="002A43DB" w:rsidRPr="002A43DB" w:rsidRDefault="002A43DB" w:rsidP="005F6B23">
      <w:pPr>
        <w:ind w:firstLine="708"/>
        <w:rPr>
          <w:rFonts w:ascii="Arial" w:hAnsi="Arial" w:cs="Arial"/>
          <w:sz w:val="24"/>
          <w:szCs w:val="24"/>
        </w:rPr>
      </w:pPr>
      <w:r w:rsidRPr="002A43DB">
        <w:rPr>
          <w:rFonts w:ascii="Arial" w:hAnsi="Arial" w:cs="Arial"/>
          <w:sz w:val="24"/>
          <w:szCs w:val="24"/>
        </w:rPr>
        <w:t>La función puede ser reconstruida a partir de sus componentes de Fourier, por medio de la transformada inversa de Fourier:</w:t>
      </w:r>
    </w:p>
    <w:p w:rsidR="002A43DB" w:rsidRPr="002A43DB" w:rsidRDefault="002A43DB" w:rsidP="002A43DB">
      <w:pPr>
        <w:jc w:val="center"/>
        <w:rPr>
          <w:rFonts w:ascii="Arial" w:hAnsi="Arial" w:cs="Arial"/>
          <w:sz w:val="24"/>
          <w:szCs w:val="24"/>
        </w:rPr>
      </w:pPr>
      <w:r w:rsidRPr="002A43DB">
        <w:rPr>
          <w:rFonts w:ascii="Arial" w:hAnsi="Arial" w:cs="Arial"/>
          <w:noProof/>
          <w:sz w:val="24"/>
          <w:szCs w:val="24"/>
          <w:lang w:eastAsia="es-ES"/>
        </w:rPr>
        <w:drawing>
          <wp:inline distT="0" distB="0" distL="0" distR="0" wp14:anchorId="283EAE35" wp14:editId="27482693">
            <wp:extent cx="1870642" cy="4476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693" t="25413" r="51669" b="65802"/>
                    <a:stretch/>
                  </pic:blipFill>
                  <pic:spPr bwMode="auto">
                    <a:xfrm>
                      <a:off x="0" y="0"/>
                      <a:ext cx="1883661" cy="450791"/>
                    </a:xfrm>
                    <a:prstGeom prst="rect">
                      <a:avLst/>
                    </a:prstGeom>
                    <a:ln>
                      <a:noFill/>
                    </a:ln>
                    <a:extLst>
                      <a:ext uri="{53640926-AAD7-44D8-BBD7-CCE9431645EC}">
                        <a14:shadowObscured xmlns:a14="http://schemas.microsoft.com/office/drawing/2010/main"/>
                      </a:ext>
                    </a:extLst>
                  </pic:spPr>
                </pic:pic>
              </a:graphicData>
            </a:graphic>
          </wp:inline>
        </w:drawing>
      </w:r>
    </w:p>
    <w:p w:rsidR="002A43DB" w:rsidRPr="002A43DB" w:rsidRDefault="002A43DB" w:rsidP="002A43DB">
      <w:pPr>
        <w:rPr>
          <w:rFonts w:ascii="Arial" w:hAnsi="Arial" w:cs="Arial"/>
          <w:sz w:val="24"/>
          <w:szCs w:val="24"/>
        </w:rPr>
      </w:pPr>
      <w:r w:rsidRPr="002A43DB">
        <w:rPr>
          <w:rFonts w:ascii="Arial" w:hAnsi="Arial" w:cs="Arial"/>
          <w:sz w:val="24"/>
          <w:szCs w:val="24"/>
        </w:rPr>
        <w:t xml:space="preserve">La Transformada de Fourier en L 2 [−∞,+∞]] satisface las siguientes propiedades: </w:t>
      </w:r>
    </w:p>
    <w:p w:rsidR="002A43DB" w:rsidRPr="002A43DB" w:rsidRDefault="002A43DB" w:rsidP="002A43DB">
      <w:pPr>
        <w:pStyle w:val="Prrafodelista"/>
        <w:numPr>
          <w:ilvl w:val="0"/>
          <w:numId w:val="2"/>
        </w:numPr>
        <w:rPr>
          <w:rFonts w:ascii="Arial" w:hAnsi="Arial" w:cs="Arial"/>
          <w:sz w:val="24"/>
          <w:szCs w:val="24"/>
        </w:rPr>
      </w:pPr>
      <w:r w:rsidRPr="002A43DB">
        <w:rPr>
          <w:rFonts w:ascii="Arial" w:hAnsi="Arial" w:cs="Arial"/>
          <w:sz w:val="24"/>
          <w:szCs w:val="24"/>
        </w:rPr>
        <w:t>Es una transformación de Fourier uno-a-uno de L</w:t>
      </w:r>
      <w:r w:rsidRPr="002A43DB">
        <w:rPr>
          <w:rFonts w:ascii="Arial" w:hAnsi="Arial" w:cs="Arial"/>
          <w:sz w:val="24"/>
          <w:szCs w:val="24"/>
          <w:vertAlign w:val="superscript"/>
        </w:rPr>
        <w:t>2</w:t>
      </w:r>
      <w:r w:rsidRPr="002A43DB">
        <w:rPr>
          <w:rFonts w:ascii="Arial" w:hAnsi="Arial" w:cs="Arial"/>
          <w:sz w:val="24"/>
          <w:szCs w:val="24"/>
        </w:rPr>
        <w:t xml:space="preserve"> [−∞,+∞] en sí mismo. </w:t>
      </w:r>
    </w:p>
    <w:p w:rsidR="002A43DB" w:rsidRPr="002A43DB" w:rsidRDefault="002A43DB" w:rsidP="002A43DB">
      <w:pPr>
        <w:pStyle w:val="Prrafodelista"/>
        <w:numPr>
          <w:ilvl w:val="0"/>
          <w:numId w:val="2"/>
        </w:numPr>
        <w:rPr>
          <w:rFonts w:ascii="Arial" w:hAnsi="Arial" w:cs="Arial"/>
          <w:sz w:val="24"/>
          <w:szCs w:val="24"/>
        </w:rPr>
      </w:pPr>
      <w:r w:rsidRPr="002A43DB">
        <w:rPr>
          <w:rFonts w:ascii="Arial" w:hAnsi="Arial" w:cs="Arial"/>
          <w:sz w:val="24"/>
          <w:szCs w:val="24"/>
        </w:rPr>
        <w:t>Preserva la norma</w:t>
      </w:r>
    </w:p>
    <w:p w:rsidR="002A43DB" w:rsidRPr="002A43DB" w:rsidRDefault="002A43DB" w:rsidP="002A43DB">
      <w:pPr>
        <w:pStyle w:val="Prrafodelista"/>
        <w:jc w:val="center"/>
        <w:rPr>
          <w:rFonts w:ascii="Arial" w:hAnsi="Arial" w:cs="Arial"/>
          <w:sz w:val="24"/>
          <w:szCs w:val="24"/>
        </w:rPr>
      </w:pPr>
      <w:r w:rsidRPr="002A43DB">
        <w:rPr>
          <w:rFonts w:ascii="Arial" w:hAnsi="Arial" w:cs="Arial"/>
          <w:noProof/>
          <w:sz w:val="24"/>
          <w:szCs w:val="24"/>
          <w:lang w:eastAsia="es-ES"/>
        </w:rPr>
        <w:drawing>
          <wp:inline distT="0" distB="0" distL="0" distR="0" wp14:anchorId="5D5C000C" wp14:editId="2D7AB9D5">
            <wp:extent cx="2340425" cy="533400"/>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474" t="59628" r="43925" b="31210"/>
                    <a:stretch/>
                  </pic:blipFill>
                  <pic:spPr bwMode="auto">
                    <a:xfrm>
                      <a:off x="0" y="0"/>
                      <a:ext cx="2360834" cy="538051"/>
                    </a:xfrm>
                    <a:prstGeom prst="rect">
                      <a:avLst/>
                    </a:prstGeom>
                    <a:ln>
                      <a:noFill/>
                    </a:ln>
                    <a:extLst>
                      <a:ext uri="{53640926-AAD7-44D8-BBD7-CCE9431645EC}">
                        <a14:shadowObscured xmlns:a14="http://schemas.microsoft.com/office/drawing/2010/main"/>
                      </a:ext>
                    </a:extLst>
                  </pic:spPr>
                </pic:pic>
              </a:graphicData>
            </a:graphic>
          </wp:inline>
        </w:drawing>
      </w:r>
    </w:p>
    <w:p w:rsidR="002A43DB" w:rsidRPr="002A43DB" w:rsidRDefault="002A43DB" w:rsidP="002A43DB">
      <w:pPr>
        <w:pStyle w:val="Prrafodelista"/>
        <w:numPr>
          <w:ilvl w:val="0"/>
          <w:numId w:val="2"/>
        </w:numPr>
        <w:rPr>
          <w:rFonts w:ascii="Arial" w:hAnsi="Arial" w:cs="Arial"/>
          <w:sz w:val="24"/>
          <w:szCs w:val="24"/>
        </w:rPr>
      </w:pPr>
      <w:r w:rsidRPr="002A43DB">
        <w:rPr>
          <w:rFonts w:ascii="Arial" w:hAnsi="Arial" w:cs="Arial"/>
          <w:sz w:val="24"/>
          <w:szCs w:val="24"/>
        </w:rPr>
        <w:t>Preserva el producto interno</w:t>
      </w:r>
    </w:p>
    <w:p w:rsidR="002A43DB" w:rsidRDefault="002A43DB" w:rsidP="002A43DB">
      <w:pPr>
        <w:ind w:left="360"/>
        <w:jc w:val="center"/>
      </w:pPr>
      <w:r>
        <w:rPr>
          <w:noProof/>
          <w:lang w:eastAsia="es-ES"/>
        </w:rPr>
        <w:drawing>
          <wp:inline distT="0" distB="0" distL="0" distR="0" wp14:anchorId="44CAC2A7" wp14:editId="419272D0">
            <wp:extent cx="2328863" cy="5429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337" t="41414" r="37912" b="46664"/>
                    <a:stretch/>
                  </pic:blipFill>
                  <pic:spPr bwMode="auto">
                    <a:xfrm>
                      <a:off x="0" y="0"/>
                      <a:ext cx="2335930" cy="544573"/>
                    </a:xfrm>
                    <a:prstGeom prst="rect">
                      <a:avLst/>
                    </a:prstGeom>
                    <a:ln>
                      <a:noFill/>
                    </a:ln>
                    <a:extLst>
                      <a:ext uri="{53640926-AAD7-44D8-BBD7-CCE9431645EC}">
                        <a14:shadowObscured xmlns:a14="http://schemas.microsoft.com/office/drawing/2010/main"/>
                      </a:ext>
                    </a:extLst>
                  </pic:spPr>
                </pic:pic>
              </a:graphicData>
            </a:graphic>
          </wp:inline>
        </w:drawing>
      </w:r>
    </w:p>
    <w:p w:rsidR="002A43DB" w:rsidRPr="002A43DB" w:rsidRDefault="002A43DB" w:rsidP="002A43DB">
      <w:pPr>
        <w:rPr>
          <w:rFonts w:ascii="Arial" w:hAnsi="Arial" w:cs="Arial"/>
          <w:b/>
          <w:sz w:val="24"/>
        </w:rPr>
      </w:pPr>
      <w:r w:rsidRPr="002A43DB">
        <w:rPr>
          <w:rFonts w:ascii="Arial" w:hAnsi="Arial" w:cs="Arial"/>
          <w:b/>
          <w:sz w:val="24"/>
        </w:rPr>
        <w:lastRenderedPageBreak/>
        <w:t>Limitaciones de la Transformada de Fourier</w:t>
      </w:r>
    </w:p>
    <w:p w:rsidR="002A43DB" w:rsidRPr="002A43DB" w:rsidRDefault="002A43DB" w:rsidP="002A43DB">
      <w:pPr>
        <w:ind w:firstLine="708"/>
        <w:jc w:val="both"/>
        <w:rPr>
          <w:rFonts w:ascii="Arial" w:hAnsi="Arial" w:cs="Arial"/>
          <w:sz w:val="24"/>
        </w:rPr>
      </w:pPr>
      <w:r w:rsidRPr="002A43DB">
        <w:rPr>
          <w:rFonts w:ascii="Arial" w:hAnsi="Arial" w:cs="Arial"/>
          <w:sz w:val="24"/>
        </w:rPr>
        <w:t xml:space="preserve">La Transformada de Fourier es ampliamente utilizada en el procesamiento y análisis de señales y con resultados satisfactorios en los casos en que estas señales son periódicas y lo suficientemente regulares, pero no ocurre lo mismo para el análisis de señales cuyo espectro varía con el tiempo (señales no estacionarias). </w:t>
      </w:r>
    </w:p>
    <w:p w:rsidR="002A43DB" w:rsidRPr="002A43DB" w:rsidRDefault="002A43DB" w:rsidP="002A43DB">
      <w:pPr>
        <w:ind w:firstLine="708"/>
        <w:jc w:val="both"/>
        <w:rPr>
          <w:rFonts w:ascii="Arial" w:hAnsi="Arial" w:cs="Arial"/>
          <w:sz w:val="24"/>
        </w:rPr>
      </w:pPr>
      <w:r w:rsidRPr="002A43DB">
        <w:rPr>
          <w:rFonts w:ascii="Arial" w:hAnsi="Arial" w:cs="Arial"/>
          <w:sz w:val="24"/>
        </w:rPr>
        <w:t xml:space="preserve">Tomando el caso en el que la función </w:t>
      </w:r>
      <w:r w:rsidRPr="002A43DB">
        <w:rPr>
          <w:rFonts w:ascii="Arial" w:hAnsi="Arial" w:cs="Arial"/>
          <w:i/>
          <w:sz w:val="24"/>
        </w:rPr>
        <w:t>f</w:t>
      </w:r>
      <w:r w:rsidRPr="002A43DB">
        <w:rPr>
          <w:rFonts w:ascii="Arial" w:hAnsi="Arial" w:cs="Arial"/>
          <w:sz w:val="24"/>
        </w:rPr>
        <w:t xml:space="preserve"> a descomponer es una señal dependiente del tiempo, puede decirse que las funciones de la base de Fourier son de duración infinita en el tiempo, pero locales en frecuencia. </w:t>
      </w:r>
    </w:p>
    <w:p w:rsidR="002A43DB" w:rsidRDefault="002A43DB" w:rsidP="002A43DB">
      <w:pPr>
        <w:ind w:firstLine="708"/>
        <w:jc w:val="both"/>
        <w:rPr>
          <w:rFonts w:ascii="Arial" w:hAnsi="Arial" w:cs="Arial"/>
          <w:sz w:val="24"/>
        </w:rPr>
      </w:pPr>
      <w:r w:rsidRPr="002A43DB">
        <w:rPr>
          <w:rFonts w:ascii="Arial" w:hAnsi="Arial" w:cs="Arial"/>
          <w:sz w:val="24"/>
        </w:rPr>
        <w:t xml:space="preserve">La Transformada de Fourier detecta la presencia de una determinada frecuencia pero no brinda información acerca de la evolución en el tiempo de las características espectrales de la señal. Muchos aspectos temporales de la señal, tales como el comienzo y el fin de una señal finita y el instante de aparición de una singularidad en una señal transitoria, no pueden ser analizados adecuadamente por el análisis de Fourier. </w:t>
      </w:r>
    </w:p>
    <w:p w:rsidR="002A43DB" w:rsidRDefault="002A43DB" w:rsidP="002A43DB">
      <w:pPr>
        <w:ind w:firstLine="708"/>
        <w:jc w:val="both"/>
        <w:rPr>
          <w:rFonts w:ascii="Arial" w:hAnsi="Arial" w:cs="Arial"/>
          <w:sz w:val="24"/>
        </w:rPr>
      </w:pPr>
      <w:r w:rsidRPr="002A43DB">
        <w:rPr>
          <w:rFonts w:ascii="Arial" w:hAnsi="Arial" w:cs="Arial"/>
          <w:sz w:val="24"/>
        </w:rPr>
        <w:t>Para los casos de señales no estacionarias y transitorias se utiliza generalmente la Tran</w:t>
      </w:r>
      <w:r>
        <w:rPr>
          <w:rFonts w:ascii="Arial" w:hAnsi="Arial" w:cs="Arial"/>
          <w:sz w:val="24"/>
        </w:rPr>
        <w:t>sformada de Fourier con Ventana.</w:t>
      </w:r>
    </w:p>
    <w:p w:rsidR="002A43DB" w:rsidRDefault="002A43DB" w:rsidP="005F6B23">
      <w:pPr>
        <w:jc w:val="both"/>
        <w:rPr>
          <w:rFonts w:ascii="Arial" w:hAnsi="Arial" w:cs="Arial"/>
          <w:sz w:val="24"/>
        </w:rPr>
      </w:pPr>
    </w:p>
    <w:p w:rsidR="005F6B23" w:rsidRPr="005F6B23" w:rsidRDefault="005F6B23" w:rsidP="005F6B23">
      <w:pPr>
        <w:jc w:val="both"/>
        <w:rPr>
          <w:rFonts w:ascii="Arial" w:hAnsi="Arial" w:cs="Arial"/>
          <w:b/>
          <w:sz w:val="24"/>
        </w:rPr>
      </w:pPr>
      <w:r w:rsidRPr="005F6B23">
        <w:rPr>
          <w:rFonts w:ascii="Arial" w:hAnsi="Arial" w:cs="Arial"/>
          <w:b/>
          <w:sz w:val="24"/>
        </w:rPr>
        <w:t>Transformada de Fourier con Ventana</w:t>
      </w:r>
    </w:p>
    <w:p w:rsidR="005F6B23" w:rsidRPr="005F6B23" w:rsidRDefault="005F6B23" w:rsidP="005F6B23">
      <w:pPr>
        <w:ind w:firstLine="708"/>
        <w:jc w:val="both"/>
        <w:rPr>
          <w:rFonts w:ascii="Arial" w:hAnsi="Arial" w:cs="Arial"/>
          <w:sz w:val="24"/>
        </w:rPr>
      </w:pPr>
      <w:r w:rsidRPr="005F6B23">
        <w:rPr>
          <w:rFonts w:ascii="Arial" w:hAnsi="Arial" w:cs="Arial"/>
          <w:sz w:val="24"/>
        </w:rPr>
        <w:t>Una forma de analizar una señal no estacionaria es realizar un análisis espectral dependiente del tiempo. Una señal estacionaria es dividida en una secuencia de segmentos de tiempo en los cuales la señal puede ser considerada como cuasi–estacionaria y la Transformada de Fourier es aplicada a cada segmento local de la señal.</w:t>
      </w:r>
    </w:p>
    <w:p w:rsidR="005F6B23" w:rsidRPr="005F6B23" w:rsidRDefault="005F6B23" w:rsidP="005F6B23">
      <w:pPr>
        <w:ind w:firstLine="708"/>
        <w:jc w:val="both"/>
        <w:rPr>
          <w:rFonts w:ascii="Arial" w:hAnsi="Arial" w:cs="Arial"/>
          <w:sz w:val="24"/>
        </w:rPr>
      </w:pPr>
      <w:r w:rsidRPr="005F6B23">
        <w:rPr>
          <w:rFonts w:ascii="Arial" w:hAnsi="Arial" w:cs="Arial"/>
          <w:sz w:val="24"/>
        </w:rPr>
        <w:t>Gabor, en 1940, fue el primero en introducir la Transformada de Fourier de tiempo corto, conocida como la Transformada de Fourier con Ventana Deslizante, definida como:</w:t>
      </w:r>
    </w:p>
    <w:p w:rsidR="005F6B23" w:rsidRPr="005F6B23" w:rsidRDefault="005F6B23" w:rsidP="005F6B23">
      <w:pPr>
        <w:jc w:val="center"/>
        <w:rPr>
          <w:rFonts w:ascii="Arial" w:hAnsi="Arial" w:cs="Arial"/>
          <w:sz w:val="28"/>
        </w:rPr>
      </w:pPr>
      <w:r w:rsidRPr="005F6B23">
        <w:rPr>
          <w:rFonts w:ascii="Arial" w:hAnsi="Arial" w:cs="Arial"/>
          <w:noProof/>
          <w:sz w:val="24"/>
          <w:lang w:eastAsia="es-ES"/>
        </w:rPr>
        <w:drawing>
          <wp:inline distT="0" distB="0" distL="0" distR="0" wp14:anchorId="6DAD7BB2" wp14:editId="36473094">
            <wp:extent cx="2392680" cy="38100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284" t="44238" r="52022" b="47918"/>
                    <a:stretch/>
                  </pic:blipFill>
                  <pic:spPr bwMode="auto">
                    <a:xfrm>
                      <a:off x="0" y="0"/>
                      <a:ext cx="2395192" cy="381400"/>
                    </a:xfrm>
                    <a:prstGeom prst="rect">
                      <a:avLst/>
                    </a:prstGeom>
                    <a:ln>
                      <a:noFill/>
                    </a:ln>
                    <a:extLst>
                      <a:ext uri="{53640926-AAD7-44D8-BBD7-CCE9431645EC}">
                        <a14:shadowObscured xmlns:a14="http://schemas.microsoft.com/office/drawing/2010/main"/>
                      </a:ext>
                    </a:extLst>
                  </pic:spPr>
                </pic:pic>
              </a:graphicData>
            </a:graphic>
          </wp:inline>
        </w:drawing>
      </w:r>
    </w:p>
    <w:p w:rsidR="005F6B23" w:rsidRDefault="005F6B23" w:rsidP="005F6B23">
      <w:pPr>
        <w:ind w:firstLine="708"/>
        <w:jc w:val="both"/>
        <w:rPr>
          <w:rFonts w:ascii="Arial" w:hAnsi="Arial" w:cs="Arial"/>
          <w:sz w:val="24"/>
        </w:rPr>
      </w:pPr>
      <w:r>
        <w:rPr>
          <w:rFonts w:ascii="Arial" w:hAnsi="Arial" w:cs="Arial"/>
          <w:sz w:val="24"/>
        </w:rPr>
        <w:t>D</w:t>
      </w:r>
      <w:r w:rsidRPr="005F6B23">
        <w:rPr>
          <w:rFonts w:ascii="Arial" w:hAnsi="Arial" w:cs="Arial"/>
          <w:sz w:val="24"/>
        </w:rPr>
        <w:t xml:space="preserve">onde </w:t>
      </w:r>
      <w:proofErr w:type="gramStart"/>
      <w:r w:rsidRPr="005F6B23">
        <w:rPr>
          <w:rFonts w:ascii="Arial" w:hAnsi="Arial" w:cs="Arial"/>
          <w:sz w:val="24"/>
        </w:rPr>
        <w:t>g(</w:t>
      </w:r>
      <w:proofErr w:type="gramEnd"/>
      <w:r w:rsidRPr="005F6B23">
        <w:rPr>
          <w:rFonts w:ascii="Arial" w:hAnsi="Arial" w:cs="Arial"/>
          <w:sz w:val="24"/>
        </w:rPr>
        <w:t>t) es una ventana deslizante, la cual tiene un ancho fijo y cambia a lo largo del eje x por un factor τ. Así, propuso a la función Gausiana como la función ventana g(t) y demostró que la Transformada de Fourier de una ventana Gausiana continúa siendo Gausiana</w:t>
      </w:r>
      <w:r>
        <w:rPr>
          <w:rFonts w:ascii="Arial" w:hAnsi="Arial" w:cs="Arial"/>
          <w:sz w:val="24"/>
        </w:rPr>
        <w:t>.</w:t>
      </w:r>
    </w:p>
    <w:p w:rsidR="005F6B23" w:rsidRPr="005F6B23" w:rsidRDefault="005F6B23" w:rsidP="005F6B23">
      <w:pPr>
        <w:jc w:val="both"/>
        <w:rPr>
          <w:rFonts w:ascii="Arial" w:hAnsi="Arial" w:cs="Arial"/>
          <w:sz w:val="24"/>
        </w:rPr>
      </w:pPr>
      <w:r w:rsidRPr="005F6B23">
        <w:rPr>
          <w:rFonts w:ascii="Arial" w:hAnsi="Arial" w:cs="Arial"/>
          <w:sz w:val="24"/>
        </w:rPr>
        <w:t>La función está definida como</w:t>
      </w:r>
      <w:r>
        <w:rPr>
          <w:rFonts w:ascii="Arial" w:hAnsi="Arial" w:cs="Arial"/>
          <w:sz w:val="24"/>
        </w:rPr>
        <w:t>:</w:t>
      </w:r>
    </w:p>
    <w:p w:rsidR="005F6B23" w:rsidRDefault="005F6B23" w:rsidP="005F6B23">
      <w:pPr>
        <w:jc w:val="center"/>
        <w:rPr>
          <w:rFonts w:ascii="Arial" w:hAnsi="Arial" w:cs="Arial"/>
          <w:sz w:val="28"/>
        </w:rPr>
      </w:pPr>
      <w:r>
        <w:rPr>
          <w:noProof/>
          <w:lang w:eastAsia="es-ES"/>
        </w:rPr>
        <w:drawing>
          <wp:inline distT="0" distB="0" distL="0" distR="0" wp14:anchorId="1BC77787" wp14:editId="343236A1">
            <wp:extent cx="1309390" cy="504825"/>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109" t="35767" r="65251" b="54193"/>
                    <a:stretch/>
                  </pic:blipFill>
                  <pic:spPr bwMode="auto">
                    <a:xfrm>
                      <a:off x="0" y="0"/>
                      <a:ext cx="1315616" cy="507225"/>
                    </a:xfrm>
                    <a:prstGeom prst="rect">
                      <a:avLst/>
                    </a:prstGeom>
                    <a:ln>
                      <a:noFill/>
                    </a:ln>
                    <a:extLst>
                      <a:ext uri="{53640926-AAD7-44D8-BBD7-CCE9431645EC}">
                        <a14:shadowObscured xmlns:a14="http://schemas.microsoft.com/office/drawing/2010/main"/>
                      </a:ext>
                    </a:extLst>
                  </pic:spPr>
                </pic:pic>
              </a:graphicData>
            </a:graphic>
          </wp:inline>
        </w:drawing>
      </w:r>
    </w:p>
    <w:p w:rsidR="005F6B23" w:rsidRDefault="005F6B23" w:rsidP="005F6B23">
      <w:pPr>
        <w:rPr>
          <w:rFonts w:ascii="Arial" w:hAnsi="Arial" w:cs="Arial"/>
          <w:sz w:val="28"/>
        </w:rPr>
      </w:pPr>
    </w:p>
    <w:p w:rsidR="005F6B23" w:rsidRDefault="005F6B23" w:rsidP="005F6B23">
      <w:pPr>
        <w:rPr>
          <w:rFonts w:ascii="Arial" w:hAnsi="Arial" w:cs="Arial"/>
          <w:sz w:val="28"/>
        </w:rPr>
      </w:pPr>
    </w:p>
    <w:p w:rsidR="005F6B23" w:rsidRDefault="005F6B23" w:rsidP="005F6B23">
      <w:pPr>
        <w:rPr>
          <w:rFonts w:ascii="Arial" w:hAnsi="Arial" w:cs="Arial"/>
          <w:b/>
          <w:sz w:val="24"/>
        </w:rPr>
      </w:pPr>
      <w:r>
        <w:rPr>
          <w:rFonts w:ascii="Arial" w:hAnsi="Arial" w:cs="Arial"/>
          <w:b/>
          <w:sz w:val="24"/>
        </w:rPr>
        <w:lastRenderedPageBreak/>
        <w:t xml:space="preserve">Transformada de Wavelet </w:t>
      </w:r>
    </w:p>
    <w:p w:rsidR="005F6B23" w:rsidRPr="005F6B23" w:rsidRDefault="005F6B23" w:rsidP="005F6B23">
      <w:pPr>
        <w:ind w:firstLine="708"/>
        <w:jc w:val="both"/>
        <w:rPr>
          <w:rFonts w:ascii="Arial" w:hAnsi="Arial" w:cs="Arial"/>
          <w:sz w:val="24"/>
        </w:rPr>
      </w:pPr>
      <w:r w:rsidRPr="005F6B23">
        <w:rPr>
          <w:rFonts w:ascii="Arial" w:hAnsi="Arial" w:cs="Arial"/>
          <w:sz w:val="24"/>
        </w:rPr>
        <w:t xml:space="preserve">Esta Transformada es eficiente para el análisis local de señales no estacionarias y de rápida transitoriedad y, al igual que la Transformada de Fourier con Ventana, mapea la señal en una representación de tiempo-escala. </w:t>
      </w:r>
    </w:p>
    <w:p w:rsidR="005F6B23" w:rsidRDefault="005F6B23" w:rsidP="005F6B23">
      <w:pPr>
        <w:ind w:firstLine="708"/>
        <w:jc w:val="both"/>
        <w:rPr>
          <w:rFonts w:ascii="Arial" w:hAnsi="Arial" w:cs="Arial"/>
          <w:sz w:val="24"/>
        </w:rPr>
      </w:pPr>
      <w:r w:rsidRPr="005F6B23">
        <w:rPr>
          <w:rFonts w:ascii="Arial" w:hAnsi="Arial" w:cs="Arial"/>
          <w:sz w:val="24"/>
        </w:rPr>
        <w:t xml:space="preserve">El aspecto temporal de las señales es preservado. La diferencia está en que la Transformada Wavelet provee análisis de </w:t>
      </w:r>
      <w:proofErr w:type="spellStart"/>
      <w:r w:rsidRPr="005F6B23">
        <w:rPr>
          <w:rFonts w:ascii="Arial" w:hAnsi="Arial" w:cs="Arial"/>
          <w:sz w:val="24"/>
        </w:rPr>
        <w:t>multiresolución</w:t>
      </w:r>
      <w:proofErr w:type="spellEnd"/>
      <w:r w:rsidRPr="005F6B23">
        <w:rPr>
          <w:rFonts w:ascii="Arial" w:hAnsi="Arial" w:cs="Arial"/>
          <w:sz w:val="24"/>
        </w:rPr>
        <w:t xml:space="preserve"> con ventanas dilatadas. El análisis de las frecuencias de mayor rango se realiza usando ventanas angostas y el análisis de las frecuencias de menor rango se hace utilizando ventanas anchas</w:t>
      </w:r>
      <w:r>
        <w:rPr>
          <w:rFonts w:ascii="Arial" w:hAnsi="Arial" w:cs="Arial"/>
          <w:sz w:val="24"/>
        </w:rPr>
        <w:t>.</w:t>
      </w:r>
    </w:p>
    <w:p w:rsidR="005F6B23" w:rsidRPr="005F6B23" w:rsidRDefault="005F6B23" w:rsidP="005F6B23">
      <w:pPr>
        <w:ind w:firstLine="708"/>
        <w:jc w:val="both"/>
        <w:rPr>
          <w:rFonts w:ascii="Arial" w:hAnsi="Arial" w:cs="Arial"/>
          <w:sz w:val="24"/>
        </w:rPr>
      </w:pPr>
      <w:r w:rsidRPr="005F6B23">
        <w:rPr>
          <w:rFonts w:ascii="Arial" w:hAnsi="Arial" w:cs="Arial"/>
          <w:sz w:val="24"/>
        </w:rPr>
        <w:t>Las Wavelets, funciones bases de la Transformada Wavelet, son generadas a partir de una función Wavelet básica, mediante traslaciones y dilataciones. Estas funciones permiten reconstruir la señal original a través de la Transformada Wavelet inversa.</w:t>
      </w:r>
    </w:p>
    <w:p w:rsidR="005F6B23" w:rsidRPr="005F6B23" w:rsidRDefault="005F6B23" w:rsidP="005F6B23">
      <w:pPr>
        <w:ind w:firstLine="708"/>
        <w:jc w:val="both"/>
        <w:rPr>
          <w:rFonts w:ascii="Arial" w:hAnsi="Arial" w:cs="Arial"/>
          <w:sz w:val="24"/>
        </w:rPr>
      </w:pPr>
      <w:r w:rsidRPr="005F6B23">
        <w:rPr>
          <w:rFonts w:ascii="Arial" w:hAnsi="Arial" w:cs="Arial"/>
          <w:sz w:val="24"/>
        </w:rPr>
        <w:t>La Transformada Wavelet no es solamente local en tiempo, sino también en frecuencia.</w:t>
      </w:r>
    </w:p>
    <w:p w:rsidR="005F6B23" w:rsidRDefault="005F6B23" w:rsidP="005F6B23">
      <w:pPr>
        <w:ind w:firstLine="708"/>
        <w:jc w:val="both"/>
        <w:rPr>
          <w:rFonts w:ascii="Arial" w:hAnsi="Arial" w:cs="Arial"/>
          <w:sz w:val="24"/>
        </w:rPr>
      </w:pPr>
      <w:r w:rsidRPr="005F6B23">
        <w:rPr>
          <w:rFonts w:ascii="Arial" w:hAnsi="Arial" w:cs="Arial"/>
          <w:sz w:val="24"/>
        </w:rPr>
        <w:t>Dentro de los usos de esta poderosa herramienta podemos nombrar, además del análisis local de señales no estacionarias, el análisis de señales electrocardiográficas, sísmicas, de sonido, de radar, así como también es utilizada para la compresión y procesamiento de imágenes y reconocimiento de patrones.</w:t>
      </w:r>
    </w:p>
    <w:p w:rsidR="005F6B23" w:rsidRDefault="005F6B23" w:rsidP="005F6B23">
      <w:pPr>
        <w:ind w:firstLine="708"/>
        <w:jc w:val="both"/>
        <w:rPr>
          <w:rFonts w:ascii="Arial" w:hAnsi="Arial" w:cs="Arial"/>
          <w:sz w:val="24"/>
        </w:rPr>
      </w:pPr>
      <w:r w:rsidRPr="005F6B23">
        <w:rPr>
          <w:rFonts w:ascii="Arial" w:hAnsi="Arial" w:cs="Arial"/>
          <w:sz w:val="24"/>
        </w:rPr>
        <w:t xml:space="preserve">De manera muy general, la Transformada Wavelet de una función </w:t>
      </w:r>
      <w:proofErr w:type="gramStart"/>
      <w:r w:rsidRPr="005F6B23">
        <w:rPr>
          <w:rFonts w:ascii="Arial" w:hAnsi="Arial" w:cs="Arial"/>
          <w:sz w:val="24"/>
        </w:rPr>
        <w:t>f(</w:t>
      </w:r>
      <w:proofErr w:type="gramEnd"/>
      <w:r w:rsidRPr="005F6B23">
        <w:rPr>
          <w:rFonts w:ascii="Arial" w:hAnsi="Arial" w:cs="Arial"/>
          <w:sz w:val="24"/>
        </w:rPr>
        <w:t xml:space="preserve">t) es la descomposición de f(t) en un conjunto de funciones </w:t>
      </w:r>
      <w:proofErr w:type="spellStart"/>
      <w:r w:rsidRPr="005F6B23">
        <w:rPr>
          <w:rFonts w:ascii="Arial" w:hAnsi="Arial" w:cs="Arial"/>
          <w:sz w:val="24"/>
        </w:rPr>
        <w:t>ψ</w:t>
      </w:r>
      <w:r w:rsidRPr="005F6B23">
        <w:rPr>
          <w:rFonts w:ascii="Arial" w:hAnsi="Arial" w:cs="Arial"/>
          <w:sz w:val="24"/>
          <w:vertAlign w:val="subscript"/>
        </w:rPr>
        <w:t>s,τ</w:t>
      </w:r>
      <w:proofErr w:type="spellEnd"/>
      <w:r w:rsidRPr="005F6B23">
        <w:rPr>
          <w:rFonts w:ascii="Arial" w:hAnsi="Arial" w:cs="Arial"/>
          <w:sz w:val="24"/>
          <w:vertAlign w:val="subscript"/>
        </w:rPr>
        <w:t xml:space="preserve"> </w:t>
      </w:r>
      <w:r w:rsidRPr="005F6B23">
        <w:rPr>
          <w:rFonts w:ascii="Arial" w:hAnsi="Arial" w:cs="Arial"/>
          <w:sz w:val="24"/>
        </w:rPr>
        <w:t>(t), que forman una base y son llamadas las “Wavelets”. La Transformada Wavelet se define como:</w:t>
      </w:r>
    </w:p>
    <w:p w:rsidR="005F6B23" w:rsidRDefault="005F6B23" w:rsidP="005F6B23">
      <w:pPr>
        <w:ind w:firstLine="708"/>
        <w:jc w:val="center"/>
        <w:rPr>
          <w:rFonts w:ascii="Arial" w:hAnsi="Arial" w:cs="Arial"/>
          <w:sz w:val="24"/>
        </w:rPr>
      </w:pPr>
      <w:r>
        <w:rPr>
          <w:noProof/>
          <w:lang w:eastAsia="es-ES"/>
        </w:rPr>
        <w:drawing>
          <wp:inline distT="0" distB="0" distL="0" distR="0" wp14:anchorId="5126CBD2" wp14:editId="0CB8CFF0">
            <wp:extent cx="2200275" cy="6286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693" t="34825" r="52551" b="55135"/>
                    <a:stretch/>
                  </pic:blipFill>
                  <pic:spPr bwMode="auto">
                    <a:xfrm>
                      <a:off x="0" y="0"/>
                      <a:ext cx="2205704" cy="630201"/>
                    </a:xfrm>
                    <a:prstGeom prst="rect">
                      <a:avLst/>
                    </a:prstGeom>
                    <a:ln>
                      <a:noFill/>
                    </a:ln>
                    <a:extLst>
                      <a:ext uri="{53640926-AAD7-44D8-BBD7-CCE9431645EC}">
                        <a14:shadowObscured xmlns:a14="http://schemas.microsoft.com/office/drawing/2010/main"/>
                      </a:ext>
                    </a:extLst>
                  </pic:spPr>
                </pic:pic>
              </a:graphicData>
            </a:graphic>
          </wp:inline>
        </w:drawing>
      </w:r>
    </w:p>
    <w:p w:rsidR="005F6B23" w:rsidRPr="00BC4445" w:rsidRDefault="005F6B23" w:rsidP="00BC4445">
      <w:pPr>
        <w:jc w:val="both"/>
        <w:rPr>
          <w:rFonts w:ascii="Arial" w:hAnsi="Arial" w:cs="Arial"/>
          <w:sz w:val="24"/>
        </w:rPr>
      </w:pPr>
      <w:r w:rsidRPr="00BC4445">
        <w:rPr>
          <w:rFonts w:ascii="Arial" w:hAnsi="Arial" w:cs="Arial"/>
          <w:sz w:val="24"/>
        </w:rPr>
        <w:t xml:space="preserve">Las Wavelets son generadas a partir de la traslación y cambio de escala de una misma función wavelet </w:t>
      </w:r>
      <w:proofErr w:type="gramStart"/>
      <w:r w:rsidRPr="00BC4445">
        <w:rPr>
          <w:rFonts w:ascii="Arial" w:hAnsi="Arial" w:cs="Arial"/>
          <w:sz w:val="24"/>
        </w:rPr>
        <w:t>ψ(</w:t>
      </w:r>
      <w:proofErr w:type="gramEnd"/>
      <w:r w:rsidRPr="00BC4445">
        <w:rPr>
          <w:rFonts w:ascii="Arial" w:hAnsi="Arial" w:cs="Arial"/>
          <w:sz w:val="24"/>
        </w:rPr>
        <w:t>t), llamada la “Wavelet madre”, y se define como:</w:t>
      </w:r>
    </w:p>
    <w:p w:rsidR="00BC4445" w:rsidRDefault="00BC4445" w:rsidP="00BC4445">
      <w:pPr>
        <w:jc w:val="center"/>
        <w:rPr>
          <w:rFonts w:ascii="Arial" w:hAnsi="Arial" w:cs="Arial"/>
          <w:sz w:val="24"/>
        </w:rPr>
      </w:pPr>
      <w:r>
        <w:rPr>
          <w:noProof/>
          <w:lang w:eastAsia="es-ES"/>
        </w:rPr>
        <w:drawing>
          <wp:inline distT="0" distB="0" distL="0" distR="0" wp14:anchorId="7E174CF0" wp14:editId="5EEFA1C6">
            <wp:extent cx="2200275" cy="6286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798" t="58252" r="48446" b="31708"/>
                    <a:stretch/>
                  </pic:blipFill>
                  <pic:spPr bwMode="auto">
                    <a:xfrm>
                      <a:off x="0" y="0"/>
                      <a:ext cx="2205704" cy="630201"/>
                    </a:xfrm>
                    <a:prstGeom prst="rect">
                      <a:avLst/>
                    </a:prstGeom>
                    <a:ln>
                      <a:noFill/>
                    </a:ln>
                    <a:extLst>
                      <a:ext uri="{53640926-AAD7-44D8-BBD7-CCE9431645EC}">
                        <a14:shadowObscured xmlns:a14="http://schemas.microsoft.com/office/drawing/2010/main"/>
                      </a:ext>
                    </a:extLst>
                  </pic:spPr>
                </pic:pic>
              </a:graphicData>
            </a:graphic>
          </wp:inline>
        </w:drawing>
      </w:r>
    </w:p>
    <w:p w:rsidR="00BC4445" w:rsidRPr="00BC4445" w:rsidRDefault="00BC4445" w:rsidP="00BC4445">
      <w:pPr>
        <w:jc w:val="both"/>
        <w:rPr>
          <w:rFonts w:ascii="Arial" w:hAnsi="Arial" w:cs="Arial"/>
          <w:sz w:val="24"/>
          <w:szCs w:val="24"/>
        </w:rPr>
      </w:pPr>
      <w:r w:rsidRPr="00BC4445">
        <w:rPr>
          <w:rFonts w:ascii="Arial" w:hAnsi="Arial" w:cs="Arial"/>
          <w:sz w:val="24"/>
          <w:szCs w:val="24"/>
        </w:rPr>
        <w:t>Donde s es el factor de escala, y τ es el factor de traslación.</w:t>
      </w:r>
    </w:p>
    <w:p w:rsidR="00BC4445" w:rsidRDefault="00BC4445" w:rsidP="00956BE3">
      <w:pPr>
        <w:ind w:firstLine="708"/>
        <w:jc w:val="both"/>
        <w:rPr>
          <w:rFonts w:ascii="Arial" w:hAnsi="Arial" w:cs="Arial"/>
          <w:sz w:val="24"/>
          <w:szCs w:val="24"/>
        </w:rPr>
      </w:pPr>
      <w:r w:rsidRPr="00BC4445">
        <w:rPr>
          <w:rFonts w:ascii="Arial" w:hAnsi="Arial" w:cs="Arial"/>
          <w:sz w:val="24"/>
          <w:szCs w:val="24"/>
        </w:rPr>
        <w:t xml:space="preserve">Las wavelets </w:t>
      </w:r>
      <w:proofErr w:type="spellStart"/>
      <w:r w:rsidRPr="00BC4445">
        <w:rPr>
          <w:rFonts w:ascii="Arial" w:hAnsi="Arial" w:cs="Arial"/>
          <w:sz w:val="24"/>
          <w:szCs w:val="24"/>
        </w:rPr>
        <w:t>ψs</w:t>
      </w:r>
      <w:proofErr w:type="gramStart"/>
      <w:r w:rsidRPr="00BC4445">
        <w:rPr>
          <w:rFonts w:ascii="Arial" w:hAnsi="Arial" w:cs="Arial"/>
          <w:sz w:val="24"/>
          <w:szCs w:val="24"/>
        </w:rPr>
        <w:t>,τ</w:t>
      </w:r>
      <w:proofErr w:type="spellEnd"/>
      <w:proofErr w:type="gramEnd"/>
      <w:r w:rsidRPr="00BC4445">
        <w:rPr>
          <w:rFonts w:ascii="Arial" w:hAnsi="Arial" w:cs="Arial"/>
          <w:sz w:val="24"/>
          <w:szCs w:val="24"/>
        </w:rPr>
        <w:t xml:space="preserve"> (t) generadas de la misma función wavelet madre ψ(t) tienen diferente escala s y ubicación τ, pero tienen todas la misma forma. Se utilizan siempre factores de escala s &gt; 0. Las Wavelets son dilatadas cuando la escala s &gt; 1, y son contraídas cuando s &lt; 1. Así, cambiando el valor de s se cubren rangos diferentes de frecuencias. Valores grandes del parámetro s corresponden a frecuencias de menor rango, o una escala grande de </w:t>
      </w:r>
      <w:proofErr w:type="spellStart"/>
      <w:r w:rsidRPr="00BC4445">
        <w:rPr>
          <w:rFonts w:ascii="Arial" w:hAnsi="Arial" w:cs="Arial"/>
          <w:sz w:val="24"/>
          <w:szCs w:val="24"/>
        </w:rPr>
        <w:t>ψs</w:t>
      </w:r>
      <w:proofErr w:type="gramStart"/>
      <w:r w:rsidRPr="00BC4445">
        <w:rPr>
          <w:rFonts w:ascii="Arial" w:hAnsi="Arial" w:cs="Arial"/>
          <w:sz w:val="24"/>
          <w:szCs w:val="24"/>
        </w:rPr>
        <w:t>,τ</w:t>
      </w:r>
      <w:proofErr w:type="spellEnd"/>
      <w:proofErr w:type="gramEnd"/>
      <w:r w:rsidRPr="00BC4445">
        <w:rPr>
          <w:rFonts w:ascii="Arial" w:hAnsi="Arial" w:cs="Arial"/>
          <w:sz w:val="24"/>
          <w:szCs w:val="24"/>
        </w:rPr>
        <w:t xml:space="preserve"> (t). Valores pequeños de s corresponden a frecuencias de menor rango o una escala muy pequeña de </w:t>
      </w:r>
      <w:proofErr w:type="spellStart"/>
      <w:r w:rsidRPr="00BC4445">
        <w:rPr>
          <w:rFonts w:ascii="Arial" w:hAnsi="Arial" w:cs="Arial"/>
          <w:sz w:val="24"/>
          <w:szCs w:val="24"/>
        </w:rPr>
        <w:t>ψs</w:t>
      </w:r>
      <w:proofErr w:type="gramStart"/>
      <w:r w:rsidRPr="00BC4445">
        <w:rPr>
          <w:rFonts w:ascii="Arial" w:hAnsi="Arial" w:cs="Arial"/>
          <w:sz w:val="24"/>
          <w:szCs w:val="24"/>
        </w:rPr>
        <w:t>,τ</w:t>
      </w:r>
      <w:proofErr w:type="spellEnd"/>
      <w:proofErr w:type="gramEnd"/>
      <w:r w:rsidRPr="00BC4445">
        <w:rPr>
          <w:rFonts w:ascii="Arial" w:hAnsi="Arial" w:cs="Arial"/>
          <w:sz w:val="24"/>
          <w:szCs w:val="24"/>
        </w:rPr>
        <w:t xml:space="preserve"> (t)</w:t>
      </w:r>
      <w:r>
        <w:rPr>
          <w:rFonts w:ascii="Arial" w:hAnsi="Arial" w:cs="Arial"/>
          <w:sz w:val="24"/>
          <w:szCs w:val="24"/>
        </w:rPr>
        <w:t>.</w:t>
      </w:r>
    </w:p>
    <w:p w:rsidR="00956BE3" w:rsidRDefault="005D6C25" w:rsidP="005D6C25">
      <w:pPr>
        <w:autoSpaceDE w:val="0"/>
        <w:autoSpaceDN w:val="0"/>
        <w:adjustRightInd w:val="0"/>
        <w:spacing w:after="0" w:line="240" w:lineRule="auto"/>
        <w:rPr>
          <w:rFonts w:ascii="Arial" w:hAnsi="Arial" w:cs="Arial"/>
          <w:b/>
          <w:sz w:val="24"/>
          <w:szCs w:val="24"/>
        </w:rPr>
      </w:pPr>
      <w:r w:rsidRPr="00956BE3">
        <w:rPr>
          <w:rFonts w:ascii="Arial" w:hAnsi="Arial" w:cs="Arial"/>
          <w:b/>
          <w:sz w:val="24"/>
          <w:szCs w:val="24"/>
        </w:rPr>
        <w:lastRenderedPageBreak/>
        <w:t>Transfor</w:t>
      </w:r>
      <w:r w:rsidR="00956BE3">
        <w:rPr>
          <w:rFonts w:ascii="Arial" w:hAnsi="Arial" w:cs="Arial"/>
          <w:b/>
          <w:sz w:val="24"/>
          <w:szCs w:val="24"/>
        </w:rPr>
        <w:t>mada Wavelet en dos dimensiones</w:t>
      </w:r>
    </w:p>
    <w:p w:rsidR="00956BE3" w:rsidRDefault="00956BE3" w:rsidP="005D6C25">
      <w:pPr>
        <w:autoSpaceDE w:val="0"/>
        <w:autoSpaceDN w:val="0"/>
        <w:adjustRightInd w:val="0"/>
        <w:spacing w:after="0" w:line="240" w:lineRule="auto"/>
        <w:rPr>
          <w:rFonts w:ascii="Arial" w:hAnsi="Arial" w:cs="Arial"/>
          <w:b/>
          <w:sz w:val="24"/>
          <w:szCs w:val="24"/>
        </w:rPr>
      </w:pPr>
    </w:p>
    <w:p w:rsidR="00BC4445" w:rsidRPr="00956BE3" w:rsidRDefault="005D6C25" w:rsidP="00956BE3">
      <w:pPr>
        <w:autoSpaceDE w:val="0"/>
        <w:autoSpaceDN w:val="0"/>
        <w:adjustRightInd w:val="0"/>
        <w:spacing w:after="0" w:line="240" w:lineRule="auto"/>
        <w:ind w:firstLine="708"/>
        <w:jc w:val="both"/>
        <w:rPr>
          <w:rFonts w:ascii="Arial" w:hAnsi="Arial" w:cs="Arial"/>
          <w:b/>
          <w:sz w:val="24"/>
          <w:szCs w:val="24"/>
        </w:rPr>
      </w:pPr>
      <w:r w:rsidRPr="00956BE3">
        <w:rPr>
          <w:rFonts w:ascii="Arial" w:hAnsi="Arial" w:cs="Arial"/>
          <w:sz w:val="24"/>
          <w:szCs w:val="24"/>
        </w:rPr>
        <w:t>La Transformada Wavelet continua puede ser extendida al caso de dos dimensiones</w:t>
      </w:r>
      <w:r w:rsidR="00956BE3">
        <w:rPr>
          <w:rFonts w:ascii="Arial" w:hAnsi="Arial" w:cs="Arial"/>
          <w:b/>
          <w:sz w:val="24"/>
          <w:szCs w:val="24"/>
        </w:rPr>
        <w:t xml:space="preserve"> </w:t>
      </w:r>
      <w:r w:rsidRPr="00956BE3">
        <w:rPr>
          <w:rFonts w:ascii="Arial" w:hAnsi="Arial" w:cs="Arial"/>
          <w:sz w:val="24"/>
          <w:szCs w:val="24"/>
        </w:rPr>
        <w:t>para aplicaciones de procesamiento de imágenes. La Transformada Wavelet de una imagen</w:t>
      </w:r>
      <w:r w:rsidR="00956BE3">
        <w:rPr>
          <w:rFonts w:ascii="Arial" w:hAnsi="Arial" w:cs="Arial"/>
          <w:b/>
          <w:sz w:val="24"/>
          <w:szCs w:val="24"/>
        </w:rPr>
        <w:t xml:space="preserve"> </w:t>
      </w:r>
      <w:r w:rsidRPr="00956BE3">
        <w:rPr>
          <w:rFonts w:ascii="Arial" w:hAnsi="Arial" w:cs="Arial"/>
          <w:sz w:val="24"/>
          <w:szCs w:val="24"/>
        </w:rPr>
        <w:t>bidimensional f(</w:t>
      </w:r>
      <w:proofErr w:type="spellStart"/>
      <w:r w:rsidRPr="00956BE3">
        <w:rPr>
          <w:rFonts w:ascii="Arial" w:hAnsi="Arial" w:cs="Arial"/>
          <w:sz w:val="24"/>
          <w:szCs w:val="24"/>
        </w:rPr>
        <w:t>x</w:t>
      </w:r>
      <w:proofErr w:type="gramStart"/>
      <w:r w:rsidRPr="00956BE3">
        <w:rPr>
          <w:rFonts w:ascii="Arial" w:hAnsi="Arial" w:cs="Arial"/>
          <w:sz w:val="24"/>
          <w:szCs w:val="24"/>
        </w:rPr>
        <w:t>,y</w:t>
      </w:r>
      <w:proofErr w:type="spellEnd"/>
      <w:proofErr w:type="gramEnd"/>
      <w:r w:rsidRPr="00956BE3">
        <w:rPr>
          <w:rFonts w:ascii="Arial" w:hAnsi="Arial" w:cs="Arial"/>
          <w:sz w:val="24"/>
          <w:szCs w:val="24"/>
        </w:rPr>
        <w:t>) es</w:t>
      </w:r>
    </w:p>
    <w:p w:rsidR="005D6C25" w:rsidRDefault="005D6C25" w:rsidP="00956BE3">
      <w:pPr>
        <w:jc w:val="both"/>
        <w:rPr>
          <w:rFonts w:ascii="Arial" w:hAnsi="Arial" w:cs="Arial"/>
          <w:sz w:val="24"/>
          <w:szCs w:val="24"/>
        </w:rPr>
      </w:pPr>
      <w:r w:rsidRPr="00956BE3">
        <w:rPr>
          <w:rFonts w:ascii="Arial" w:hAnsi="Arial" w:cs="Arial"/>
          <w:sz w:val="24"/>
          <w:szCs w:val="24"/>
        </w:rPr>
        <w:drawing>
          <wp:inline distT="0" distB="0" distL="0" distR="0" wp14:anchorId="0804CFC6" wp14:editId="2DCC2A41">
            <wp:extent cx="4840514" cy="8763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400" t="44552" r="33678" b="42271"/>
                    <a:stretch/>
                  </pic:blipFill>
                  <pic:spPr bwMode="auto">
                    <a:xfrm>
                      <a:off x="0" y="0"/>
                      <a:ext cx="4845719" cy="877242"/>
                    </a:xfrm>
                    <a:prstGeom prst="rect">
                      <a:avLst/>
                    </a:prstGeom>
                    <a:ln>
                      <a:noFill/>
                    </a:ln>
                    <a:extLst>
                      <a:ext uri="{53640926-AAD7-44D8-BBD7-CCE9431645EC}">
                        <a14:shadowObscured xmlns:a14="http://schemas.microsoft.com/office/drawing/2010/main"/>
                      </a:ext>
                    </a:extLst>
                  </pic:spPr>
                </pic:pic>
              </a:graphicData>
            </a:graphic>
          </wp:inline>
        </w:drawing>
      </w:r>
    </w:p>
    <w:p w:rsidR="005D6C25" w:rsidRPr="00956BE3" w:rsidRDefault="00956BE3" w:rsidP="00956BE3">
      <w:pPr>
        <w:autoSpaceDE w:val="0"/>
        <w:autoSpaceDN w:val="0"/>
        <w:adjustRightInd w:val="0"/>
        <w:spacing w:after="0" w:line="240" w:lineRule="auto"/>
        <w:ind w:firstLine="708"/>
        <w:jc w:val="both"/>
        <w:rPr>
          <w:rFonts w:ascii="Arial" w:hAnsi="Arial" w:cs="Arial"/>
          <w:sz w:val="24"/>
          <w:szCs w:val="24"/>
        </w:rPr>
      </w:pPr>
      <w:r w:rsidRPr="00956BE3">
        <w:rPr>
          <w:rFonts w:ascii="Arial" w:hAnsi="Arial" w:cs="Arial"/>
          <w:sz w:val="24"/>
          <w:szCs w:val="24"/>
        </w:rPr>
        <w:t>La</w:t>
      </w:r>
      <w:r w:rsidR="005D6C25" w:rsidRPr="00956BE3">
        <w:rPr>
          <w:rFonts w:ascii="Arial" w:hAnsi="Arial" w:cs="Arial"/>
          <w:sz w:val="24"/>
          <w:szCs w:val="24"/>
        </w:rPr>
        <w:t xml:space="preserve"> cual es una función en cuatro dimensiones. Esta es redu</w:t>
      </w:r>
      <w:r>
        <w:rPr>
          <w:rFonts w:ascii="Arial" w:hAnsi="Arial" w:cs="Arial"/>
          <w:sz w:val="24"/>
          <w:szCs w:val="24"/>
        </w:rPr>
        <w:t xml:space="preserve">cida a un conjunto de funciones </w:t>
      </w:r>
      <w:r w:rsidR="005D6C25" w:rsidRPr="00956BE3">
        <w:rPr>
          <w:rFonts w:ascii="Arial" w:hAnsi="Arial" w:cs="Arial"/>
          <w:sz w:val="24"/>
          <w:szCs w:val="24"/>
        </w:rPr>
        <w:t>bidimensionales de (</w:t>
      </w:r>
      <w:proofErr w:type="spellStart"/>
      <w:r w:rsidR="005D6C25" w:rsidRPr="00956BE3">
        <w:rPr>
          <w:rFonts w:ascii="Arial" w:hAnsi="Arial" w:cs="Arial"/>
          <w:sz w:val="24"/>
          <w:szCs w:val="24"/>
        </w:rPr>
        <w:t>u</w:t>
      </w:r>
      <w:proofErr w:type="gramStart"/>
      <w:r w:rsidR="005D6C25" w:rsidRPr="00956BE3">
        <w:rPr>
          <w:rFonts w:ascii="Arial" w:hAnsi="Arial" w:cs="Arial"/>
          <w:sz w:val="24"/>
          <w:szCs w:val="24"/>
        </w:rPr>
        <w:t>,v</w:t>
      </w:r>
      <w:proofErr w:type="spellEnd"/>
      <w:proofErr w:type="gramEnd"/>
      <w:r w:rsidR="005D6C25" w:rsidRPr="00956BE3">
        <w:rPr>
          <w:rFonts w:ascii="Arial" w:hAnsi="Arial" w:cs="Arial"/>
          <w:sz w:val="24"/>
          <w:szCs w:val="24"/>
        </w:rPr>
        <w:t>) con diferentes escalas cuando los f</w:t>
      </w:r>
      <w:r>
        <w:rPr>
          <w:rFonts w:ascii="Arial" w:hAnsi="Arial" w:cs="Arial"/>
          <w:sz w:val="24"/>
          <w:szCs w:val="24"/>
        </w:rPr>
        <w:t xml:space="preserve">actores de escala son tales que </w:t>
      </w:r>
      <w:proofErr w:type="spellStart"/>
      <w:r w:rsidR="005D6C25" w:rsidRPr="00956BE3">
        <w:rPr>
          <w:rFonts w:ascii="Arial" w:hAnsi="Arial" w:cs="Arial"/>
          <w:sz w:val="24"/>
          <w:szCs w:val="24"/>
        </w:rPr>
        <w:t>sx</w:t>
      </w:r>
      <w:proofErr w:type="spellEnd"/>
      <w:r w:rsidR="005D6C25" w:rsidRPr="00956BE3">
        <w:rPr>
          <w:rFonts w:ascii="Arial" w:hAnsi="Arial" w:cs="Arial"/>
          <w:sz w:val="24"/>
          <w:szCs w:val="24"/>
        </w:rPr>
        <w:t xml:space="preserve"> = </w:t>
      </w:r>
      <w:proofErr w:type="spellStart"/>
      <w:r w:rsidR="005D6C25" w:rsidRPr="00956BE3">
        <w:rPr>
          <w:rFonts w:ascii="Arial" w:hAnsi="Arial" w:cs="Arial"/>
          <w:sz w:val="24"/>
          <w:szCs w:val="24"/>
        </w:rPr>
        <w:t>sy</w:t>
      </w:r>
      <w:proofErr w:type="spellEnd"/>
      <w:r w:rsidR="005D6C25" w:rsidRPr="00956BE3">
        <w:rPr>
          <w:rFonts w:ascii="Arial" w:hAnsi="Arial" w:cs="Arial"/>
          <w:sz w:val="24"/>
          <w:szCs w:val="24"/>
        </w:rPr>
        <w:t xml:space="preserve"> = s.</w:t>
      </w:r>
    </w:p>
    <w:p w:rsidR="00956BE3" w:rsidRDefault="00956BE3" w:rsidP="00956BE3">
      <w:pPr>
        <w:autoSpaceDE w:val="0"/>
        <w:autoSpaceDN w:val="0"/>
        <w:adjustRightInd w:val="0"/>
        <w:spacing w:after="0" w:line="240" w:lineRule="auto"/>
        <w:jc w:val="both"/>
        <w:rPr>
          <w:rFonts w:ascii="Arial" w:hAnsi="Arial" w:cs="Arial"/>
          <w:sz w:val="24"/>
          <w:szCs w:val="24"/>
        </w:rPr>
      </w:pPr>
    </w:p>
    <w:p w:rsidR="005D6C25" w:rsidRPr="00956BE3" w:rsidRDefault="005D6C25" w:rsidP="00956BE3">
      <w:pPr>
        <w:autoSpaceDE w:val="0"/>
        <w:autoSpaceDN w:val="0"/>
        <w:adjustRightInd w:val="0"/>
        <w:spacing w:after="0" w:line="240" w:lineRule="auto"/>
        <w:ind w:firstLine="708"/>
        <w:jc w:val="both"/>
        <w:rPr>
          <w:rFonts w:ascii="Arial" w:hAnsi="Arial" w:cs="Arial"/>
          <w:sz w:val="24"/>
          <w:szCs w:val="24"/>
        </w:rPr>
      </w:pPr>
      <w:r w:rsidRPr="00956BE3">
        <w:rPr>
          <w:rFonts w:ascii="Arial" w:hAnsi="Arial" w:cs="Arial"/>
          <w:sz w:val="24"/>
          <w:szCs w:val="24"/>
        </w:rPr>
        <w:t xml:space="preserve">La Transformada Wavelet ortogonal </w:t>
      </w:r>
      <w:proofErr w:type="spellStart"/>
      <w:r w:rsidRPr="00956BE3">
        <w:rPr>
          <w:rFonts w:ascii="Arial" w:hAnsi="Arial" w:cs="Arial"/>
          <w:sz w:val="24"/>
          <w:szCs w:val="24"/>
        </w:rPr>
        <w:t>multiresolución</w:t>
      </w:r>
      <w:proofErr w:type="spellEnd"/>
      <w:r w:rsidRPr="00956BE3">
        <w:rPr>
          <w:rFonts w:ascii="Arial" w:hAnsi="Arial" w:cs="Arial"/>
          <w:sz w:val="24"/>
          <w:szCs w:val="24"/>
        </w:rPr>
        <w:t xml:space="preserve"> en </w:t>
      </w:r>
      <w:r w:rsidR="00956BE3">
        <w:rPr>
          <w:rFonts w:ascii="Arial" w:hAnsi="Arial" w:cs="Arial"/>
          <w:sz w:val="24"/>
          <w:szCs w:val="24"/>
        </w:rPr>
        <w:t xml:space="preserve">dos dimensiones se calcula </w:t>
      </w:r>
      <w:r w:rsidRPr="00956BE3">
        <w:rPr>
          <w:rFonts w:ascii="Arial" w:hAnsi="Arial" w:cs="Arial"/>
          <w:sz w:val="24"/>
          <w:szCs w:val="24"/>
        </w:rPr>
        <w:t>por proyecciones recursivas sobre las bases de la función de escala y las bases wavelet</w:t>
      </w:r>
      <w:r w:rsidRPr="00956BE3">
        <w:rPr>
          <w:rFonts w:ascii="Arial" w:hAnsi="Arial" w:cs="Arial"/>
          <w:sz w:val="24"/>
          <w:szCs w:val="24"/>
        </w:rPr>
        <w:t xml:space="preserve">, como </w:t>
      </w:r>
      <w:r w:rsidRPr="00956BE3">
        <w:rPr>
          <w:rFonts w:ascii="Arial" w:hAnsi="Arial" w:cs="Arial"/>
          <w:sz w:val="24"/>
          <w:szCs w:val="24"/>
        </w:rPr>
        <w:t>en el caso unidimensional.</w:t>
      </w:r>
    </w:p>
    <w:p w:rsidR="005D6C25" w:rsidRPr="00956BE3" w:rsidRDefault="005D6C25" w:rsidP="00956BE3">
      <w:pPr>
        <w:autoSpaceDE w:val="0"/>
        <w:autoSpaceDN w:val="0"/>
        <w:adjustRightInd w:val="0"/>
        <w:spacing w:after="0" w:line="240" w:lineRule="auto"/>
        <w:jc w:val="both"/>
        <w:rPr>
          <w:rFonts w:ascii="Arial" w:hAnsi="Arial" w:cs="Arial"/>
          <w:sz w:val="24"/>
          <w:szCs w:val="24"/>
        </w:rPr>
      </w:pPr>
    </w:p>
    <w:p w:rsidR="005D6C25" w:rsidRPr="00956BE3" w:rsidRDefault="005D6C25" w:rsidP="00956BE3">
      <w:pPr>
        <w:autoSpaceDE w:val="0"/>
        <w:autoSpaceDN w:val="0"/>
        <w:adjustRightInd w:val="0"/>
        <w:spacing w:after="0" w:line="240" w:lineRule="auto"/>
        <w:jc w:val="both"/>
        <w:rPr>
          <w:rFonts w:ascii="Arial" w:hAnsi="Arial" w:cs="Arial"/>
          <w:sz w:val="24"/>
          <w:szCs w:val="24"/>
        </w:rPr>
      </w:pPr>
      <w:r w:rsidRPr="00956BE3">
        <w:rPr>
          <w:rFonts w:ascii="Arial" w:hAnsi="Arial" w:cs="Arial"/>
          <w:sz w:val="24"/>
          <w:szCs w:val="24"/>
        </w:rPr>
        <w:t xml:space="preserve">Consideremos el modelo wavelet basado en </w:t>
      </w:r>
      <w:r w:rsidRPr="00956BE3">
        <w:rPr>
          <w:rFonts w:ascii="Arial" w:hAnsi="Arial" w:cs="Arial"/>
          <w:sz w:val="24"/>
          <w:szCs w:val="24"/>
        </w:rPr>
        <w:t xml:space="preserve">una función de escala separable </w:t>
      </w:r>
    </w:p>
    <w:p w:rsidR="00956BE3" w:rsidRDefault="00956BE3" w:rsidP="00956BE3">
      <w:pPr>
        <w:autoSpaceDE w:val="0"/>
        <w:autoSpaceDN w:val="0"/>
        <w:adjustRightInd w:val="0"/>
        <w:spacing w:after="0" w:line="240" w:lineRule="auto"/>
        <w:jc w:val="center"/>
        <w:rPr>
          <w:rFonts w:ascii="Arial" w:hAnsi="Arial" w:cs="Arial"/>
          <w:sz w:val="24"/>
          <w:szCs w:val="24"/>
        </w:rPr>
      </w:pPr>
    </w:p>
    <w:p w:rsidR="00956BE3" w:rsidRDefault="005D6C25" w:rsidP="00956BE3">
      <w:pPr>
        <w:autoSpaceDE w:val="0"/>
        <w:autoSpaceDN w:val="0"/>
        <w:adjustRightInd w:val="0"/>
        <w:spacing w:after="0" w:line="240" w:lineRule="auto"/>
        <w:jc w:val="center"/>
        <w:rPr>
          <w:rFonts w:ascii="Arial" w:hAnsi="Arial" w:cs="Arial"/>
          <w:sz w:val="24"/>
          <w:szCs w:val="24"/>
        </w:rPr>
      </w:pPr>
      <w:proofErr w:type="gramStart"/>
      <w:r w:rsidRPr="00956BE3">
        <w:rPr>
          <w:rFonts w:ascii="Arial" w:hAnsi="Arial" w:cs="Arial"/>
          <w:sz w:val="24"/>
          <w:szCs w:val="24"/>
        </w:rPr>
        <w:t>f(</w:t>
      </w:r>
      <w:proofErr w:type="spellStart"/>
      <w:proofErr w:type="gramEnd"/>
      <w:r w:rsidRPr="00956BE3">
        <w:rPr>
          <w:rFonts w:ascii="Arial" w:hAnsi="Arial" w:cs="Arial"/>
          <w:sz w:val="24"/>
          <w:szCs w:val="24"/>
        </w:rPr>
        <w:t>x,y</w:t>
      </w:r>
      <w:proofErr w:type="spellEnd"/>
      <w:r w:rsidRPr="00956BE3">
        <w:rPr>
          <w:rFonts w:ascii="Arial" w:hAnsi="Arial" w:cs="Arial"/>
          <w:sz w:val="24"/>
          <w:szCs w:val="24"/>
        </w:rPr>
        <w:t>) = f(x)f(y),</w:t>
      </w:r>
    </w:p>
    <w:p w:rsidR="00956BE3" w:rsidRDefault="00956BE3" w:rsidP="00956BE3">
      <w:pPr>
        <w:autoSpaceDE w:val="0"/>
        <w:autoSpaceDN w:val="0"/>
        <w:adjustRightInd w:val="0"/>
        <w:spacing w:after="0" w:line="240" w:lineRule="auto"/>
        <w:jc w:val="center"/>
        <w:rPr>
          <w:rFonts w:ascii="Arial" w:hAnsi="Arial" w:cs="Arial"/>
          <w:sz w:val="24"/>
          <w:szCs w:val="24"/>
        </w:rPr>
      </w:pPr>
    </w:p>
    <w:p w:rsidR="005D6C25" w:rsidRDefault="00956BE3" w:rsidP="00956BE3">
      <w:pPr>
        <w:autoSpaceDE w:val="0"/>
        <w:autoSpaceDN w:val="0"/>
        <w:adjustRightInd w:val="0"/>
        <w:spacing w:after="0" w:line="240" w:lineRule="auto"/>
        <w:ind w:firstLine="708"/>
        <w:jc w:val="both"/>
        <w:rPr>
          <w:rFonts w:ascii="Arial" w:hAnsi="Arial" w:cs="Arial"/>
          <w:sz w:val="24"/>
          <w:szCs w:val="24"/>
        </w:rPr>
      </w:pPr>
      <w:r>
        <w:rPr>
          <w:rFonts w:ascii="Arial" w:hAnsi="Arial" w:cs="Arial"/>
          <w:sz w:val="24"/>
          <w:szCs w:val="24"/>
        </w:rPr>
        <w:t>D</w:t>
      </w:r>
      <w:r w:rsidR="005D6C25" w:rsidRPr="00956BE3">
        <w:rPr>
          <w:rFonts w:ascii="Arial" w:hAnsi="Arial" w:cs="Arial"/>
          <w:sz w:val="24"/>
          <w:szCs w:val="24"/>
        </w:rPr>
        <w:t xml:space="preserve">onde f(x) y </w:t>
      </w:r>
      <w:proofErr w:type="gramStart"/>
      <w:r w:rsidR="005D6C25" w:rsidRPr="00956BE3">
        <w:rPr>
          <w:rFonts w:ascii="Arial" w:hAnsi="Arial" w:cs="Arial"/>
          <w:sz w:val="24"/>
          <w:szCs w:val="24"/>
        </w:rPr>
        <w:t>f(</w:t>
      </w:r>
      <w:proofErr w:type="gramEnd"/>
      <w:r w:rsidR="005D6C25" w:rsidRPr="00956BE3">
        <w:rPr>
          <w:rFonts w:ascii="Arial" w:hAnsi="Arial" w:cs="Arial"/>
          <w:sz w:val="24"/>
          <w:szCs w:val="24"/>
        </w:rPr>
        <w:t>y) son funciones de escala unidimensionales. Las traslaciones discretas de f(x</w:t>
      </w:r>
      <w:r w:rsidR="005D6C25" w:rsidRPr="00956BE3">
        <w:rPr>
          <w:rFonts w:ascii="Arial" w:hAnsi="Arial" w:cs="Arial"/>
          <w:sz w:val="24"/>
          <w:szCs w:val="24"/>
        </w:rPr>
        <w:t xml:space="preserve">) </w:t>
      </w:r>
      <w:r w:rsidR="005D6C25" w:rsidRPr="00956BE3">
        <w:rPr>
          <w:rFonts w:ascii="Arial" w:hAnsi="Arial" w:cs="Arial"/>
          <w:sz w:val="24"/>
          <w:szCs w:val="24"/>
        </w:rPr>
        <w:t xml:space="preserve">y </w:t>
      </w:r>
      <w:proofErr w:type="gramStart"/>
      <w:r w:rsidR="005D6C25" w:rsidRPr="00956BE3">
        <w:rPr>
          <w:rFonts w:ascii="Arial" w:hAnsi="Arial" w:cs="Arial"/>
          <w:sz w:val="24"/>
          <w:szCs w:val="24"/>
        </w:rPr>
        <w:t>f(</w:t>
      </w:r>
      <w:proofErr w:type="gramEnd"/>
      <w:r w:rsidR="005D6C25" w:rsidRPr="00956BE3">
        <w:rPr>
          <w:rFonts w:ascii="Arial" w:hAnsi="Arial" w:cs="Arial"/>
          <w:sz w:val="24"/>
          <w:szCs w:val="24"/>
        </w:rPr>
        <w:t xml:space="preserve">y) dilatadas generan los </w:t>
      </w:r>
      <w:proofErr w:type="spellStart"/>
      <w:r w:rsidR="005D6C25" w:rsidRPr="00956BE3">
        <w:rPr>
          <w:rFonts w:ascii="Arial" w:hAnsi="Arial" w:cs="Arial"/>
          <w:sz w:val="24"/>
          <w:szCs w:val="24"/>
        </w:rPr>
        <w:t>subespacios</w:t>
      </w:r>
      <w:proofErr w:type="spellEnd"/>
      <w:r w:rsidR="005D6C25" w:rsidRPr="00956BE3">
        <w:rPr>
          <w:rFonts w:ascii="Arial" w:hAnsi="Arial" w:cs="Arial"/>
          <w:sz w:val="24"/>
          <w:szCs w:val="24"/>
        </w:rPr>
        <w:t xml:space="preserve"> de aproximación </w:t>
      </w:r>
      <w:proofErr w:type="spellStart"/>
      <w:r w:rsidR="005D6C25" w:rsidRPr="00956BE3">
        <w:rPr>
          <w:rFonts w:ascii="Arial" w:hAnsi="Arial" w:cs="Arial"/>
          <w:sz w:val="24"/>
          <w:szCs w:val="24"/>
        </w:rPr>
        <w:t>multiresolución</w:t>
      </w:r>
      <w:proofErr w:type="spellEnd"/>
      <w:r w:rsidR="005D6C25" w:rsidRPr="00956BE3">
        <w:rPr>
          <w:rFonts w:ascii="Arial" w:hAnsi="Arial" w:cs="Arial"/>
          <w:sz w:val="24"/>
          <w:szCs w:val="24"/>
        </w:rPr>
        <w:t xml:space="preserve"> separables Vi </w:t>
      </w:r>
      <w:r w:rsidR="005D6C25" w:rsidRPr="00956BE3">
        <w:rPr>
          <w:rFonts w:ascii="Arial" w:hAnsi="Arial" w:cs="Arial"/>
          <w:sz w:val="24"/>
          <w:szCs w:val="24"/>
        </w:rPr>
        <w:t xml:space="preserve">como </w:t>
      </w:r>
      <w:r w:rsidR="005D6C25" w:rsidRPr="00956BE3">
        <w:rPr>
          <w:rFonts w:ascii="Arial" w:hAnsi="Arial" w:cs="Arial"/>
          <w:sz w:val="24"/>
          <w:szCs w:val="24"/>
        </w:rPr>
        <w:t>en el caso unidimensional. La proyección ortogonal de una imagen f(</w:t>
      </w:r>
      <w:proofErr w:type="spellStart"/>
      <w:r w:rsidR="005D6C25" w:rsidRPr="00956BE3">
        <w:rPr>
          <w:rFonts w:ascii="Arial" w:hAnsi="Arial" w:cs="Arial"/>
          <w:sz w:val="24"/>
          <w:szCs w:val="24"/>
        </w:rPr>
        <w:t>x</w:t>
      </w:r>
      <w:proofErr w:type="gramStart"/>
      <w:r w:rsidR="005D6C25" w:rsidRPr="00956BE3">
        <w:rPr>
          <w:rFonts w:ascii="Arial" w:hAnsi="Arial" w:cs="Arial"/>
          <w:sz w:val="24"/>
          <w:szCs w:val="24"/>
        </w:rPr>
        <w:t>,y</w:t>
      </w:r>
      <w:proofErr w:type="spellEnd"/>
      <w:proofErr w:type="gramEnd"/>
      <w:r w:rsidR="005D6C25" w:rsidRPr="00956BE3">
        <w:rPr>
          <w:rFonts w:ascii="Arial" w:hAnsi="Arial" w:cs="Arial"/>
          <w:sz w:val="24"/>
          <w:szCs w:val="24"/>
        </w:rPr>
        <w:t xml:space="preserve">) sobre el conjunto de </w:t>
      </w:r>
      <w:r w:rsidR="005D6C25" w:rsidRPr="00956BE3">
        <w:rPr>
          <w:rFonts w:ascii="Arial" w:hAnsi="Arial" w:cs="Arial"/>
          <w:sz w:val="24"/>
          <w:szCs w:val="24"/>
        </w:rPr>
        <w:t>la función de escala en un nivel de resolución i es, por lo tanto, el producto interno</w:t>
      </w:r>
    </w:p>
    <w:p w:rsidR="00956BE3" w:rsidRPr="00956BE3" w:rsidRDefault="00956BE3" w:rsidP="00956BE3">
      <w:pPr>
        <w:autoSpaceDE w:val="0"/>
        <w:autoSpaceDN w:val="0"/>
        <w:adjustRightInd w:val="0"/>
        <w:spacing w:after="0" w:line="240" w:lineRule="auto"/>
        <w:jc w:val="both"/>
        <w:rPr>
          <w:rFonts w:ascii="Arial" w:hAnsi="Arial" w:cs="Arial"/>
          <w:sz w:val="24"/>
          <w:szCs w:val="24"/>
        </w:rPr>
      </w:pPr>
    </w:p>
    <w:p w:rsidR="005D6C25" w:rsidRPr="00956BE3" w:rsidRDefault="005D6C25" w:rsidP="00956BE3">
      <w:pPr>
        <w:jc w:val="center"/>
        <w:rPr>
          <w:rFonts w:ascii="Arial" w:hAnsi="Arial" w:cs="Arial"/>
          <w:sz w:val="24"/>
          <w:szCs w:val="24"/>
        </w:rPr>
      </w:pPr>
      <w:proofErr w:type="gramStart"/>
      <w:r w:rsidRPr="00956BE3">
        <w:rPr>
          <w:rFonts w:ascii="Arial" w:hAnsi="Arial" w:cs="Arial"/>
          <w:sz w:val="24"/>
          <w:szCs w:val="24"/>
        </w:rPr>
        <w:t>ci(</w:t>
      </w:r>
      <w:proofErr w:type="spellStart"/>
      <w:proofErr w:type="gramEnd"/>
      <w:r w:rsidRPr="00956BE3">
        <w:rPr>
          <w:rFonts w:ascii="Arial" w:hAnsi="Arial" w:cs="Arial"/>
          <w:sz w:val="24"/>
          <w:szCs w:val="24"/>
        </w:rPr>
        <w:t>x,y</w:t>
      </w:r>
      <w:proofErr w:type="spellEnd"/>
      <w:r w:rsidRPr="00956BE3">
        <w:rPr>
          <w:rFonts w:ascii="Arial" w:hAnsi="Arial" w:cs="Arial"/>
          <w:sz w:val="24"/>
          <w:szCs w:val="24"/>
        </w:rPr>
        <w:t xml:space="preserve">) = </w:t>
      </w:r>
      <w:r w:rsidRPr="00956BE3">
        <w:rPr>
          <w:rFonts w:ascii="Cambria Math" w:hAnsi="Cambria Math" w:cs="Cambria Math"/>
          <w:sz w:val="24"/>
          <w:szCs w:val="24"/>
        </w:rPr>
        <w:t>〈</w:t>
      </w:r>
      <w:r w:rsidRPr="00956BE3">
        <w:rPr>
          <w:rFonts w:ascii="Arial" w:hAnsi="Arial" w:cs="Arial"/>
          <w:sz w:val="24"/>
          <w:szCs w:val="24"/>
        </w:rPr>
        <w:t>f(</w:t>
      </w:r>
      <w:proofErr w:type="spellStart"/>
      <w:r w:rsidRPr="00956BE3">
        <w:rPr>
          <w:rFonts w:ascii="Arial" w:hAnsi="Arial" w:cs="Arial"/>
          <w:sz w:val="24"/>
          <w:szCs w:val="24"/>
        </w:rPr>
        <w:t>x,y</w:t>
      </w:r>
      <w:proofErr w:type="spellEnd"/>
      <w:r w:rsidRPr="00956BE3">
        <w:rPr>
          <w:rFonts w:ascii="Arial" w:hAnsi="Arial" w:cs="Arial"/>
          <w:sz w:val="24"/>
          <w:szCs w:val="24"/>
        </w:rPr>
        <w:t>), fi(x)fi(y)</w:t>
      </w:r>
      <w:r w:rsidRPr="00956BE3">
        <w:rPr>
          <w:rFonts w:ascii="Cambria Math" w:hAnsi="Cambria Math" w:cs="Cambria Math"/>
          <w:sz w:val="24"/>
          <w:szCs w:val="24"/>
        </w:rPr>
        <w:t>〉</w:t>
      </w:r>
      <w:r w:rsidRPr="00956BE3">
        <w:rPr>
          <w:rFonts w:ascii="Arial" w:hAnsi="Arial" w:cs="Arial"/>
          <w:sz w:val="24"/>
          <w:szCs w:val="24"/>
        </w:rPr>
        <w:t>,</w:t>
      </w:r>
    </w:p>
    <w:p w:rsidR="005D6C25" w:rsidRPr="00956BE3" w:rsidRDefault="00956BE3" w:rsidP="00956BE3">
      <w:pPr>
        <w:jc w:val="both"/>
        <w:rPr>
          <w:rFonts w:ascii="Arial" w:hAnsi="Arial" w:cs="Arial"/>
          <w:sz w:val="24"/>
          <w:szCs w:val="24"/>
        </w:rPr>
      </w:pPr>
      <w:r w:rsidRPr="00956BE3">
        <w:rPr>
          <w:rFonts w:ascii="Arial" w:hAnsi="Arial" w:cs="Arial"/>
          <w:sz w:val="24"/>
          <w:szCs w:val="24"/>
        </w:rPr>
        <w:t>La</w:t>
      </w:r>
      <w:r w:rsidR="005D6C25" w:rsidRPr="00956BE3">
        <w:rPr>
          <w:rFonts w:ascii="Arial" w:hAnsi="Arial" w:cs="Arial"/>
          <w:sz w:val="24"/>
          <w:szCs w:val="24"/>
        </w:rPr>
        <w:t xml:space="preserve"> cual es una aproximación de f(</w:t>
      </w:r>
      <w:proofErr w:type="spellStart"/>
      <w:r w:rsidR="005D6C25" w:rsidRPr="00956BE3">
        <w:rPr>
          <w:rFonts w:ascii="Arial" w:hAnsi="Arial" w:cs="Arial"/>
          <w:sz w:val="24"/>
          <w:szCs w:val="24"/>
        </w:rPr>
        <w:t>x</w:t>
      </w:r>
      <w:proofErr w:type="gramStart"/>
      <w:r w:rsidR="005D6C25" w:rsidRPr="00956BE3">
        <w:rPr>
          <w:rFonts w:ascii="Arial" w:hAnsi="Arial" w:cs="Arial"/>
          <w:sz w:val="24"/>
          <w:szCs w:val="24"/>
        </w:rPr>
        <w:t>,y</w:t>
      </w:r>
      <w:proofErr w:type="spellEnd"/>
      <w:proofErr w:type="gramEnd"/>
      <w:r w:rsidR="005D6C25" w:rsidRPr="00956BE3">
        <w:rPr>
          <w:rFonts w:ascii="Arial" w:hAnsi="Arial" w:cs="Arial"/>
          <w:sz w:val="24"/>
          <w:szCs w:val="24"/>
        </w:rPr>
        <w:t>) en un nivel de menor resolución.</w:t>
      </w:r>
    </w:p>
    <w:p w:rsidR="005D6C25" w:rsidRPr="00956BE3" w:rsidRDefault="005D6C25" w:rsidP="00956BE3">
      <w:pPr>
        <w:autoSpaceDE w:val="0"/>
        <w:autoSpaceDN w:val="0"/>
        <w:adjustRightInd w:val="0"/>
        <w:spacing w:after="0" w:line="240" w:lineRule="auto"/>
        <w:ind w:firstLine="708"/>
        <w:jc w:val="both"/>
        <w:rPr>
          <w:rFonts w:ascii="Arial" w:hAnsi="Arial" w:cs="Arial"/>
          <w:sz w:val="24"/>
          <w:szCs w:val="24"/>
        </w:rPr>
      </w:pPr>
      <w:r w:rsidRPr="00956BE3">
        <w:rPr>
          <w:rFonts w:ascii="Arial" w:hAnsi="Arial" w:cs="Arial"/>
          <w:sz w:val="24"/>
          <w:szCs w:val="24"/>
        </w:rPr>
        <w:t xml:space="preserve">Como en el caso unidimensional, se generan las wavelets y(x) y </w:t>
      </w:r>
      <w:proofErr w:type="gramStart"/>
      <w:r w:rsidRPr="00956BE3">
        <w:rPr>
          <w:rFonts w:ascii="Arial" w:hAnsi="Arial" w:cs="Arial"/>
          <w:sz w:val="24"/>
          <w:szCs w:val="24"/>
        </w:rPr>
        <w:t>y(</w:t>
      </w:r>
      <w:proofErr w:type="gramEnd"/>
      <w:r w:rsidRPr="00956BE3">
        <w:rPr>
          <w:rFonts w:ascii="Arial" w:hAnsi="Arial" w:cs="Arial"/>
          <w:sz w:val="24"/>
          <w:szCs w:val="24"/>
        </w:rPr>
        <w:t>y</w:t>
      </w:r>
      <w:r w:rsidR="00956BE3">
        <w:rPr>
          <w:rFonts w:ascii="Arial" w:hAnsi="Arial" w:cs="Arial"/>
          <w:sz w:val="24"/>
          <w:szCs w:val="24"/>
        </w:rPr>
        <w:t xml:space="preserve">) a partir de las </w:t>
      </w:r>
      <w:r w:rsidRPr="00956BE3">
        <w:rPr>
          <w:rFonts w:ascii="Arial" w:hAnsi="Arial" w:cs="Arial"/>
          <w:sz w:val="24"/>
          <w:szCs w:val="24"/>
        </w:rPr>
        <w:t>funciones de escala f(x) y f(y), tales que el conjunto de traslaciones discretas de y(x</w:t>
      </w:r>
      <w:r w:rsidR="00956BE3">
        <w:rPr>
          <w:rFonts w:ascii="Arial" w:hAnsi="Arial" w:cs="Arial"/>
          <w:sz w:val="24"/>
          <w:szCs w:val="24"/>
        </w:rPr>
        <w:t xml:space="preserve">) y de </w:t>
      </w:r>
      <w:r w:rsidRPr="00956BE3">
        <w:rPr>
          <w:rFonts w:ascii="Arial" w:hAnsi="Arial" w:cs="Arial"/>
          <w:sz w:val="24"/>
          <w:szCs w:val="24"/>
        </w:rPr>
        <w:t>y(y) es ortogonal al conjunto de traslaciones discretas de f(x) y f(y), respectivamente.</w:t>
      </w:r>
    </w:p>
    <w:p w:rsidR="00956BE3" w:rsidRDefault="00956BE3" w:rsidP="00956BE3">
      <w:pPr>
        <w:autoSpaceDE w:val="0"/>
        <w:autoSpaceDN w:val="0"/>
        <w:adjustRightInd w:val="0"/>
        <w:spacing w:after="0" w:line="240" w:lineRule="auto"/>
        <w:jc w:val="both"/>
        <w:rPr>
          <w:rFonts w:ascii="Arial" w:hAnsi="Arial" w:cs="Arial"/>
          <w:sz w:val="24"/>
          <w:szCs w:val="24"/>
        </w:rPr>
      </w:pPr>
    </w:p>
    <w:p w:rsidR="005D6C25" w:rsidRDefault="005D6C25" w:rsidP="00956BE3">
      <w:pPr>
        <w:autoSpaceDE w:val="0"/>
        <w:autoSpaceDN w:val="0"/>
        <w:adjustRightInd w:val="0"/>
        <w:spacing w:after="0" w:line="240" w:lineRule="auto"/>
        <w:jc w:val="both"/>
        <w:rPr>
          <w:rFonts w:ascii="Arial" w:hAnsi="Arial" w:cs="Arial"/>
          <w:sz w:val="24"/>
          <w:szCs w:val="24"/>
        </w:rPr>
      </w:pPr>
      <w:r w:rsidRPr="00956BE3">
        <w:rPr>
          <w:rFonts w:ascii="Arial" w:hAnsi="Arial" w:cs="Arial"/>
          <w:sz w:val="24"/>
          <w:szCs w:val="24"/>
        </w:rPr>
        <w:t>Entonces se definen tres wavelets bidimensionales como</w:t>
      </w:r>
    </w:p>
    <w:p w:rsidR="00956BE3" w:rsidRDefault="00956BE3" w:rsidP="00956BE3">
      <w:pPr>
        <w:autoSpaceDE w:val="0"/>
        <w:autoSpaceDN w:val="0"/>
        <w:adjustRightInd w:val="0"/>
        <w:spacing w:after="0" w:line="240" w:lineRule="auto"/>
        <w:jc w:val="both"/>
        <w:rPr>
          <w:rFonts w:ascii="Arial" w:hAnsi="Arial" w:cs="Arial"/>
          <w:sz w:val="24"/>
          <w:szCs w:val="24"/>
        </w:rPr>
      </w:pPr>
    </w:p>
    <w:p w:rsidR="00956BE3" w:rsidRPr="00956BE3" w:rsidRDefault="00956BE3" w:rsidP="00956BE3">
      <w:pPr>
        <w:autoSpaceDE w:val="0"/>
        <w:autoSpaceDN w:val="0"/>
        <w:adjustRightInd w:val="0"/>
        <w:spacing w:after="0" w:line="240" w:lineRule="auto"/>
        <w:jc w:val="both"/>
        <w:rPr>
          <w:rFonts w:ascii="Arial" w:hAnsi="Arial" w:cs="Arial"/>
          <w:sz w:val="24"/>
          <w:szCs w:val="24"/>
        </w:rPr>
      </w:pPr>
    </w:p>
    <w:p w:rsidR="005D6C25" w:rsidRPr="00956BE3" w:rsidRDefault="005D6C25" w:rsidP="00956BE3">
      <w:pPr>
        <w:autoSpaceDE w:val="0"/>
        <w:autoSpaceDN w:val="0"/>
        <w:adjustRightInd w:val="0"/>
        <w:spacing w:after="0" w:line="240" w:lineRule="auto"/>
        <w:jc w:val="center"/>
        <w:rPr>
          <w:rFonts w:ascii="Arial" w:hAnsi="Arial" w:cs="Arial"/>
          <w:sz w:val="24"/>
          <w:szCs w:val="24"/>
        </w:rPr>
      </w:pPr>
      <w:r w:rsidRPr="00956BE3">
        <w:rPr>
          <w:rFonts w:ascii="Arial" w:hAnsi="Arial" w:cs="Arial"/>
          <w:sz w:val="24"/>
          <w:szCs w:val="24"/>
        </w:rPr>
        <w:t>y1(</w:t>
      </w:r>
      <w:proofErr w:type="spellStart"/>
      <w:r w:rsidRPr="00956BE3">
        <w:rPr>
          <w:rFonts w:ascii="Arial" w:hAnsi="Arial" w:cs="Arial"/>
          <w:sz w:val="24"/>
          <w:szCs w:val="24"/>
        </w:rPr>
        <w:t>x</w:t>
      </w:r>
      <w:proofErr w:type="gramStart"/>
      <w:r w:rsidRPr="00956BE3">
        <w:rPr>
          <w:rFonts w:ascii="Arial" w:hAnsi="Arial" w:cs="Arial"/>
          <w:sz w:val="24"/>
          <w:szCs w:val="24"/>
        </w:rPr>
        <w:t>,y</w:t>
      </w:r>
      <w:proofErr w:type="spellEnd"/>
      <w:proofErr w:type="gramEnd"/>
      <w:r w:rsidRPr="00956BE3">
        <w:rPr>
          <w:rFonts w:ascii="Arial" w:hAnsi="Arial" w:cs="Arial"/>
          <w:sz w:val="24"/>
          <w:szCs w:val="24"/>
        </w:rPr>
        <w:t>) = f(x)y(y)</w:t>
      </w:r>
    </w:p>
    <w:p w:rsidR="005D6C25" w:rsidRPr="00956BE3" w:rsidRDefault="005D6C25" w:rsidP="00956BE3">
      <w:pPr>
        <w:autoSpaceDE w:val="0"/>
        <w:autoSpaceDN w:val="0"/>
        <w:adjustRightInd w:val="0"/>
        <w:spacing w:after="0" w:line="240" w:lineRule="auto"/>
        <w:jc w:val="center"/>
        <w:rPr>
          <w:rFonts w:ascii="Arial" w:hAnsi="Arial" w:cs="Arial"/>
          <w:sz w:val="24"/>
          <w:szCs w:val="24"/>
        </w:rPr>
      </w:pPr>
      <w:r w:rsidRPr="00956BE3">
        <w:rPr>
          <w:rFonts w:ascii="Arial" w:hAnsi="Arial" w:cs="Arial"/>
          <w:sz w:val="24"/>
          <w:szCs w:val="24"/>
        </w:rPr>
        <w:t>y2(</w:t>
      </w:r>
      <w:proofErr w:type="spellStart"/>
      <w:r w:rsidRPr="00956BE3">
        <w:rPr>
          <w:rFonts w:ascii="Arial" w:hAnsi="Arial" w:cs="Arial"/>
          <w:sz w:val="24"/>
          <w:szCs w:val="24"/>
        </w:rPr>
        <w:t>x</w:t>
      </w:r>
      <w:proofErr w:type="gramStart"/>
      <w:r w:rsidRPr="00956BE3">
        <w:rPr>
          <w:rFonts w:ascii="Arial" w:hAnsi="Arial" w:cs="Arial"/>
          <w:sz w:val="24"/>
          <w:szCs w:val="24"/>
        </w:rPr>
        <w:t>,y</w:t>
      </w:r>
      <w:proofErr w:type="spellEnd"/>
      <w:proofErr w:type="gramEnd"/>
      <w:r w:rsidRPr="00956BE3">
        <w:rPr>
          <w:rFonts w:ascii="Arial" w:hAnsi="Arial" w:cs="Arial"/>
          <w:sz w:val="24"/>
          <w:szCs w:val="24"/>
        </w:rPr>
        <w:t>) = y(x) f(y</w:t>
      </w:r>
      <w:r w:rsidRPr="00956BE3">
        <w:rPr>
          <w:rFonts w:ascii="Arial" w:hAnsi="Arial" w:cs="Arial"/>
          <w:sz w:val="24"/>
          <w:szCs w:val="24"/>
        </w:rPr>
        <w:t>)</w:t>
      </w:r>
    </w:p>
    <w:p w:rsidR="005D6C25" w:rsidRPr="00956BE3" w:rsidRDefault="005D6C25" w:rsidP="00956BE3">
      <w:pPr>
        <w:jc w:val="center"/>
        <w:rPr>
          <w:rFonts w:ascii="Arial" w:hAnsi="Arial" w:cs="Arial"/>
          <w:sz w:val="24"/>
          <w:szCs w:val="24"/>
        </w:rPr>
      </w:pPr>
      <w:r w:rsidRPr="00956BE3">
        <w:rPr>
          <w:rFonts w:ascii="Arial" w:hAnsi="Arial" w:cs="Arial"/>
          <w:sz w:val="24"/>
          <w:szCs w:val="24"/>
        </w:rPr>
        <w:t>y3(</w:t>
      </w:r>
      <w:proofErr w:type="spellStart"/>
      <w:r w:rsidRPr="00956BE3">
        <w:rPr>
          <w:rFonts w:ascii="Arial" w:hAnsi="Arial" w:cs="Arial"/>
          <w:sz w:val="24"/>
          <w:szCs w:val="24"/>
        </w:rPr>
        <w:t>x</w:t>
      </w:r>
      <w:proofErr w:type="gramStart"/>
      <w:r w:rsidRPr="00956BE3">
        <w:rPr>
          <w:rFonts w:ascii="Arial" w:hAnsi="Arial" w:cs="Arial"/>
          <w:sz w:val="24"/>
          <w:szCs w:val="24"/>
        </w:rPr>
        <w:t>,y</w:t>
      </w:r>
      <w:proofErr w:type="spellEnd"/>
      <w:proofErr w:type="gramEnd"/>
      <w:r w:rsidRPr="00956BE3">
        <w:rPr>
          <w:rFonts w:ascii="Arial" w:hAnsi="Arial" w:cs="Arial"/>
          <w:sz w:val="24"/>
          <w:szCs w:val="24"/>
        </w:rPr>
        <w:t>) = y(x)y(y)</w:t>
      </w:r>
    </w:p>
    <w:p w:rsidR="00956BE3" w:rsidRDefault="00956BE3" w:rsidP="00956BE3">
      <w:pPr>
        <w:autoSpaceDE w:val="0"/>
        <w:autoSpaceDN w:val="0"/>
        <w:adjustRightInd w:val="0"/>
        <w:spacing w:after="0" w:line="240" w:lineRule="auto"/>
        <w:ind w:firstLine="708"/>
        <w:jc w:val="both"/>
        <w:rPr>
          <w:rFonts w:ascii="Arial" w:hAnsi="Arial" w:cs="Arial"/>
          <w:sz w:val="24"/>
          <w:szCs w:val="24"/>
        </w:rPr>
      </w:pPr>
    </w:p>
    <w:p w:rsidR="00956BE3" w:rsidRDefault="00956BE3" w:rsidP="00956BE3">
      <w:pPr>
        <w:autoSpaceDE w:val="0"/>
        <w:autoSpaceDN w:val="0"/>
        <w:adjustRightInd w:val="0"/>
        <w:spacing w:after="0" w:line="240" w:lineRule="auto"/>
        <w:ind w:firstLine="708"/>
        <w:jc w:val="both"/>
        <w:rPr>
          <w:rFonts w:ascii="Arial" w:hAnsi="Arial" w:cs="Arial"/>
          <w:sz w:val="24"/>
          <w:szCs w:val="24"/>
        </w:rPr>
      </w:pPr>
    </w:p>
    <w:p w:rsidR="00956BE3" w:rsidRDefault="00956BE3" w:rsidP="00956BE3">
      <w:pPr>
        <w:autoSpaceDE w:val="0"/>
        <w:autoSpaceDN w:val="0"/>
        <w:adjustRightInd w:val="0"/>
        <w:spacing w:after="0" w:line="240" w:lineRule="auto"/>
        <w:ind w:firstLine="708"/>
        <w:jc w:val="both"/>
        <w:rPr>
          <w:rFonts w:ascii="Arial" w:hAnsi="Arial" w:cs="Arial"/>
          <w:sz w:val="24"/>
          <w:szCs w:val="24"/>
        </w:rPr>
      </w:pPr>
    </w:p>
    <w:p w:rsidR="00956BE3" w:rsidRDefault="00956BE3" w:rsidP="00956BE3">
      <w:pPr>
        <w:autoSpaceDE w:val="0"/>
        <w:autoSpaceDN w:val="0"/>
        <w:adjustRightInd w:val="0"/>
        <w:spacing w:after="0" w:line="240" w:lineRule="auto"/>
        <w:ind w:firstLine="708"/>
        <w:jc w:val="both"/>
        <w:rPr>
          <w:rFonts w:ascii="Arial" w:hAnsi="Arial" w:cs="Arial"/>
          <w:sz w:val="24"/>
          <w:szCs w:val="24"/>
        </w:rPr>
      </w:pPr>
    </w:p>
    <w:p w:rsidR="00956BE3" w:rsidRDefault="00956BE3" w:rsidP="00956BE3">
      <w:pPr>
        <w:autoSpaceDE w:val="0"/>
        <w:autoSpaceDN w:val="0"/>
        <w:adjustRightInd w:val="0"/>
        <w:spacing w:after="0" w:line="240" w:lineRule="auto"/>
        <w:ind w:firstLine="708"/>
        <w:jc w:val="both"/>
        <w:rPr>
          <w:rFonts w:ascii="Arial" w:hAnsi="Arial" w:cs="Arial"/>
          <w:sz w:val="24"/>
          <w:szCs w:val="24"/>
        </w:rPr>
      </w:pPr>
    </w:p>
    <w:p w:rsidR="00956BE3" w:rsidRDefault="00956BE3" w:rsidP="00956BE3">
      <w:pPr>
        <w:autoSpaceDE w:val="0"/>
        <w:autoSpaceDN w:val="0"/>
        <w:adjustRightInd w:val="0"/>
        <w:spacing w:after="0" w:line="240" w:lineRule="auto"/>
        <w:ind w:firstLine="708"/>
        <w:jc w:val="both"/>
        <w:rPr>
          <w:rFonts w:ascii="Arial" w:hAnsi="Arial" w:cs="Arial"/>
          <w:sz w:val="24"/>
          <w:szCs w:val="24"/>
        </w:rPr>
      </w:pPr>
    </w:p>
    <w:p w:rsidR="00956BE3" w:rsidRDefault="00956BE3" w:rsidP="00956BE3">
      <w:pPr>
        <w:autoSpaceDE w:val="0"/>
        <w:autoSpaceDN w:val="0"/>
        <w:adjustRightInd w:val="0"/>
        <w:spacing w:after="0" w:line="240" w:lineRule="auto"/>
        <w:ind w:firstLine="708"/>
        <w:jc w:val="both"/>
        <w:rPr>
          <w:rFonts w:ascii="Arial" w:hAnsi="Arial" w:cs="Arial"/>
          <w:sz w:val="24"/>
          <w:szCs w:val="24"/>
        </w:rPr>
      </w:pPr>
    </w:p>
    <w:p w:rsidR="005D6C25" w:rsidRPr="00956BE3" w:rsidRDefault="005D6C25" w:rsidP="00956BE3">
      <w:pPr>
        <w:autoSpaceDE w:val="0"/>
        <w:autoSpaceDN w:val="0"/>
        <w:adjustRightInd w:val="0"/>
        <w:spacing w:after="0" w:line="240" w:lineRule="auto"/>
        <w:ind w:firstLine="708"/>
        <w:jc w:val="both"/>
        <w:rPr>
          <w:rFonts w:ascii="Arial" w:hAnsi="Arial" w:cs="Arial"/>
          <w:sz w:val="24"/>
          <w:szCs w:val="24"/>
        </w:rPr>
      </w:pPr>
      <w:r w:rsidRPr="00956BE3">
        <w:rPr>
          <w:rFonts w:ascii="Arial" w:hAnsi="Arial" w:cs="Arial"/>
          <w:sz w:val="24"/>
          <w:szCs w:val="24"/>
        </w:rPr>
        <w:lastRenderedPageBreak/>
        <w:t>Las diferencias de información entre las aproximaciones ci(</w:t>
      </w:r>
      <w:proofErr w:type="spellStart"/>
      <w:r w:rsidRPr="00956BE3">
        <w:rPr>
          <w:rFonts w:ascii="Arial" w:hAnsi="Arial" w:cs="Arial"/>
          <w:sz w:val="24"/>
          <w:szCs w:val="24"/>
        </w:rPr>
        <w:t>x</w:t>
      </w:r>
      <w:proofErr w:type="gramStart"/>
      <w:r w:rsidRPr="00956BE3">
        <w:rPr>
          <w:rFonts w:ascii="Arial" w:hAnsi="Arial" w:cs="Arial"/>
          <w:sz w:val="24"/>
          <w:szCs w:val="24"/>
        </w:rPr>
        <w:t>,y</w:t>
      </w:r>
      <w:proofErr w:type="spellEnd"/>
      <w:proofErr w:type="gramEnd"/>
      <w:r w:rsidRPr="00956BE3">
        <w:rPr>
          <w:rFonts w:ascii="Arial" w:hAnsi="Arial" w:cs="Arial"/>
          <w:sz w:val="24"/>
          <w:szCs w:val="24"/>
        </w:rPr>
        <w:t>) y ci+1(</w:t>
      </w:r>
      <w:proofErr w:type="spellStart"/>
      <w:r w:rsidRPr="00956BE3">
        <w:rPr>
          <w:rFonts w:ascii="Arial" w:hAnsi="Arial" w:cs="Arial"/>
          <w:sz w:val="24"/>
          <w:szCs w:val="24"/>
        </w:rPr>
        <w:t>x,y</w:t>
      </w:r>
      <w:proofErr w:type="spellEnd"/>
      <w:r w:rsidR="00956BE3">
        <w:rPr>
          <w:rFonts w:ascii="Arial" w:hAnsi="Arial" w:cs="Arial"/>
          <w:sz w:val="24"/>
          <w:szCs w:val="24"/>
        </w:rPr>
        <w:t xml:space="preserve">) en dos </w:t>
      </w:r>
      <w:r w:rsidRPr="00956BE3">
        <w:rPr>
          <w:rFonts w:ascii="Arial" w:hAnsi="Arial" w:cs="Arial"/>
          <w:sz w:val="24"/>
          <w:szCs w:val="24"/>
        </w:rPr>
        <w:t>niveles adyacentes de resolución son iguales a las proyecciones ortogonales de f(</w:t>
      </w:r>
      <w:proofErr w:type="spellStart"/>
      <w:r w:rsidRPr="00956BE3">
        <w:rPr>
          <w:rFonts w:ascii="Arial" w:hAnsi="Arial" w:cs="Arial"/>
          <w:sz w:val="24"/>
          <w:szCs w:val="24"/>
        </w:rPr>
        <w:t>x,y</w:t>
      </w:r>
      <w:proofErr w:type="spellEnd"/>
      <w:r w:rsidR="00956BE3">
        <w:rPr>
          <w:rFonts w:ascii="Arial" w:hAnsi="Arial" w:cs="Arial"/>
          <w:sz w:val="24"/>
          <w:szCs w:val="24"/>
        </w:rPr>
        <w:t xml:space="preserve">) sobre las </w:t>
      </w:r>
      <w:r w:rsidRPr="00956BE3">
        <w:rPr>
          <w:rFonts w:ascii="Arial" w:hAnsi="Arial" w:cs="Arial"/>
          <w:sz w:val="24"/>
          <w:szCs w:val="24"/>
        </w:rPr>
        <w:t>tres bases wavelets, resultando tres imágenes detalles:</w:t>
      </w:r>
    </w:p>
    <w:p w:rsidR="005D6C25" w:rsidRDefault="005D6C25" w:rsidP="00956BE3">
      <w:pPr>
        <w:jc w:val="center"/>
        <w:rPr>
          <w:rFonts w:ascii="Arial" w:hAnsi="Arial" w:cs="Arial"/>
          <w:sz w:val="24"/>
          <w:szCs w:val="24"/>
        </w:rPr>
      </w:pPr>
      <w:r w:rsidRPr="00956BE3">
        <w:rPr>
          <w:rFonts w:ascii="Arial" w:hAnsi="Arial" w:cs="Arial"/>
          <w:sz w:val="24"/>
          <w:szCs w:val="24"/>
        </w:rPr>
        <w:drawing>
          <wp:inline distT="0" distB="0" distL="0" distR="0" wp14:anchorId="092B1222" wp14:editId="7DFB4B9E">
            <wp:extent cx="1457325" cy="901065"/>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460" t="45494" r="66245" b="35625"/>
                    <a:stretch/>
                  </pic:blipFill>
                  <pic:spPr bwMode="auto">
                    <a:xfrm>
                      <a:off x="0" y="0"/>
                      <a:ext cx="1468713" cy="908106"/>
                    </a:xfrm>
                    <a:prstGeom prst="rect">
                      <a:avLst/>
                    </a:prstGeom>
                    <a:ln>
                      <a:noFill/>
                    </a:ln>
                    <a:extLst>
                      <a:ext uri="{53640926-AAD7-44D8-BBD7-CCE9431645EC}">
                        <a14:shadowObscured xmlns:a14="http://schemas.microsoft.com/office/drawing/2010/main"/>
                      </a:ext>
                    </a:extLst>
                  </pic:spPr>
                </pic:pic>
              </a:graphicData>
            </a:graphic>
          </wp:inline>
        </w:drawing>
      </w:r>
    </w:p>
    <w:p w:rsidR="005D6C25" w:rsidRPr="00956BE3" w:rsidRDefault="005D6C25" w:rsidP="00956BE3">
      <w:pPr>
        <w:autoSpaceDE w:val="0"/>
        <w:autoSpaceDN w:val="0"/>
        <w:adjustRightInd w:val="0"/>
        <w:spacing w:after="0" w:line="240" w:lineRule="auto"/>
        <w:ind w:firstLine="708"/>
        <w:jc w:val="both"/>
        <w:rPr>
          <w:rFonts w:ascii="Arial" w:hAnsi="Arial" w:cs="Arial"/>
          <w:sz w:val="24"/>
          <w:szCs w:val="24"/>
        </w:rPr>
      </w:pPr>
      <w:r w:rsidRPr="00956BE3">
        <w:rPr>
          <w:rFonts w:ascii="Arial" w:hAnsi="Arial" w:cs="Arial"/>
          <w:sz w:val="24"/>
          <w:szCs w:val="24"/>
        </w:rPr>
        <w:t>En dos dimensiones, la descomposición wavelet co</w:t>
      </w:r>
      <w:r w:rsidR="00956BE3">
        <w:rPr>
          <w:rFonts w:ascii="Arial" w:hAnsi="Arial" w:cs="Arial"/>
          <w:sz w:val="24"/>
          <w:szCs w:val="24"/>
        </w:rPr>
        <w:t xml:space="preserve">n funciones de escala y wavelet </w:t>
      </w:r>
      <w:r w:rsidRPr="00956BE3">
        <w:rPr>
          <w:rFonts w:ascii="Arial" w:hAnsi="Arial" w:cs="Arial"/>
          <w:sz w:val="24"/>
          <w:szCs w:val="24"/>
        </w:rPr>
        <w:t xml:space="preserve">separables se puede calcular con el algoritmo de árbol usando los filtros p(n) y q(n), </w:t>
      </w:r>
      <w:r w:rsidR="00956BE3">
        <w:rPr>
          <w:rFonts w:ascii="Arial" w:hAnsi="Arial" w:cs="Arial"/>
          <w:sz w:val="24"/>
          <w:szCs w:val="24"/>
        </w:rPr>
        <w:t xml:space="preserve">de </w:t>
      </w:r>
      <w:r w:rsidRPr="00956BE3">
        <w:rPr>
          <w:rFonts w:ascii="Arial" w:hAnsi="Arial" w:cs="Arial"/>
          <w:sz w:val="24"/>
          <w:szCs w:val="24"/>
        </w:rPr>
        <w:t>manera similar al algoritmo unidimensional</w:t>
      </w:r>
      <w:r w:rsidRPr="00956BE3">
        <w:rPr>
          <w:rFonts w:ascii="Arial" w:hAnsi="Arial" w:cs="Arial"/>
          <w:sz w:val="24"/>
          <w:szCs w:val="24"/>
        </w:rPr>
        <w:t>.</w:t>
      </w:r>
    </w:p>
    <w:p w:rsidR="00956BE3" w:rsidRDefault="00956BE3" w:rsidP="00956BE3">
      <w:pPr>
        <w:autoSpaceDE w:val="0"/>
        <w:autoSpaceDN w:val="0"/>
        <w:adjustRightInd w:val="0"/>
        <w:spacing w:after="0" w:line="240" w:lineRule="auto"/>
        <w:jc w:val="both"/>
        <w:rPr>
          <w:rFonts w:ascii="Arial" w:hAnsi="Arial" w:cs="Arial"/>
          <w:sz w:val="24"/>
          <w:szCs w:val="24"/>
        </w:rPr>
      </w:pPr>
    </w:p>
    <w:p w:rsidR="005D6C25" w:rsidRPr="00956BE3" w:rsidRDefault="005D6C25" w:rsidP="00956BE3">
      <w:pPr>
        <w:autoSpaceDE w:val="0"/>
        <w:autoSpaceDN w:val="0"/>
        <w:adjustRightInd w:val="0"/>
        <w:spacing w:after="0" w:line="240" w:lineRule="auto"/>
        <w:jc w:val="both"/>
        <w:rPr>
          <w:rFonts w:ascii="Arial" w:hAnsi="Arial" w:cs="Arial"/>
          <w:b/>
          <w:sz w:val="24"/>
          <w:szCs w:val="24"/>
        </w:rPr>
      </w:pPr>
      <w:r w:rsidRPr="00956BE3">
        <w:rPr>
          <w:rFonts w:ascii="Arial" w:hAnsi="Arial" w:cs="Arial"/>
          <w:b/>
          <w:sz w:val="24"/>
          <w:szCs w:val="24"/>
        </w:rPr>
        <w:t xml:space="preserve">Conclusión </w:t>
      </w:r>
    </w:p>
    <w:p w:rsidR="00956BE3" w:rsidRDefault="00956BE3" w:rsidP="00956BE3">
      <w:pPr>
        <w:autoSpaceDE w:val="0"/>
        <w:autoSpaceDN w:val="0"/>
        <w:adjustRightInd w:val="0"/>
        <w:spacing w:after="0" w:line="240" w:lineRule="auto"/>
        <w:ind w:firstLine="708"/>
        <w:jc w:val="both"/>
        <w:rPr>
          <w:rFonts w:ascii="Arial" w:hAnsi="Arial" w:cs="Arial"/>
          <w:sz w:val="24"/>
          <w:szCs w:val="24"/>
        </w:rPr>
      </w:pPr>
      <w:r w:rsidRPr="00956BE3">
        <w:rPr>
          <w:rFonts w:ascii="Arial" w:hAnsi="Arial" w:cs="Arial"/>
          <w:sz w:val="24"/>
          <w:szCs w:val="24"/>
        </w:rPr>
        <w:t>La</w:t>
      </w:r>
      <w:r w:rsidR="005D6C25" w:rsidRPr="00956BE3">
        <w:rPr>
          <w:rFonts w:ascii="Arial" w:hAnsi="Arial" w:cs="Arial"/>
          <w:sz w:val="24"/>
          <w:szCs w:val="24"/>
        </w:rPr>
        <w:t xml:space="preserve"> Transformada Wavelet de una función f(x</w:t>
      </w:r>
      <w:r>
        <w:rPr>
          <w:rFonts w:ascii="Arial" w:hAnsi="Arial" w:cs="Arial"/>
          <w:sz w:val="24"/>
          <w:szCs w:val="24"/>
        </w:rPr>
        <w:t xml:space="preserve">) en </w:t>
      </w:r>
      <w:r w:rsidR="005D6C25" w:rsidRPr="00956BE3">
        <w:rPr>
          <w:rFonts w:ascii="Arial" w:hAnsi="Arial" w:cs="Arial"/>
          <w:sz w:val="24"/>
          <w:szCs w:val="24"/>
        </w:rPr>
        <w:t>una dimensión y su extensión a dos dimensiones para a</w:t>
      </w:r>
      <w:r>
        <w:rPr>
          <w:rFonts w:ascii="Arial" w:hAnsi="Arial" w:cs="Arial"/>
          <w:sz w:val="24"/>
          <w:szCs w:val="24"/>
        </w:rPr>
        <w:t xml:space="preserve">plicaciones de procesamiento de </w:t>
      </w:r>
      <w:r w:rsidR="005D6C25" w:rsidRPr="00956BE3">
        <w:rPr>
          <w:rFonts w:ascii="Arial" w:hAnsi="Arial" w:cs="Arial"/>
          <w:sz w:val="24"/>
          <w:szCs w:val="24"/>
        </w:rPr>
        <w:t xml:space="preserve">imágenes. </w:t>
      </w:r>
    </w:p>
    <w:p w:rsidR="00956BE3" w:rsidRDefault="005D6C25" w:rsidP="00956BE3">
      <w:pPr>
        <w:autoSpaceDE w:val="0"/>
        <w:autoSpaceDN w:val="0"/>
        <w:adjustRightInd w:val="0"/>
        <w:spacing w:after="0" w:line="240" w:lineRule="auto"/>
        <w:ind w:firstLine="708"/>
        <w:jc w:val="both"/>
        <w:rPr>
          <w:rFonts w:ascii="Arial" w:hAnsi="Arial" w:cs="Arial"/>
          <w:sz w:val="24"/>
          <w:szCs w:val="24"/>
        </w:rPr>
      </w:pPr>
      <w:r w:rsidRPr="00956BE3">
        <w:rPr>
          <w:rFonts w:ascii="Arial" w:hAnsi="Arial" w:cs="Arial"/>
          <w:sz w:val="24"/>
          <w:szCs w:val="24"/>
        </w:rPr>
        <w:t>La Transformada Wavelet es la descomposición de f(x</w:t>
      </w:r>
      <w:r w:rsidR="00956BE3">
        <w:rPr>
          <w:rFonts w:ascii="Arial" w:hAnsi="Arial" w:cs="Arial"/>
          <w:sz w:val="24"/>
          <w:szCs w:val="24"/>
        </w:rPr>
        <w:t xml:space="preserve">) en una base de funciones </w:t>
      </w:r>
      <w:r w:rsidRPr="00956BE3">
        <w:rPr>
          <w:rFonts w:ascii="Arial" w:hAnsi="Arial" w:cs="Arial"/>
          <w:sz w:val="24"/>
          <w:szCs w:val="24"/>
        </w:rPr>
        <w:t>formada por la traslación y dilatación de una misma función, la función de escala.</w:t>
      </w:r>
    </w:p>
    <w:p w:rsidR="005D6C25" w:rsidRPr="00956BE3" w:rsidRDefault="005D6C25" w:rsidP="00956BE3">
      <w:pPr>
        <w:autoSpaceDE w:val="0"/>
        <w:autoSpaceDN w:val="0"/>
        <w:adjustRightInd w:val="0"/>
        <w:spacing w:after="0" w:line="240" w:lineRule="auto"/>
        <w:ind w:firstLine="708"/>
        <w:jc w:val="both"/>
        <w:rPr>
          <w:rFonts w:ascii="Arial" w:hAnsi="Arial" w:cs="Arial"/>
          <w:sz w:val="24"/>
          <w:szCs w:val="24"/>
        </w:rPr>
      </w:pPr>
      <w:r w:rsidRPr="00956BE3">
        <w:rPr>
          <w:rFonts w:ascii="Arial" w:hAnsi="Arial" w:cs="Arial"/>
          <w:sz w:val="24"/>
          <w:szCs w:val="24"/>
        </w:rPr>
        <w:t>La descomposición de funciones y su reconstrucci</w:t>
      </w:r>
      <w:r w:rsidR="00956BE3">
        <w:rPr>
          <w:rFonts w:ascii="Arial" w:hAnsi="Arial" w:cs="Arial"/>
          <w:sz w:val="24"/>
          <w:szCs w:val="24"/>
        </w:rPr>
        <w:t xml:space="preserve">ón puede ser computada mediante </w:t>
      </w:r>
      <w:r w:rsidRPr="00956BE3">
        <w:rPr>
          <w:rFonts w:ascii="Arial" w:hAnsi="Arial" w:cs="Arial"/>
          <w:sz w:val="24"/>
          <w:szCs w:val="24"/>
        </w:rPr>
        <w:t xml:space="preserve">el algoritmo piramidal donde, en cada nivel de resolución, </w:t>
      </w:r>
      <w:r w:rsidR="00956BE3">
        <w:rPr>
          <w:rFonts w:ascii="Arial" w:hAnsi="Arial" w:cs="Arial"/>
          <w:sz w:val="24"/>
          <w:szCs w:val="24"/>
        </w:rPr>
        <w:t xml:space="preserve">la función se descompone en una </w:t>
      </w:r>
      <w:r w:rsidRPr="00956BE3">
        <w:rPr>
          <w:rFonts w:ascii="Arial" w:hAnsi="Arial" w:cs="Arial"/>
          <w:sz w:val="24"/>
          <w:szCs w:val="24"/>
        </w:rPr>
        <w:t>aproximación detalle más una aproximación gruesa llamada tendencia.</w:t>
      </w:r>
    </w:p>
    <w:p w:rsidR="005D6C25" w:rsidRPr="00956BE3" w:rsidRDefault="005D6C25" w:rsidP="00956BE3">
      <w:pPr>
        <w:jc w:val="both"/>
        <w:rPr>
          <w:rFonts w:ascii="Arial" w:hAnsi="Arial" w:cs="Arial"/>
          <w:sz w:val="24"/>
          <w:szCs w:val="24"/>
        </w:rPr>
      </w:pPr>
    </w:p>
    <w:p w:rsidR="005D6C25" w:rsidRPr="00956BE3" w:rsidRDefault="005D6C25" w:rsidP="00956BE3">
      <w:pPr>
        <w:jc w:val="both"/>
        <w:rPr>
          <w:rFonts w:ascii="Arial" w:hAnsi="Arial" w:cs="Arial"/>
          <w:b/>
          <w:sz w:val="24"/>
          <w:szCs w:val="24"/>
        </w:rPr>
      </w:pPr>
      <w:r w:rsidRPr="00956BE3">
        <w:rPr>
          <w:rFonts w:ascii="Arial" w:hAnsi="Arial" w:cs="Arial"/>
          <w:b/>
          <w:sz w:val="24"/>
          <w:szCs w:val="24"/>
        </w:rPr>
        <w:t>Transformada Wavelet Piramidal.</w:t>
      </w:r>
    </w:p>
    <w:p w:rsidR="00956BE3" w:rsidRDefault="005D6C25" w:rsidP="00956BE3">
      <w:pPr>
        <w:autoSpaceDE w:val="0"/>
        <w:autoSpaceDN w:val="0"/>
        <w:adjustRightInd w:val="0"/>
        <w:spacing w:after="0" w:line="240" w:lineRule="auto"/>
        <w:ind w:firstLine="708"/>
        <w:jc w:val="both"/>
        <w:rPr>
          <w:rFonts w:ascii="Arial" w:hAnsi="Arial" w:cs="Arial"/>
          <w:sz w:val="24"/>
          <w:szCs w:val="24"/>
        </w:rPr>
      </w:pPr>
      <w:r w:rsidRPr="00956BE3">
        <w:rPr>
          <w:rFonts w:ascii="Arial" w:hAnsi="Arial" w:cs="Arial"/>
          <w:sz w:val="24"/>
          <w:szCs w:val="24"/>
        </w:rPr>
        <w:t>A diferencia de la Transformada de Fourier, l</w:t>
      </w:r>
      <w:r w:rsidR="00956BE3">
        <w:rPr>
          <w:rFonts w:ascii="Arial" w:hAnsi="Arial" w:cs="Arial"/>
          <w:sz w:val="24"/>
          <w:szCs w:val="24"/>
        </w:rPr>
        <w:t xml:space="preserve">a Transformada Wavelet se puede </w:t>
      </w:r>
      <w:r w:rsidRPr="00956BE3">
        <w:rPr>
          <w:rFonts w:ascii="Arial" w:hAnsi="Arial" w:cs="Arial"/>
          <w:sz w:val="24"/>
          <w:szCs w:val="24"/>
        </w:rPr>
        <w:t>implementar sobre numerosas bases. Las diferentes cat</w:t>
      </w:r>
      <w:r w:rsidR="00956BE3">
        <w:rPr>
          <w:rFonts w:ascii="Arial" w:hAnsi="Arial" w:cs="Arial"/>
          <w:sz w:val="24"/>
          <w:szCs w:val="24"/>
        </w:rPr>
        <w:t xml:space="preserve">egorías de wavelets (continuas, </w:t>
      </w:r>
      <w:r w:rsidRPr="00956BE3">
        <w:rPr>
          <w:rFonts w:ascii="Arial" w:hAnsi="Arial" w:cs="Arial"/>
          <w:sz w:val="24"/>
          <w:szCs w:val="24"/>
        </w:rPr>
        <w:t>discretas, ortogonales, etc.) y los varios tipos de funciones wavelets dentro de cad</w:t>
      </w:r>
      <w:r w:rsidR="00956BE3">
        <w:rPr>
          <w:rFonts w:ascii="Arial" w:hAnsi="Arial" w:cs="Arial"/>
          <w:sz w:val="24"/>
          <w:szCs w:val="24"/>
        </w:rPr>
        <w:t xml:space="preserve">a categoría </w:t>
      </w:r>
      <w:r w:rsidRPr="00956BE3">
        <w:rPr>
          <w:rFonts w:ascii="Arial" w:hAnsi="Arial" w:cs="Arial"/>
          <w:sz w:val="24"/>
          <w:szCs w:val="24"/>
        </w:rPr>
        <w:t xml:space="preserve">proveen una gran cantidad de opciones para analizar una señal </w:t>
      </w:r>
      <w:r w:rsidR="00956BE3">
        <w:rPr>
          <w:rFonts w:ascii="Arial" w:hAnsi="Arial" w:cs="Arial"/>
          <w:sz w:val="24"/>
          <w:szCs w:val="24"/>
        </w:rPr>
        <w:t xml:space="preserve">de interés. </w:t>
      </w:r>
    </w:p>
    <w:p w:rsidR="005D6C25" w:rsidRPr="00956BE3" w:rsidRDefault="00956BE3" w:rsidP="00956BE3">
      <w:pPr>
        <w:autoSpaceDE w:val="0"/>
        <w:autoSpaceDN w:val="0"/>
        <w:adjustRightInd w:val="0"/>
        <w:spacing w:after="0" w:line="240" w:lineRule="auto"/>
        <w:ind w:firstLine="708"/>
        <w:jc w:val="both"/>
        <w:rPr>
          <w:rFonts w:ascii="Arial" w:hAnsi="Arial" w:cs="Arial"/>
          <w:sz w:val="24"/>
          <w:szCs w:val="24"/>
        </w:rPr>
      </w:pPr>
      <w:r>
        <w:rPr>
          <w:rFonts w:ascii="Arial" w:hAnsi="Arial" w:cs="Arial"/>
          <w:sz w:val="24"/>
          <w:szCs w:val="24"/>
        </w:rPr>
        <w:t xml:space="preserve">Esto permite elegir </w:t>
      </w:r>
      <w:r w:rsidR="005D6C25" w:rsidRPr="00956BE3">
        <w:rPr>
          <w:rFonts w:ascii="Arial" w:hAnsi="Arial" w:cs="Arial"/>
          <w:sz w:val="24"/>
          <w:szCs w:val="24"/>
        </w:rPr>
        <w:t>la base de funciones cuya forma se aproxime mejor a las car</w:t>
      </w:r>
      <w:r>
        <w:rPr>
          <w:rFonts w:ascii="Arial" w:hAnsi="Arial" w:cs="Arial"/>
          <w:sz w:val="24"/>
          <w:szCs w:val="24"/>
        </w:rPr>
        <w:t xml:space="preserve">acterísticas de la señal que se </w:t>
      </w:r>
      <w:r w:rsidR="005D6C25" w:rsidRPr="00956BE3">
        <w:rPr>
          <w:rFonts w:ascii="Arial" w:hAnsi="Arial" w:cs="Arial"/>
          <w:sz w:val="24"/>
          <w:szCs w:val="24"/>
        </w:rPr>
        <w:t>desea representar o analizar.</w:t>
      </w:r>
      <w:r>
        <w:rPr>
          <w:rFonts w:ascii="Arial" w:hAnsi="Arial" w:cs="Arial"/>
          <w:sz w:val="24"/>
          <w:szCs w:val="24"/>
        </w:rPr>
        <w:t xml:space="preserve"> </w:t>
      </w:r>
      <w:r w:rsidRPr="00956BE3">
        <w:rPr>
          <w:rFonts w:ascii="Arial" w:hAnsi="Arial" w:cs="Arial"/>
          <w:sz w:val="24"/>
          <w:szCs w:val="24"/>
        </w:rPr>
        <w:t>Se</w:t>
      </w:r>
      <w:r w:rsidR="005D6C25" w:rsidRPr="00956BE3">
        <w:rPr>
          <w:rFonts w:ascii="Arial" w:hAnsi="Arial" w:cs="Arial"/>
          <w:sz w:val="24"/>
          <w:szCs w:val="24"/>
        </w:rPr>
        <w:t xml:space="preserve"> emplearon las bases wavelet de </w:t>
      </w:r>
      <w:proofErr w:type="spellStart"/>
      <w:r w:rsidR="005D6C25" w:rsidRPr="00956BE3">
        <w:rPr>
          <w:rFonts w:ascii="Arial" w:hAnsi="Arial" w:cs="Arial"/>
          <w:sz w:val="24"/>
          <w:szCs w:val="24"/>
        </w:rPr>
        <w:t>Daubechies</w:t>
      </w:r>
      <w:proofErr w:type="spellEnd"/>
      <w:r w:rsidR="005D6C25" w:rsidRPr="00956BE3">
        <w:rPr>
          <w:rFonts w:ascii="Arial" w:hAnsi="Arial" w:cs="Arial"/>
          <w:sz w:val="24"/>
          <w:szCs w:val="24"/>
        </w:rPr>
        <w:t xml:space="preserve"> </w:t>
      </w:r>
      <w:r>
        <w:rPr>
          <w:rFonts w:ascii="Arial" w:hAnsi="Arial" w:cs="Arial"/>
          <w:sz w:val="24"/>
          <w:szCs w:val="24"/>
        </w:rPr>
        <w:t xml:space="preserve">en la </w:t>
      </w:r>
      <w:r w:rsidR="005D6C25" w:rsidRPr="00956BE3">
        <w:rPr>
          <w:rFonts w:ascii="Arial" w:hAnsi="Arial" w:cs="Arial"/>
          <w:sz w:val="24"/>
          <w:szCs w:val="24"/>
        </w:rPr>
        <w:t>Transformada Wavelet para el procesamiento digital y análisis</w:t>
      </w:r>
      <w:r>
        <w:rPr>
          <w:rFonts w:ascii="Arial" w:hAnsi="Arial" w:cs="Arial"/>
          <w:sz w:val="24"/>
          <w:szCs w:val="24"/>
        </w:rPr>
        <w:t xml:space="preserve"> de imágenes, las cuales tienen </w:t>
      </w:r>
      <w:r w:rsidR="005D6C25" w:rsidRPr="00956BE3">
        <w:rPr>
          <w:rFonts w:ascii="Arial" w:hAnsi="Arial" w:cs="Arial"/>
          <w:sz w:val="24"/>
          <w:szCs w:val="24"/>
        </w:rPr>
        <w:t xml:space="preserve">la propiedad de formar una base </w:t>
      </w:r>
      <w:proofErr w:type="spellStart"/>
      <w:r w:rsidR="005D6C25" w:rsidRPr="00956BE3">
        <w:rPr>
          <w:rFonts w:ascii="Arial" w:hAnsi="Arial" w:cs="Arial"/>
          <w:sz w:val="24"/>
          <w:szCs w:val="24"/>
        </w:rPr>
        <w:t>ortonormal</w:t>
      </w:r>
      <w:proofErr w:type="spellEnd"/>
      <w:r w:rsidR="005D6C25" w:rsidRPr="00956BE3">
        <w:rPr>
          <w:rFonts w:ascii="Arial" w:hAnsi="Arial" w:cs="Arial"/>
          <w:sz w:val="24"/>
          <w:szCs w:val="24"/>
        </w:rPr>
        <w:t xml:space="preserve"> y poseen soporte compacto.</w:t>
      </w:r>
    </w:p>
    <w:p w:rsidR="00956BE3" w:rsidRDefault="00956BE3" w:rsidP="00956BE3">
      <w:pPr>
        <w:autoSpaceDE w:val="0"/>
        <w:autoSpaceDN w:val="0"/>
        <w:adjustRightInd w:val="0"/>
        <w:spacing w:after="0" w:line="240" w:lineRule="auto"/>
        <w:jc w:val="both"/>
        <w:rPr>
          <w:rFonts w:ascii="Arial" w:hAnsi="Arial" w:cs="Arial"/>
          <w:sz w:val="24"/>
          <w:szCs w:val="24"/>
        </w:rPr>
      </w:pPr>
    </w:p>
    <w:p w:rsidR="00956BE3" w:rsidRDefault="00956BE3" w:rsidP="00956BE3">
      <w:pPr>
        <w:autoSpaceDE w:val="0"/>
        <w:autoSpaceDN w:val="0"/>
        <w:adjustRightInd w:val="0"/>
        <w:spacing w:after="0" w:line="240" w:lineRule="auto"/>
        <w:ind w:firstLine="708"/>
        <w:jc w:val="both"/>
        <w:rPr>
          <w:rFonts w:ascii="Arial" w:hAnsi="Arial" w:cs="Arial"/>
          <w:sz w:val="24"/>
          <w:szCs w:val="24"/>
        </w:rPr>
      </w:pPr>
      <w:r w:rsidRPr="00956BE3">
        <w:rPr>
          <w:rFonts w:ascii="Arial" w:hAnsi="Arial" w:cs="Arial"/>
          <w:sz w:val="24"/>
          <w:szCs w:val="24"/>
        </w:rPr>
        <w:t xml:space="preserve">Debido a la condición de </w:t>
      </w:r>
      <w:proofErr w:type="spellStart"/>
      <w:r w:rsidRPr="00956BE3">
        <w:rPr>
          <w:rFonts w:ascii="Arial" w:hAnsi="Arial" w:cs="Arial"/>
          <w:sz w:val="24"/>
          <w:szCs w:val="24"/>
        </w:rPr>
        <w:t>ortonormalidad</w:t>
      </w:r>
      <w:proofErr w:type="spellEnd"/>
      <w:r w:rsidRPr="00956BE3">
        <w:rPr>
          <w:rFonts w:ascii="Arial" w:hAnsi="Arial" w:cs="Arial"/>
          <w:sz w:val="24"/>
          <w:szCs w:val="24"/>
        </w:rPr>
        <w:t>, se</w:t>
      </w:r>
      <w:r>
        <w:rPr>
          <w:rFonts w:ascii="Arial" w:hAnsi="Arial" w:cs="Arial"/>
          <w:sz w:val="24"/>
          <w:szCs w:val="24"/>
        </w:rPr>
        <w:t xml:space="preserve"> asegura la independencia de la </w:t>
      </w:r>
      <w:r w:rsidRPr="00956BE3">
        <w:rPr>
          <w:rFonts w:ascii="Arial" w:hAnsi="Arial" w:cs="Arial"/>
          <w:sz w:val="24"/>
          <w:szCs w:val="24"/>
        </w:rPr>
        <w:t>representación de la señal en los diferentes niveles de desc</w:t>
      </w:r>
      <w:r>
        <w:rPr>
          <w:rFonts w:ascii="Arial" w:hAnsi="Arial" w:cs="Arial"/>
          <w:sz w:val="24"/>
          <w:szCs w:val="24"/>
        </w:rPr>
        <w:t xml:space="preserve">omposición, es decir, que no se </w:t>
      </w:r>
      <w:r w:rsidRPr="00956BE3">
        <w:rPr>
          <w:rFonts w:ascii="Arial" w:hAnsi="Arial" w:cs="Arial"/>
          <w:sz w:val="24"/>
          <w:szCs w:val="24"/>
        </w:rPr>
        <w:t>genera información redundante de la señal, y así, se evita la aparición de información falsa.</w:t>
      </w:r>
    </w:p>
    <w:p w:rsidR="00956BE3" w:rsidRDefault="00956BE3" w:rsidP="00956BE3">
      <w:pPr>
        <w:autoSpaceDE w:val="0"/>
        <w:autoSpaceDN w:val="0"/>
        <w:adjustRightInd w:val="0"/>
        <w:spacing w:after="0" w:line="240" w:lineRule="auto"/>
        <w:ind w:firstLine="708"/>
        <w:jc w:val="both"/>
        <w:rPr>
          <w:rFonts w:ascii="Arial" w:hAnsi="Arial" w:cs="Arial"/>
          <w:sz w:val="24"/>
          <w:szCs w:val="24"/>
        </w:rPr>
      </w:pPr>
      <w:r w:rsidRPr="00956BE3">
        <w:rPr>
          <w:rFonts w:ascii="Arial" w:hAnsi="Arial" w:cs="Arial"/>
          <w:sz w:val="24"/>
          <w:szCs w:val="24"/>
        </w:rPr>
        <w:t xml:space="preserve">Además, las bases de </w:t>
      </w:r>
      <w:proofErr w:type="spellStart"/>
      <w:r w:rsidRPr="00956BE3">
        <w:rPr>
          <w:rFonts w:ascii="Arial" w:hAnsi="Arial" w:cs="Arial"/>
          <w:sz w:val="24"/>
          <w:szCs w:val="24"/>
        </w:rPr>
        <w:t>Daubechies</w:t>
      </w:r>
      <w:proofErr w:type="spellEnd"/>
      <w:r w:rsidRPr="00956BE3">
        <w:rPr>
          <w:rFonts w:ascii="Arial" w:hAnsi="Arial" w:cs="Arial"/>
          <w:sz w:val="24"/>
          <w:szCs w:val="24"/>
        </w:rPr>
        <w:t xml:space="preserve"> permiten calcular la T</w:t>
      </w:r>
      <w:r>
        <w:rPr>
          <w:rFonts w:ascii="Arial" w:hAnsi="Arial" w:cs="Arial"/>
          <w:sz w:val="24"/>
          <w:szCs w:val="24"/>
        </w:rPr>
        <w:t xml:space="preserve">ransformada Wavelet mediante un </w:t>
      </w:r>
      <w:r w:rsidRPr="00956BE3">
        <w:rPr>
          <w:rFonts w:ascii="Arial" w:hAnsi="Arial" w:cs="Arial"/>
          <w:sz w:val="24"/>
          <w:szCs w:val="24"/>
        </w:rPr>
        <w:t>algoritmo menos complejo, con un bajo costo computacion</w:t>
      </w:r>
      <w:r>
        <w:rPr>
          <w:rFonts w:ascii="Arial" w:hAnsi="Arial" w:cs="Arial"/>
          <w:sz w:val="24"/>
          <w:szCs w:val="24"/>
        </w:rPr>
        <w:t xml:space="preserve">al y numéricamente estable (los </w:t>
      </w:r>
      <w:r w:rsidRPr="00956BE3">
        <w:rPr>
          <w:rFonts w:ascii="Arial" w:hAnsi="Arial" w:cs="Arial"/>
          <w:sz w:val="24"/>
          <w:szCs w:val="24"/>
        </w:rPr>
        <w:t>cálculos realizados son confiables dentro de la precisión numéri</w:t>
      </w:r>
      <w:r>
        <w:rPr>
          <w:rFonts w:ascii="Arial" w:hAnsi="Arial" w:cs="Arial"/>
          <w:sz w:val="24"/>
          <w:szCs w:val="24"/>
        </w:rPr>
        <w:t xml:space="preserve">ca del procesador), lo cual las </w:t>
      </w:r>
      <w:r w:rsidRPr="00956BE3">
        <w:rPr>
          <w:rFonts w:ascii="Arial" w:hAnsi="Arial" w:cs="Arial"/>
          <w:sz w:val="24"/>
          <w:szCs w:val="24"/>
        </w:rPr>
        <w:t>hace eficientes frente a</w:t>
      </w:r>
      <w:r>
        <w:rPr>
          <w:rFonts w:ascii="Arial" w:hAnsi="Arial" w:cs="Arial"/>
          <w:sz w:val="24"/>
          <w:szCs w:val="24"/>
        </w:rPr>
        <w:t xml:space="preserve"> las bases no </w:t>
      </w:r>
      <w:proofErr w:type="spellStart"/>
      <w:r>
        <w:rPr>
          <w:rFonts w:ascii="Arial" w:hAnsi="Arial" w:cs="Arial"/>
          <w:sz w:val="24"/>
          <w:szCs w:val="24"/>
        </w:rPr>
        <w:t>ortonormales.</w:t>
      </w:r>
      <w:proofErr w:type="spellEnd"/>
    </w:p>
    <w:p w:rsidR="00956BE3" w:rsidRDefault="00956BE3" w:rsidP="00956BE3">
      <w:pPr>
        <w:autoSpaceDE w:val="0"/>
        <w:autoSpaceDN w:val="0"/>
        <w:adjustRightInd w:val="0"/>
        <w:spacing w:after="0" w:line="240" w:lineRule="auto"/>
        <w:ind w:firstLine="708"/>
        <w:jc w:val="both"/>
        <w:rPr>
          <w:rFonts w:ascii="Arial" w:hAnsi="Arial" w:cs="Arial"/>
          <w:sz w:val="24"/>
          <w:szCs w:val="24"/>
        </w:rPr>
      </w:pPr>
    </w:p>
    <w:p w:rsidR="00956BE3" w:rsidRDefault="00956BE3" w:rsidP="00956BE3">
      <w:pPr>
        <w:autoSpaceDE w:val="0"/>
        <w:autoSpaceDN w:val="0"/>
        <w:adjustRightInd w:val="0"/>
        <w:spacing w:after="0" w:line="240" w:lineRule="auto"/>
        <w:ind w:firstLine="708"/>
        <w:jc w:val="both"/>
        <w:rPr>
          <w:rFonts w:ascii="Arial" w:hAnsi="Arial" w:cs="Arial"/>
          <w:sz w:val="24"/>
          <w:szCs w:val="24"/>
        </w:rPr>
      </w:pPr>
    </w:p>
    <w:p w:rsidR="00956BE3" w:rsidRPr="00956BE3" w:rsidRDefault="00956BE3" w:rsidP="00956BE3">
      <w:pPr>
        <w:autoSpaceDE w:val="0"/>
        <w:autoSpaceDN w:val="0"/>
        <w:adjustRightInd w:val="0"/>
        <w:spacing w:after="0" w:line="240" w:lineRule="auto"/>
        <w:ind w:firstLine="708"/>
        <w:jc w:val="both"/>
        <w:rPr>
          <w:rFonts w:ascii="Arial" w:hAnsi="Arial" w:cs="Arial"/>
          <w:sz w:val="24"/>
          <w:szCs w:val="24"/>
        </w:rPr>
      </w:pPr>
      <w:r w:rsidRPr="00956BE3">
        <w:rPr>
          <w:rFonts w:ascii="Arial" w:hAnsi="Arial" w:cs="Arial"/>
          <w:sz w:val="24"/>
          <w:szCs w:val="24"/>
        </w:rPr>
        <w:lastRenderedPageBreak/>
        <w:t xml:space="preserve">En el cálculo práctico de la Transformada Wavelet </w:t>
      </w:r>
      <w:proofErr w:type="spellStart"/>
      <w:r w:rsidRPr="00956BE3">
        <w:rPr>
          <w:rFonts w:ascii="Arial" w:hAnsi="Arial" w:cs="Arial"/>
          <w:sz w:val="24"/>
          <w:szCs w:val="24"/>
        </w:rPr>
        <w:t>ortonormal</w:t>
      </w:r>
      <w:proofErr w:type="spellEnd"/>
      <w:r w:rsidRPr="00956BE3">
        <w:rPr>
          <w:rFonts w:ascii="Arial" w:hAnsi="Arial" w:cs="Arial"/>
          <w:sz w:val="24"/>
          <w:szCs w:val="24"/>
        </w:rPr>
        <w:t>, mediante bases</w:t>
      </w:r>
      <w:r>
        <w:rPr>
          <w:rFonts w:ascii="Arial" w:hAnsi="Arial" w:cs="Arial"/>
          <w:sz w:val="24"/>
          <w:szCs w:val="24"/>
        </w:rPr>
        <w:t xml:space="preserve"> </w:t>
      </w:r>
      <w:r w:rsidRPr="00956BE3">
        <w:rPr>
          <w:rFonts w:ascii="Arial" w:hAnsi="Arial" w:cs="Arial"/>
          <w:sz w:val="24"/>
          <w:szCs w:val="24"/>
        </w:rPr>
        <w:t xml:space="preserve">wavelet de </w:t>
      </w:r>
      <w:proofErr w:type="spellStart"/>
      <w:r w:rsidRPr="00956BE3">
        <w:rPr>
          <w:rFonts w:ascii="Arial" w:hAnsi="Arial" w:cs="Arial"/>
          <w:sz w:val="24"/>
          <w:szCs w:val="24"/>
        </w:rPr>
        <w:t>Daubechies</w:t>
      </w:r>
      <w:proofErr w:type="spellEnd"/>
      <w:r w:rsidRPr="00956BE3">
        <w:rPr>
          <w:rFonts w:ascii="Arial" w:hAnsi="Arial" w:cs="Arial"/>
          <w:sz w:val="24"/>
          <w:szCs w:val="24"/>
        </w:rPr>
        <w:t xml:space="preserve"> se utiliza un conjunto de filtros discretos paso-bajo y paso-alto, p(n) y</w:t>
      </w:r>
      <w:r>
        <w:rPr>
          <w:rFonts w:ascii="Arial" w:hAnsi="Arial" w:cs="Arial"/>
          <w:sz w:val="24"/>
          <w:szCs w:val="24"/>
        </w:rPr>
        <w:t xml:space="preserve"> </w:t>
      </w:r>
      <w:r w:rsidRPr="00956BE3">
        <w:rPr>
          <w:rFonts w:ascii="Arial" w:hAnsi="Arial" w:cs="Arial"/>
          <w:sz w:val="24"/>
          <w:szCs w:val="24"/>
        </w:rPr>
        <w:t>q(n). De esta forma, dado un vector de datos de longitud igual</w:t>
      </w:r>
      <w:r>
        <w:rPr>
          <w:rFonts w:ascii="Arial" w:hAnsi="Arial" w:cs="Arial"/>
          <w:sz w:val="24"/>
          <w:szCs w:val="24"/>
        </w:rPr>
        <w:t xml:space="preserve"> a un número entero potencia de </w:t>
      </w:r>
      <w:r w:rsidRPr="00956BE3">
        <w:rPr>
          <w:rFonts w:ascii="Arial" w:hAnsi="Arial" w:cs="Arial"/>
          <w:sz w:val="24"/>
          <w:szCs w:val="24"/>
        </w:rPr>
        <w:t>dos, la descompo</w:t>
      </w:r>
      <w:r>
        <w:rPr>
          <w:rFonts w:ascii="Arial" w:hAnsi="Arial" w:cs="Arial"/>
          <w:sz w:val="24"/>
          <w:szCs w:val="24"/>
        </w:rPr>
        <w:t xml:space="preserve">sición y reconstrucción wavelet </w:t>
      </w:r>
      <w:proofErr w:type="spellStart"/>
      <w:r w:rsidRPr="00956BE3">
        <w:rPr>
          <w:rFonts w:ascii="Arial" w:hAnsi="Arial" w:cs="Arial"/>
          <w:sz w:val="24"/>
          <w:szCs w:val="24"/>
        </w:rPr>
        <w:t>ortonormal</w:t>
      </w:r>
      <w:proofErr w:type="spellEnd"/>
      <w:r>
        <w:rPr>
          <w:rFonts w:ascii="Arial" w:hAnsi="Arial" w:cs="Arial"/>
          <w:sz w:val="24"/>
          <w:szCs w:val="24"/>
        </w:rPr>
        <w:t xml:space="preserve"> se implementa con el algoritmo </w:t>
      </w:r>
      <w:r w:rsidRPr="00956BE3">
        <w:rPr>
          <w:rFonts w:ascii="Arial" w:hAnsi="Arial" w:cs="Arial"/>
          <w:sz w:val="24"/>
          <w:szCs w:val="24"/>
        </w:rPr>
        <w:t>piramidal iterando estos filtros</w:t>
      </w:r>
    </w:p>
    <w:p w:rsidR="00956BE3" w:rsidRDefault="00956BE3" w:rsidP="00956BE3">
      <w:pPr>
        <w:autoSpaceDE w:val="0"/>
        <w:autoSpaceDN w:val="0"/>
        <w:adjustRightInd w:val="0"/>
        <w:spacing w:after="0" w:line="240" w:lineRule="auto"/>
        <w:jc w:val="both"/>
        <w:rPr>
          <w:rFonts w:ascii="Arial" w:hAnsi="Arial" w:cs="Arial"/>
          <w:sz w:val="24"/>
          <w:szCs w:val="24"/>
        </w:rPr>
      </w:pPr>
    </w:p>
    <w:p w:rsidR="00956BE3" w:rsidRDefault="00956BE3" w:rsidP="00956BE3">
      <w:pPr>
        <w:autoSpaceDE w:val="0"/>
        <w:autoSpaceDN w:val="0"/>
        <w:adjustRightInd w:val="0"/>
        <w:spacing w:after="0" w:line="240" w:lineRule="auto"/>
        <w:ind w:firstLine="708"/>
        <w:jc w:val="both"/>
        <w:rPr>
          <w:rFonts w:ascii="Arial" w:hAnsi="Arial" w:cs="Arial"/>
          <w:sz w:val="24"/>
          <w:szCs w:val="24"/>
        </w:rPr>
      </w:pPr>
      <w:r w:rsidRPr="00956BE3">
        <w:rPr>
          <w:rFonts w:ascii="Arial" w:hAnsi="Arial" w:cs="Arial"/>
          <w:sz w:val="24"/>
          <w:szCs w:val="24"/>
        </w:rPr>
        <w:t>Los filtros periódicos p(n) y q(n</w:t>
      </w:r>
      <w:r w:rsidRPr="00956BE3">
        <w:rPr>
          <w:rFonts w:ascii="Arial" w:hAnsi="Arial" w:cs="Arial"/>
          <w:sz w:val="24"/>
          <w:szCs w:val="24"/>
        </w:rPr>
        <w:t>),</w:t>
      </w:r>
      <w:r w:rsidRPr="00956BE3">
        <w:rPr>
          <w:rFonts w:ascii="Arial" w:hAnsi="Arial" w:cs="Arial"/>
          <w:sz w:val="24"/>
          <w:szCs w:val="24"/>
        </w:rPr>
        <w:t xml:space="preserve"> son filtros de soporte compacto con un número</w:t>
      </w:r>
      <w:r>
        <w:rPr>
          <w:rFonts w:ascii="Arial" w:hAnsi="Arial" w:cs="Arial"/>
          <w:sz w:val="24"/>
          <w:szCs w:val="24"/>
        </w:rPr>
        <w:t xml:space="preserve"> </w:t>
      </w:r>
      <w:r w:rsidRPr="00956BE3">
        <w:rPr>
          <w:rFonts w:ascii="Arial" w:hAnsi="Arial" w:cs="Arial"/>
          <w:sz w:val="24"/>
          <w:szCs w:val="24"/>
        </w:rPr>
        <w:t>finito N de coeficientes distintos de cero, es decir, el grado de los filtros es (N–</w:t>
      </w:r>
      <w:r>
        <w:rPr>
          <w:rFonts w:ascii="Arial" w:hAnsi="Arial" w:cs="Arial"/>
          <w:sz w:val="24"/>
          <w:szCs w:val="24"/>
        </w:rPr>
        <w:t xml:space="preserve">1). Por lo tanto, </w:t>
      </w:r>
      <w:r w:rsidRPr="00956BE3">
        <w:rPr>
          <w:rFonts w:ascii="Arial" w:hAnsi="Arial" w:cs="Arial"/>
          <w:sz w:val="24"/>
          <w:szCs w:val="24"/>
        </w:rPr>
        <w:t xml:space="preserve">los dos conjuntos de filtros forman una matriz de 2 </w:t>
      </w:r>
      <w:r w:rsidR="00B216C1">
        <w:rPr>
          <w:rFonts w:ascii="Arial" w:hAnsi="Arial" w:cs="Arial"/>
          <w:sz w:val="24"/>
          <w:szCs w:val="24"/>
        </w:rPr>
        <w:t xml:space="preserve">* </w:t>
      </w:r>
      <w:r w:rsidRPr="00956BE3">
        <w:rPr>
          <w:rFonts w:ascii="Arial" w:hAnsi="Arial" w:cs="Arial"/>
          <w:sz w:val="24"/>
          <w:szCs w:val="24"/>
        </w:rPr>
        <w:t>N:</w:t>
      </w:r>
      <w:r w:rsidRPr="00956BE3">
        <w:rPr>
          <w:rFonts w:ascii="Arial" w:hAnsi="Arial" w:cs="Arial"/>
          <w:sz w:val="24"/>
          <w:szCs w:val="24"/>
        </w:rPr>
        <w:t xml:space="preserve"> </w:t>
      </w:r>
    </w:p>
    <w:p w:rsidR="00956BE3" w:rsidRDefault="00956BE3" w:rsidP="00956BE3">
      <w:pPr>
        <w:autoSpaceDE w:val="0"/>
        <w:autoSpaceDN w:val="0"/>
        <w:adjustRightInd w:val="0"/>
        <w:spacing w:after="0" w:line="240" w:lineRule="auto"/>
        <w:ind w:firstLine="708"/>
        <w:jc w:val="both"/>
        <w:rPr>
          <w:rFonts w:ascii="Arial" w:hAnsi="Arial" w:cs="Arial"/>
          <w:sz w:val="24"/>
          <w:szCs w:val="24"/>
        </w:rPr>
      </w:pPr>
    </w:p>
    <w:p w:rsidR="00956BE3" w:rsidRDefault="00956BE3" w:rsidP="00956BE3">
      <w:pPr>
        <w:autoSpaceDE w:val="0"/>
        <w:autoSpaceDN w:val="0"/>
        <w:adjustRightInd w:val="0"/>
        <w:spacing w:after="0" w:line="240" w:lineRule="auto"/>
        <w:ind w:firstLine="708"/>
        <w:jc w:val="both"/>
        <w:rPr>
          <w:rFonts w:ascii="Arial" w:hAnsi="Arial" w:cs="Arial"/>
          <w:sz w:val="24"/>
          <w:szCs w:val="24"/>
        </w:rPr>
      </w:pPr>
      <w:r w:rsidRPr="00956BE3">
        <w:rPr>
          <w:rFonts w:ascii="Arial" w:hAnsi="Arial" w:cs="Arial"/>
          <w:sz w:val="24"/>
          <w:szCs w:val="24"/>
        </w:rPr>
        <w:t>Los filtros periódicos p(n) y q(n</w:t>
      </w:r>
      <w:r w:rsidRPr="00956BE3">
        <w:rPr>
          <w:rFonts w:ascii="Arial" w:hAnsi="Arial" w:cs="Arial"/>
          <w:sz w:val="24"/>
          <w:szCs w:val="24"/>
        </w:rPr>
        <w:t>),</w:t>
      </w:r>
      <w:r w:rsidRPr="00956BE3">
        <w:rPr>
          <w:rFonts w:ascii="Arial" w:hAnsi="Arial" w:cs="Arial"/>
          <w:sz w:val="24"/>
          <w:szCs w:val="24"/>
        </w:rPr>
        <w:t xml:space="preserve"> son filtros de</w:t>
      </w:r>
      <w:r>
        <w:rPr>
          <w:rFonts w:ascii="Arial" w:hAnsi="Arial" w:cs="Arial"/>
          <w:sz w:val="24"/>
          <w:szCs w:val="24"/>
        </w:rPr>
        <w:t xml:space="preserve"> soporte compacto con un número </w:t>
      </w:r>
      <w:r w:rsidRPr="00956BE3">
        <w:rPr>
          <w:rFonts w:ascii="Arial" w:hAnsi="Arial" w:cs="Arial"/>
          <w:sz w:val="24"/>
          <w:szCs w:val="24"/>
        </w:rPr>
        <w:t>finito N de coeficientes distintos de cero, es decir, el grado de los filtros es (N–</w:t>
      </w:r>
      <w:r>
        <w:rPr>
          <w:rFonts w:ascii="Arial" w:hAnsi="Arial" w:cs="Arial"/>
          <w:sz w:val="24"/>
          <w:szCs w:val="24"/>
        </w:rPr>
        <w:t xml:space="preserve">1). Por lo tanto, </w:t>
      </w:r>
      <w:r w:rsidRPr="00956BE3">
        <w:rPr>
          <w:rFonts w:ascii="Arial" w:hAnsi="Arial" w:cs="Arial"/>
          <w:sz w:val="24"/>
          <w:szCs w:val="24"/>
        </w:rPr>
        <w:t xml:space="preserve">los dos conjuntos de filtros forman una matriz de 2 </w:t>
      </w:r>
      <w:r w:rsidR="00B216C1">
        <w:rPr>
          <w:rFonts w:ascii="Arial" w:hAnsi="Arial" w:cs="Arial"/>
          <w:sz w:val="24"/>
          <w:szCs w:val="24"/>
        </w:rPr>
        <w:t>*</w:t>
      </w:r>
      <w:r w:rsidRPr="00956BE3">
        <w:rPr>
          <w:rFonts w:ascii="Arial" w:hAnsi="Arial" w:cs="Arial"/>
          <w:sz w:val="24"/>
          <w:szCs w:val="24"/>
        </w:rPr>
        <w:t xml:space="preserve"> N:</w:t>
      </w:r>
      <w:r w:rsidRPr="00956BE3">
        <w:rPr>
          <w:rFonts w:ascii="Arial" w:hAnsi="Arial" w:cs="Arial"/>
          <w:sz w:val="24"/>
          <w:szCs w:val="24"/>
        </w:rPr>
        <w:t xml:space="preserve"> </w:t>
      </w:r>
    </w:p>
    <w:p w:rsidR="00956BE3" w:rsidRDefault="00956BE3" w:rsidP="00956BE3">
      <w:pPr>
        <w:autoSpaceDE w:val="0"/>
        <w:autoSpaceDN w:val="0"/>
        <w:adjustRightInd w:val="0"/>
        <w:spacing w:after="0" w:line="240" w:lineRule="auto"/>
        <w:ind w:firstLine="708"/>
        <w:jc w:val="both"/>
        <w:rPr>
          <w:rFonts w:ascii="Arial" w:hAnsi="Arial" w:cs="Arial"/>
          <w:sz w:val="24"/>
          <w:szCs w:val="24"/>
        </w:rPr>
      </w:pPr>
    </w:p>
    <w:p w:rsidR="00956BE3" w:rsidRDefault="00956BE3" w:rsidP="00B216C1">
      <w:pPr>
        <w:autoSpaceDE w:val="0"/>
        <w:autoSpaceDN w:val="0"/>
        <w:adjustRightInd w:val="0"/>
        <w:spacing w:after="0" w:line="240" w:lineRule="auto"/>
        <w:ind w:firstLine="708"/>
        <w:jc w:val="both"/>
        <w:rPr>
          <w:rFonts w:ascii="Arial" w:hAnsi="Arial" w:cs="Arial"/>
          <w:sz w:val="24"/>
          <w:szCs w:val="24"/>
        </w:rPr>
      </w:pPr>
      <w:r w:rsidRPr="00956BE3">
        <w:rPr>
          <w:rFonts w:ascii="Arial" w:hAnsi="Arial" w:cs="Arial"/>
          <w:sz w:val="24"/>
          <w:szCs w:val="24"/>
        </w:rPr>
        <w:t>Los filtros periódicos p(n) y q(n</w:t>
      </w:r>
      <w:r w:rsidRPr="00956BE3">
        <w:rPr>
          <w:rFonts w:ascii="Arial" w:hAnsi="Arial" w:cs="Arial"/>
          <w:sz w:val="24"/>
          <w:szCs w:val="24"/>
        </w:rPr>
        <w:t>),</w:t>
      </w:r>
      <w:r w:rsidRPr="00956BE3">
        <w:rPr>
          <w:rFonts w:ascii="Arial" w:hAnsi="Arial" w:cs="Arial"/>
          <w:sz w:val="24"/>
          <w:szCs w:val="24"/>
        </w:rPr>
        <w:t xml:space="preserve"> son filtros de</w:t>
      </w:r>
      <w:r>
        <w:rPr>
          <w:rFonts w:ascii="Arial" w:hAnsi="Arial" w:cs="Arial"/>
          <w:sz w:val="24"/>
          <w:szCs w:val="24"/>
        </w:rPr>
        <w:t xml:space="preserve"> soporte compacto con un número </w:t>
      </w:r>
      <w:r w:rsidRPr="00956BE3">
        <w:rPr>
          <w:rFonts w:ascii="Arial" w:hAnsi="Arial" w:cs="Arial"/>
          <w:sz w:val="24"/>
          <w:szCs w:val="24"/>
        </w:rPr>
        <w:t>finito N de coeficientes distintos de cero, es decir, el grado de los filtros es (N–</w:t>
      </w:r>
      <w:r w:rsidR="00B216C1">
        <w:rPr>
          <w:rFonts w:ascii="Arial" w:hAnsi="Arial" w:cs="Arial"/>
          <w:sz w:val="24"/>
          <w:szCs w:val="24"/>
        </w:rPr>
        <w:t xml:space="preserve">1). Por lo tanto, </w:t>
      </w:r>
      <w:r w:rsidRPr="00956BE3">
        <w:rPr>
          <w:rFonts w:ascii="Arial" w:hAnsi="Arial" w:cs="Arial"/>
          <w:sz w:val="24"/>
          <w:szCs w:val="24"/>
        </w:rPr>
        <w:t xml:space="preserve">los dos conjuntos de filtros forman una matriz de 2 </w:t>
      </w:r>
      <w:r w:rsidR="00B216C1">
        <w:rPr>
          <w:rFonts w:ascii="Arial" w:hAnsi="Arial" w:cs="Arial"/>
          <w:sz w:val="24"/>
          <w:szCs w:val="24"/>
        </w:rPr>
        <w:t>*</w:t>
      </w:r>
      <w:bookmarkStart w:id="0" w:name="_GoBack"/>
      <w:bookmarkEnd w:id="0"/>
      <w:r w:rsidRPr="00956BE3">
        <w:rPr>
          <w:rFonts w:ascii="Arial" w:hAnsi="Arial" w:cs="Arial"/>
          <w:sz w:val="24"/>
          <w:szCs w:val="24"/>
        </w:rPr>
        <w:t xml:space="preserve"> N:</w:t>
      </w:r>
    </w:p>
    <w:p w:rsidR="005D6C25" w:rsidRPr="00BC4445" w:rsidRDefault="005D6C25" w:rsidP="00956BE3">
      <w:pPr>
        <w:jc w:val="both"/>
        <w:rPr>
          <w:rFonts w:ascii="Arial" w:hAnsi="Arial" w:cs="Arial"/>
          <w:sz w:val="24"/>
          <w:szCs w:val="24"/>
        </w:rPr>
      </w:pPr>
    </w:p>
    <w:sectPr w:rsidR="005D6C25" w:rsidRPr="00BC444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AED4E52"/>
    <w:multiLevelType w:val="hybridMultilevel"/>
    <w:tmpl w:val="85BCE7FC"/>
    <w:lvl w:ilvl="0" w:tplc="A768AA9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ED42AC0"/>
    <w:multiLevelType w:val="hybridMultilevel"/>
    <w:tmpl w:val="813C63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6573"/>
    <w:rsid w:val="002A43DB"/>
    <w:rsid w:val="005D6C25"/>
    <w:rsid w:val="005F6B23"/>
    <w:rsid w:val="008B6189"/>
    <w:rsid w:val="00956BE3"/>
    <w:rsid w:val="00B216C1"/>
    <w:rsid w:val="00B32D07"/>
    <w:rsid w:val="00BC4445"/>
    <w:rsid w:val="00FF657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339951-2C1C-4AF2-863C-D6BD758D4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A43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7</Pages>
  <Words>1873</Words>
  <Characters>10306</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Treviño</dc:creator>
  <cp:keywords/>
  <dc:description/>
  <cp:lastModifiedBy>Andy Treviño</cp:lastModifiedBy>
  <cp:revision>2</cp:revision>
  <dcterms:created xsi:type="dcterms:W3CDTF">2019-03-18T05:58:00Z</dcterms:created>
  <dcterms:modified xsi:type="dcterms:W3CDTF">2019-04-27T02:02:00Z</dcterms:modified>
</cp:coreProperties>
</file>