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95A2" w14:textId="77777777" w:rsidR="00192FFA" w:rsidRPr="006B5D97" w:rsidRDefault="00192FFA" w:rsidP="006B5D97"/>
    <w:p w14:paraId="1306284B" w14:textId="77777777" w:rsidR="00192FFA" w:rsidRPr="006B5D97" w:rsidRDefault="00192FFA" w:rsidP="006B5D97">
      <w:pPr>
        <w:jc w:val="center"/>
      </w:pPr>
    </w:p>
    <w:p w14:paraId="6E4480D0" w14:textId="77777777" w:rsidR="00192FFA" w:rsidRPr="006B5D97" w:rsidRDefault="00192FFA" w:rsidP="006B5D97">
      <w:pPr>
        <w:jc w:val="center"/>
      </w:pPr>
    </w:p>
    <w:p w14:paraId="550E94E9" w14:textId="77777777" w:rsidR="00192FFA" w:rsidRPr="006B5D97" w:rsidRDefault="00192FFA" w:rsidP="006B5D97">
      <w:pPr>
        <w:jc w:val="center"/>
      </w:pPr>
    </w:p>
    <w:p w14:paraId="2B739779" w14:textId="77777777" w:rsidR="00192FFA" w:rsidRPr="006B5D97" w:rsidRDefault="00192FFA" w:rsidP="006B5D97">
      <w:pPr>
        <w:jc w:val="center"/>
      </w:pPr>
    </w:p>
    <w:p w14:paraId="7F0E060D" w14:textId="7ED3B272" w:rsidR="00775F61" w:rsidRPr="006B5D97" w:rsidRDefault="006B5D97" w:rsidP="006B5D97">
      <w:pPr>
        <w:pStyle w:val="Heading3"/>
        <w:shd w:val="clear" w:color="auto" w:fill="FFFFFF"/>
        <w:ind w:right="45"/>
        <w:jc w:val="center"/>
        <w:rPr>
          <w:b w:val="0"/>
          <w:bCs/>
          <w:color w:val="000000"/>
          <w:bdr w:val="none" w:sz="0" w:space="0" w:color="auto" w:frame="1"/>
        </w:rPr>
      </w:pPr>
      <w:r w:rsidRPr="006B5D97">
        <w:rPr>
          <w:b w:val="0"/>
          <w:bCs/>
        </w:rPr>
        <w:t>SNHU</w:t>
      </w:r>
    </w:p>
    <w:p w14:paraId="0C86B4DB" w14:textId="48B72E3B" w:rsidR="001F1268" w:rsidRPr="006B5D97" w:rsidRDefault="006B5D97" w:rsidP="006B5D97">
      <w:pPr>
        <w:pStyle w:val="Heading3"/>
        <w:shd w:val="clear" w:color="auto" w:fill="FFFFFF"/>
        <w:ind w:right="45"/>
        <w:jc w:val="center"/>
        <w:rPr>
          <w:b w:val="0"/>
          <w:color w:val="444444"/>
        </w:rPr>
      </w:pPr>
      <w:r w:rsidRPr="006B5D97">
        <w:rPr>
          <w:b w:val="0"/>
          <w:color w:val="000000"/>
          <w:bdr w:val="none" w:sz="0" w:space="0" w:color="auto" w:frame="1"/>
        </w:rPr>
        <w:t>Project 2</w:t>
      </w:r>
      <w:r w:rsidR="001F1268" w:rsidRPr="006B5D97">
        <w:rPr>
          <w:b w:val="0"/>
          <w:color w:val="000000"/>
          <w:bdr w:val="none" w:sz="0" w:space="0" w:color="auto" w:frame="1"/>
        </w:rPr>
        <w:t xml:space="preserve">: </w:t>
      </w:r>
      <w:r w:rsidRPr="006B5D97">
        <w:rPr>
          <w:b w:val="0"/>
          <w:color w:val="000000"/>
          <w:bdr w:val="none" w:sz="0" w:space="0" w:color="auto" w:frame="1"/>
        </w:rPr>
        <w:t>Practices for Secure Software Report</w:t>
      </w:r>
    </w:p>
    <w:p w14:paraId="26D4FC5E" w14:textId="378427AE" w:rsidR="00686E0D" w:rsidRPr="006B5D97" w:rsidRDefault="00E72FF2" w:rsidP="006B5D97">
      <w:pPr>
        <w:jc w:val="center"/>
      </w:pPr>
      <w:r>
        <w:t>Andreas Galatis</w:t>
      </w:r>
    </w:p>
    <w:p w14:paraId="53E26E93" w14:textId="09708ED4" w:rsidR="008A78E2" w:rsidRPr="006B5D97" w:rsidRDefault="006B5D97" w:rsidP="006B5D97">
      <w:pPr>
        <w:pStyle w:val="Heading3"/>
        <w:shd w:val="clear" w:color="auto" w:fill="FFFFFF"/>
        <w:ind w:right="45"/>
        <w:jc w:val="center"/>
        <w:rPr>
          <w:b w:val="0"/>
        </w:rPr>
      </w:pPr>
      <w:r w:rsidRPr="006B5D97">
        <w:rPr>
          <w:b w:val="0"/>
        </w:rPr>
        <w:t>Dr. Vivian Lyon</w:t>
      </w:r>
    </w:p>
    <w:p w14:paraId="3FB8A517" w14:textId="6E20E76E" w:rsidR="00192FFA" w:rsidRPr="006B5D97" w:rsidRDefault="006B5D97" w:rsidP="006B5D97">
      <w:pPr>
        <w:pStyle w:val="Heading3"/>
        <w:shd w:val="clear" w:color="auto" w:fill="FFFFFF"/>
        <w:ind w:right="45"/>
        <w:jc w:val="center"/>
        <w:rPr>
          <w:b w:val="0"/>
        </w:rPr>
      </w:pPr>
      <w:r w:rsidRPr="006B5D97">
        <w:rPr>
          <w:b w:val="0"/>
        </w:rPr>
        <w:t>CS 305</w:t>
      </w:r>
      <w:r w:rsidR="00AA0E15" w:rsidRPr="006B5D97">
        <w:rPr>
          <w:b w:val="0"/>
        </w:rPr>
        <w:t xml:space="preserve"> </w:t>
      </w:r>
      <w:r w:rsidR="008F06FA" w:rsidRPr="006B5D97">
        <w:rPr>
          <w:b w:val="0"/>
        </w:rPr>
        <w:t>–</w:t>
      </w:r>
      <w:r w:rsidR="00D72B66" w:rsidRPr="006B5D97">
        <w:rPr>
          <w:b w:val="0"/>
        </w:rPr>
        <w:t xml:space="preserve"> </w:t>
      </w:r>
      <w:r w:rsidRPr="006B5D97">
        <w:rPr>
          <w:b w:val="0"/>
        </w:rPr>
        <w:t>Software Security</w:t>
      </w:r>
    </w:p>
    <w:p w14:paraId="29A23B3F" w14:textId="6B3A5AA1" w:rsidR="00DF2596" w:rsidRPr="006B5D97" w:rsidRDefault="006B5D97" w:rsidP="006B5D97">
      <w:pPr>
        <w:jc w:val="center"/>
      </w:pPr>
      <w:r w:rsidRPr="006B5D97">
        <w:t>June 19, 2022</w:t>
      </w:r>
    </w:p>
    <w:p w14:paraId="4FC7BC33" w14:textId="77777777" w:rsidR="00694638" w:rsidRPr="006B5D97" w:rsidRDefault="00694638" w:rsidP="006B5D97"/>
    <w:p w14:paraId="3C8BC1FA" w14:textId="77777777" w:rsidR="005F69E8" w:rsidRPr="006B5D97" w:rsidRDefault="005F69E8" w:rsidP="006B5D97"/>
    <w:p w14:paraId="31421E1D" w14:textId="792EF411" w:rsidR="00315DD3" w:rsidRPr="006B5D97" w:rsidRDefault="00315DD3" w:rsidP="006B5D97">
      <w:pPr>
        <w:jc w:val="both"/>
      </w:pPr>
      <w:r w:rsidRPr="006B5D97">
        <w:br w:type="page"/>
      </w:r>
    </w:p>
    <w:p w14:paraId="47BD945F" w14:textId="77777777" w:rsidR="006B5D97" w:rsidRPr="006B5D97" w:rsidRDefault="006B5D97" w:rsidP="006B5D97">
      <w:pPr>
        <w:contextualSpacing/>
        <w:jc w:val="center"/>
      </w:pPr>
    </w:p>
    <w:p w14:paraId="4EF1DB79" w14:textId="77777777" w:rsidR="006B5D97" w:rsidRPr="006B5D97" w:rsidRDefault="006B5D97" w:rsidP="006B5D97">
      <w:pPr>
        <w:contextualSpacing/>
        <w:jc w:val="center"/>
      </w:pPr>
    </w:p>
    <w:p w14:paraId="2F7D9E6E" w14:textId="77777777" w:rsidR="006B5D97" w:rsidRPr="006B5D97" w:rsidRDefault="006B5D97" w:rsidP="006B5D97">
      <w:pPr>
        <w:contextualSpacing/>
        <w:jc w:val="center"/>
      </w:pPr>
    </w:p>
    <w:p w14:paraId="0133A3E7" w14:textId="77777777" w:rsidR="006B5D97" w:rsidRPr="006B5D97" w:rsidRDefault="006B5D97" w:rsidP="006B5D97">
      <w:pPr>
        <w:contextualSpacing/>
        <w:jc w:val="center"/>
      </w:pPr>
    </w:p>
    <w:p w14:paraId="35238267" w14:textId="77777777" w:rsidR="006B5D97" w:rsidRPr="006B5D97" w:rsidRDefault="006B5D97" w:rsidP="006B5D97">
      <w:pPr>
        <w:contextualSpacing/>
        <w:jc w:val="center"/>
      </w:pPr>
    </w:p>
    <w:p w14:paraId="2E4E66B6" w14:textId="77777777" w:rsidR="006B5D97" w:rsidRPr="006B5D97" w:rsidRDefault="006B5D97" w:rsidP="006B5D97">
      <w:pPr>
        <w:contextualSpacing/>
        <w:jc w:val="center"/>
      </w:pPr>
      <w:r w:rsidRPr="006B5D97">
        <w:rPr>
          <w:b/>
          <w:bCs/>
          <w:bdr w:val="none" w:sz="0" w:space="0" w:color="auto" w:frame="1"/>
        </w:rPr>
        <w:fldChar w:fldCharType="begin"/>
      </w:r>
      <w:r w:rsidRPr="006B5D97">
        <w:rPr>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6B5D97">
        <w:rPr>
          <w:b/>
          <w:bCs/>
          <w:bdr w:val="none" w:sz="0" w:space="0" w:color="auto" w:frame="1"/>
        </w:rPr>
        <w:fldChar w:fldCharType="separate"/>
      </w:r>
      <w:r w:rsidRPr="006B5D97">
        <w:rPr>
          <w:b/>
          <w:bCs/>
          <w:noProof/>
          <w:bdr w:val="none" w:sz="0" w:space="0" w:color="auto" w:frame="1"/>
        </w:rPr>
        <w:drawing>
          <wp:inline distT="0" distB="0" distL="0" distR="0" wp14:anchorId="53F33047" wp14:editId="338FEF95">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6B5D97">
        <w:rPr>
          <w:b/>
          <w:bCs/>
          <w:bdr w:val="none" w:sz="0" w:space="0" w:color="auto" w:frame="1"/>
        </w:rPr>
        <w:fldChar w:fldCharType="end"/>
      </w:r>
    </w:p>
    <w:p w14:paraId="10C7296D" w14:textId="77777777" w:rsidR="006B5D97" w:rsidRPr="006B5D97" w:rsidRDefault="006B5D97" w:rsidP="006B5D97">
      <w:pPr>
        <w:contextualSpacing/>
        <w:jc w:val="center"/>
      </w:pPr>
    </w:p>
    <w:p w14:paraId="438CF980" w14:textId="77777777" w:rsidR="006B5D97" w:rsidRPr="006B5D97" w:rsidRDefault="006B5D97" w:rsidP="006B5D97">
      <w:pPr>
        <w:contextualSpacing/>
        <w:jc w:val="center"/>
      </w:pPr>
    </w:p>
    <w:p w14:paraId="124C7CDB" w14:textId="77777777" w:rsidR="006B5D97" w:rsidRPr="006B5D97" w:rsidRDefault="006B5D97" w:rsidP="006B5D97">
      <w:pPr>
        <w:contextualSpacing/>
        <w:jc w:val="center"/>
      </w:pPr>
    </w:p>
    <w:p w14:paraId="1B5E9528" w14:textId="77777777" w:rsidR="006B5D97" w:rsidRPr="006B5D97" w:rsidRDefault="006B5D97" w:rsidP="006B5D97">
      <w:pPr>
        <w:pStyle w:val="Heading1"/>
      </w:pPr>
      <w:bookmarkStart w:id="0" w:name="_Toc33111301"/>
      <w:r w:rsidRPr="006B5D97">
        <w:t>CS 305 Project Two</w:t>
      </w:r>
      <w:bookmarkEnd w:id="0"/>
      <w:r w:rsidRPr="006B5D97">
        <w:t xml:space="preserve"> </w:t>
      </w:r>
    </w:p>
    <w:p w14:paraId="168CF0D5" w14:textId="77777777" w:rsidR="006B5D97" w:rsidRPr="006B5D97" w:rsidRDefault="006B5D97" w:rsidP="006B5D97">
      <w:pPr>
        <w:contextualSpacing/>
        <w:jc w:val="center"/>
        <w:rPr>
          <w:b/>
          <w:bCs/>
        </w:rPr>
      </w:pPr>
      <w:r w:rsidRPr="006B5D97">
        <w:rPr>
          <w:b/>
          <w:bCs/>
        </w:rPr>
        <w:t>Practices for Secure Software Report</w:t>
      </w:r>
    </w:p>
    <w:p w14:paraId="37FFD1ED" w14:textId="77777777" w:rsidR="006B5D97" w:rsidRPr="006B5D97" w:rsidRDefault="006B5D97" w:rsidP="006B5D97">
      <w:pPr>
        <w:contextualSpacing/>
        <w:rPr>
          <w:b/>
          <w:bCs/>
        </w:rPr>
      </w:pPr>
    </w:p>
    <w:p w14:paraId="6C2553ED" w14:textId="77777777" w:rsidR="006B5D97" w:rsidRPr="006B5D97" w:rsidRDefault="006B5D97" w:rsidP="006B5D97">
      <w:pPr>
        <w:contextualSpacing/>
        <w:rPr>
          <w:b/>
          <w:bCs/>
        </w:rPr>
      </w:pPr>
      <w:r w:rsidRPr="006B5D97">
        <w:rPr>
          <w:b/>
          <w:bCs/>
        </w:rPr>
        <w:br w:type="page"/>
      </w:r>
    </w:p>
    <w:sdt>
      <w:sdtPr>
        <w:rPr>
          <w:rFonts w:ascii="Times New Roman" w:hAnsi="Times New Roman" w:cs="Times New Roman"/>
          <w:b/>
          <w:bCs w:val="0"/>
          <w:sz w:val="24"/>
          <w:szCs w:val="24"/>
        </w:rPr>
        <w:id w:val="141635942"/>
        <w:docPartObj>
          <w:docPartGallery w:val="Table of Contents"/>
          <w:docPartUnique/>
        </w:docPartObj>
      </w:sdtPr>
      <w:sdtEndPr>
        <w:rPr>
          <w:rFonts w:eastAsia="Times New Roman"/>
          <w:b w:val="0"/>
          <w:i w:val="0"/>
          <w:noProof/>
          <w:color w:val="auto"/>
          <w:lang w:eastAsia="en-US"/>
        </w:rPr>
      </w:sdtEndPr>
      <w:sdtContent>
        <w:p w14:paraId="6F119B56" w14:textId="77777777" w:rsidR="006B5D97" w:rsidRPr="006B5D97" w:rsidRDefault="006B5D97" w:rsidP="006B5D97">
          <w:pPr>
            <w:pStyle w:val="TOCHeading"/>
            <w:spacing w:before="0" w:line="480" w:lineRule="auto"/>
            <w:jc w:val="left"/>
            <w:rPr>
              <w:rFonts w:ascii="Times New Roman" w:hAnsi="Times New Roman" w:cs="Times New Roman"/>
              <w:b/>
              <w:bCs w:val="0"/>
              <w:sz w:val="24"/>
              <w:szCs w:val="24"/>
            </w:rPr>
          </w:pPr>
          <w:r w:rsidRPr="006B5D97">
            <w:rPr>
              <w:rStyle w:val="Heading2Char"/>
              <w:rFonts w:ascii="Times New Roman" w:hAnsi="Times New Roman" w:cs="Times New Roman"/>
            </w:rPr>
            <w:t>Table of Contents</w:t>
          </w:r>
        </w:p>
        <w:p w14:paraId="11813658" w14:textId="77777777" w:rsidR="006B5D97" w:rsidRPr="006B5D97" w:rsidRDefault="006B5D97" w:rsidP="006B5D97">
          <w:pPr>
            <w:pStyle w:val="TOC1"/>
            <w:spacing w:line="480" w:lineRule="auto"/>
            <w:rPr>
              <w:rFonts w:eastAsiaTheme="minorEastAsia"/>
              <w:b/>
              <w:bCs/>
              <w:sz w:val="24"/>
              <w:szCs w:val="24"/>
            </w:rPr>
          </w:pPr>
          <w:r w:rsidRPr="006B5D97">
            <w:rPr>
              <w:b/>
              <w:bCs/>
              <w:caps/>
              <w:smallCaps/>
              <w:noProof w:val="0"/>
              <w:sz w:val="24"/>
              <w:szCs w:val="24"/>
              <w:u w:val="single"/>
            </w:rPr>
            <w:fldChar w:fldCharType="begin"/>
          </w:r>
          <w:r w:rsidRPr="006B5D97">
            <w:rPr>
              <w:sz w:val="24"/>
              <w:szCs w:val="24"/>
            </w:rPr>
            <w:instrText xml:space="preserve"> TOC \o "1-3" \h \z \u </w:instrText>
          </w:r>
          <w:r w:rsidRPr="006B5D97">
            <w:rPr>
              <w:b/>
              <w:bCs/>
              <w:caps/>
              <w:smallCaps/>
              <w:noProof w:val="0"/>
              <w:sz w:val="24"/>
              <w:szCs w:val="24"/>
              <w:u w:val="single"/>
            </w:rPr>
            <w:fldChar w:fldCharType="separate"/>
          </w:r>
          <w:hyperlink w:anchor="_Toc33111301" w:history="1">
            <w:r w:rsidRPr="006B5D97">
              <w:rPr>
                <w:rStyle w:val="Hyperlink"/>
                <w:sz w:val="24"/>
                <w:szCs w:val="24"/>
              </w:rPr>
              <w:t>_Toc33111301</w:t>
            </w:r>
          </w:hyperlink>
        </w:p>
        <w:p w14:paraId="250E8A70"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2" w:history="1">
            <w:r w:rsidRPr="006B5D97">
              <w:rPr>
                <w:rStyle w:val="Hyperlink"/>
                <w:b/>
                <w:sz w:val="24"/>
                <w:szCs w:val="24"/>
              </w:rPr>
              <w:t>Document Revision History</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_Toc33111302 \h </w:instrText>
            </w:r>
            <w:r w:rsidRPr="006B5D97">
              <w:rPr>
                <w:b/>
                <w:bCs/>
                <w:webHidden/>
                <w:sz w:val="24"/>
                <w:szCs w:val="24"/>
              </w:rPr>
            </w:r>
            <w:r w:rsidRPr="006B5D97">
              <w:rPr>
                <w:b/>
                <w:bCs/>
                <w:webHidden/>
                <w:sz w:val="24"/>
                <w:szCs w:val="24"/>
              </w:rPr>
              <w:fldChar w:fldCharType="separate"/>
            </w:r>
            <w:r w:rsidRPr="006B5D97">
              <w:rPr>
                <w:webHidden/>
                <w:sz w:val="24"/>
                <w:szCs w:val="24"/>
              </w:rPr>
              <w:t>3</w:t>
            </w:r>
            <w:r w:rsidRPr="006B5D97">
              <w:rPr>
                <w:b/>
                <w:bCs/>
                <w:webHidden/>
                <w:sz w:val="24"/>
                <w:szCs w:val="24"/>
              </w:rPr>
              <w:fldChar w:fldCharType="end"/>
            </w:r>
          </w:hyperlink>
        </w:p>
        <w:p w14:paraId="39E1B491"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3" w:history="1">
            <w:r w:rsidRPr="006B5D97">
              <w:rPr>
                <w:rStyle w:val="Hyperlink"/>
                <w:b/>
                <w:sz w:val="24"/>
                <w:szCs w:val="24"/>
              </w:rPr>
              <w:t>Client</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_Toc33111303 \h </w:instrText>
            </w:r>
            <w:r w:rsidRPr="006B5D97">
              <w:rPr>
                <w:b/>
                <w:bCs/>
                <w:webHidden/>
                <w:sz w:val="24"/>
                <w:szCs w:val="24"/>
              </w:rPr>
            </w:r>
            <w:r w:rsidRPr="006B5D97">
              <w:rPr>
                <w:b/>
                <w:bCs/>
                <w:webHidden/>
                <w:sz w:val="24"/>
                <w:szCs w:val="24"/>
              </w:rPr>
              <w:fldChar w:fldCharType="separate"/>
            </w:r>
            <w:r w:rsidRPr="006B5D97">
              <w:rPr>
                <w:webHidden/>
                <w:sz w:val="24"/>
                <w:szCs w:val="24"/>
              </w:rPr>
              <w:t>3</w:t>
            </w:r>
            <w:r w:rsidRPr="006B5D97">
              <w:rPr>
                <w:b/>
                <w:bCs/>
                <w:webHidden/>
                <w:sz w:val="24"/>
                <w:szCs w:val="24"/>
              </w:rPr>
              <w:fldChar w:fldCharType="end"/>
            </w:r>
          </w:hyperlink>
        </w:p>
        <w:p w14:paraId="22D8FC43"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4" w:history="1">
            <w:r w:rsidRPr="006B5D97">
              <w:rPr>
                <w:rStyle w:val="Hyperlink"/>
                <w:b/>
                <w:sz w:val="24"/>
                <w:szCs w:val="24"/>
              </w:rPr>
              <w:t>Instructions</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_Toc33111304 \h </w:instrText>
            </w:r>
            <w:r w:rsidRPr="006B5D97">
              <w:rPr>
                <w:b/>
                <w:bCs/>
                <w:webHidden/>
                <w:sz w:val="24"/>
                <w:szCs w:val="24"/>
              </w:rPr>
            </w:r>
            <w:r w:rsidRPr="006B5D97">
              <w:rPr>
                <w:b/>
                <w:bCs/>
                <w:webHidden/>
                <w:sz w:val="24"/>
                <w:szCs w:val="24"/>
              </w:rPr>
              <w:fldChar w:fldCharType="separate"/>
            </w:r>
            <w:r w:rsidRPr="006B5D97">
              <w:rPr>
                <w:webHidden/>
                <w:sz w:val="24"/>
                <w:szCs w:val="24"/>
              </w:rPr>
              <w:t>3</w:t>
            </w:r>
            <w:r w:rsidRPr="006B5D97">
              <w:rPr>
                <w:b/>
                <w:bCs/>
                <w:webHidden/>
                <w:sz w:val="24"/>
                <w:szCs w:val="24"/>
              </w:rPr>
              <w:fldChar w:fldCharType="end"/>
            </w:r>
          </w:hyperlink>
        </w:p>
        <w:p w14:paraId="79526B28"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5" w:history="1">
            <w:r w:rsidRPr="006B5D97">
              <w:rPr>
                <w:rStyle w:val="Hyperlink"/>
                <w:b/>
                <w:sz w:val="24"/>
                <w:szCs w:val="24"/>
              </w:rPr>
              <w:t>Developer</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_Toc33111305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69E5CF0C"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6" w:history="1">
            <w:r w:rsidRPr="006B5D97">
              <w:rPr>
                <w:rStyle w:val="Hyperlink"/>
                <w:b/>
                <w:sz w:val="24"/>
                <w:szCs w:val="24"/>
              </w:rPr>
              <w:t>1. Algorithm Cipher</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_Toc33111306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3044E065"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7" w:history="1">
            <w:r w:rsidRPr="006B5D97">
              <w:rPr>
                <w:rStyle w:val="Hyperlink"/>
                <w:b/>
                <w:sz w:val="24"/>
                <w:szCs w:val="24"/>
              </w:rPr>
              <w:t>2. Certificate Generation</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_Toc33111307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5D613EC8"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8" w:history="1">
            <w:r w:rsidRPr="006B5D97">
              <w:rPr>
                <w:rStyle w:val="Hyperlink"/>
                <w:b/>
                <w:sz w:val="24"/>
                <w:szCs w:val="24"/>
              </w:rPr>
              <w:t>3. Deploy Cipher</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_Toc33111308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76B2726B"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09" w:history="1">
            <w:r w:rsidRPr="006B5D97">
              <w:rPr>
                <w:rStyle w:val="Hyperlink"/>
                <w:b/>
                <w:sz w:val="24"/>
                <w:szCs w:val="24"/>
              </w:rPr>
              <w:t>4. Secure Communications</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_Toc33111309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36DC6510"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10" w:history="1">
            <w:r w:rsidRPr="006B5D97">
              <w:rPr>
                <w:rStyle w:val="Hyperlink"/>
                <w:b/>
                <w:sz w:val="24"/>
                <w:szCs w:val="24"/>
              </w:rPr>
              <w:t>5. Secondary Testing</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_Toc33111310 \h </w:instrText>
            </w:r>
            <w:r w:rsidRPr="006B5D97">
              <w:rPr>
                <w:b/>
                <w:bCs/>
                <w:webHidden/>
                <w:sz w:val="24"/>
                <w:szCs w:val="24"/>
              </w:rPr>
            </w:r>
            <w:r w:rsidRPr="006B5D97">
              <w:rPr>
                <w:b/>
                <w:bCs/>
                <w:webHidden/>
                <w:sz w:val="24"/>
                <w:szCs w:val="24"/>
              </w:rPr>
              <w:fldChar w:fldCharType="separate"/>
            </w:r>
            <w:r w:rsidRPr="006B5D97">
              <w:rPr>
                <w:webHidden/>
                <w:sz w:val="24"/>
                <w:szCs w:val="24"/>
              </w:rPr>
              <w:t>4</w:t>
            </w:r>
            <w:r w:rsidRPr="006B5D97">
              <w:rPr>
                <w:b/>
                <w:bCs/>
                <w:webHidden/>
                <w:sz w:val="24"/>
                <w:szCs w:val="24"/>
              </w:rPr>
              <w:fldChar w:fldCharType="end"/>
            </w:r>
          </w:hyperlink>
        </w:p>
        <w:p w14:paraId="401DE9C2"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11" w:history="1">
            <w:r w:rsidRPr="006B5D97">
              <w:rPr>
                <w:rStyle w:val="Hyperlink"/>
                <w:b/>
                <w:sz w:val="24"/>
                <w:szCs w:val="24"/>
              </w:rPr>
              <w:t>6. Functional Testing</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_Toc33111311 \h </w:instrText>
            </w:r>
            <w:r w:rsidRPr="006B5D97">
              <w:rPr>
                <w:b/>
                <w:bCs/>
                <w:webHidden/>
                <w:sz w:val="24"/>
                <w:szCs w:val="24"/>
              </w:rPr>
            </w:r>
            <w:r w:rsidRPr="006B5D97">
              <w:rPr>
                <w:b/>
                <w:bCs/>
                <w:webHidden/>
                <w:sz w:val="24"/>
                <w:szCs w:val="24"/>
              </w:rPr>
              <w:fldChar w:fldCharType="separate"/>
            </w:r>
            <w:r w:rsidRPr="006B5D97">
              <w:rPr>
                <w:webHidden/>
                <w:sz w:val="24"/>
                <w:szCs w:val="24"/>
              </w:rPr>
              <w:t>5</w:t>
            </w:r>
            <w:r w:rsidRPr="006B5D97">
              <w:rPr>
                <w:b/>
                <w:bCs/>
                <w:webHidden/>
                <w:sz w:val="24"/>
                <w:szCs w:val="24"/>
              </w:rPr>
              <w:fldChar w:fldCharType="end"/>
            </w:r>
          </w:hyperlink>
        </w:p>
        <w:p w14:paraId="569D943D" w14:textId="77777777" w:rsidR="006B5D97" w:rsidRPr="006B5D97" w:rsidRDefault="006B5D97" w:rsidP="006B5D97">
          <w:pPr>
            <w:pStyle w:val="TOC2"/>
            <w:tabs>
              <w:tab w:val="right" w:leader="dot" w:pos="9350"/>
            </w:tabs>
            <w:spacing w:line="480" w:lineRule="auto"/>
            <w:rPr>
              <w:rFonts w:eastAsiaTheme="minorEastAsia"/>
              <w:b/>
              <w:bCs/>
              <w:smallCaps/>
              <w:sz w:val="24"/>
              <w:szCs w:val="24"/>
            </w:rPr>
          </w:pPr>
          <w:hyperlink w:anchor="_Toc33111312" w:history="1">
            <w:r w:rsidRPr="006B5D97">
              <w:rPr>
                <w:rStyle w:val="Hyperlink"/>
                <w:b/>
                <w:sz w:val="24"/>
                <w:szCs w:val="24"/>
              </w:rPr>
              <w:t>7. Summary</w:t>
            </w:r>
            <w:r w:rsidRPr="006B5D97">
              <w:rPr>
                <w:webHidden/>
                <w:sz w:val="24"/>
                <w:szCs w:val="24"/>
              </w:rPr>
              <w:tab/>
            </w:r>
            <w:r w:rsidRPr="006B5D97">
              <w:rPr>
                <w:b/>
                <w:bCs/>
                <w:webHidden/>
                <w:sz w:val="24"/>
                <w:szCs w:val="24"/>
              </w:rPr>
              <w:fldChar w:fldCharType="begin"/>
            </w:r>
            <w:r w:rsidRPr="006B5D97">
              <w:rPr>
                <w:webHidden/>
                <w:sz w:val="24"/>
                <w:szCs w:val="24"/>
              </w:rPr>
              <w:instrText xml:space="preserve"> PAGEREF _Toc33111312 \h </w:instrText>
            </w:r>
            <w:r w:rsidRPr="006B5D97">
              <w:rPr>
                <w:b/>
                <w:bCs/>
                <w:webHidden/>
                <w:sz w:val="24"/>
                <w:szCs w:val="24"/>
              </w:rPr>
            </w:r>
            <w:r w:rsidRPr="006B5D97">
              <w:rPr>
                <w:b/>
                <w:bCs/>
                <w:webHidden/>
                <w:sz w:val="24"/>
                <w:szCs w:val="24"/>
              </w:rPr>
              <w:fldChar w:fldCharType="separate"/>
            </w:r>
            <w:r w:rsidRPr="006B5D97">
              <w:rPr>
                <w:webHidden/>
                <w:sz w:val="24"/>
                <w:szCs w:val="24"/>
              </w:rPr>
              <w:t>5</w:t>
            </w:r>
            <w:r w:rsidRPr="006B5D97">
              <w:rPr>
                <w:b/>
                <w:bCs/>
                <w:webHidden/>
                <w:sz w:val="24"/>
                <w:szCs w:val="24"/>
              </w:rPr>
              <w:fldChar w:fldCharType="end"/>
            </w:r>
          </w:hyperlink>
        </w:p>
        <w:p w14:paraId="764CBD0D" w14:textId="77777777" w:rsidR="006B5D97" w:rsidRPr="006B5D97" w:rsidRDefault="006B5D97" w:rsidP="006B5D97">
          <w:pPr>
            <w:contextualSpacing/>
          </w:pPr>
          <w:r w:rsidRPr="006B5D97">
            <w:rPr>
              <w:noProof/>
            </w:rPr>
            <w:fldChar w:fldCharType="end"/>
          </w:r>
        </w:p>
      </w:sdtContent>
    </w:sdt>
    <w:p w14:paraId="78FD9434" w14:textId="77777777" w:rsidR="006B5D97" w:rsidRPr="006B5D97" w:rsidRDefault="006B5D97" w:rsidP="006B5D97">
      <w:pPr>
        <w:contextualSpacing/>
        <w:rPr>
          <w:b/>
          <w:bCs/>
        </w:rPr>
      </w:pPr>
    </w:p>
    <w:p w14:paraId="332B9217" w14:textId="77777777" w:rsidR="006B5D97" w:rsidRPr="006B5D97" w:rsidRDefault="006B5D97" w:rsidP="006B5D97">
      <w:pPr>
        <w:contextualSpacing/>
        <w:rPr>
          <w:b/>
          <w:bCs/>
        </w:rPr>
      </w:pPr>
    </w:p>
    <w:p w14:paraId="2990584B" w14:textId="77777777" w:rsidR="006B5D97" w:rsidRPr="006B5D97" w:rsidRDefault="006B5D97" w:rsidP="006B5D97">
      <w:pPr>
        <w:contextualSpacing/>
        <w:rPr>
          <w:b/>
          <w:bCs/>
        </w:rPr>
      </w:pPr>
    </w:p>
    <w:p w14:paraId="21980A38" w14:textId="77777777" w:rsidR="006B5D97" w:rsidRPr="006B5D97" w:rsidRDefault="006B5D97" w:rsidP="006B5D97">
      <w:pPr>
        <w:contextualSpacing/>
        <w:rPr>
          <w:b/>
          <w:bCs/>
        </w:rPr>
      </w:pPr>
    </w:p>
    <w:p w14:paraId="60CCB912" w14:textId="77777777" w:rsidR="006B5D97" w:rsidRPr="006B5D97" w:rsidRDefault="006B5D97" w:rsidP="006B5D97">
      <w:pPr>
        <w:contextualSpacing/>
        <w:rPr>
          <w:b/>
          <w:bCs/>
        </w:rPr>
      </w:pPr>
    </w:p>
    <w:p w14:paraId="28E4C042" w14:textId="77777777" w:rsidR="006B5D97" w:rsidRPr="006B5D97" w:rsidRDefault="006B5D97" w:rsidP="006B5D97">
      <w:pPr>
        <w:contextualSpacing/>
        <w:rPr>
          <w:b/>
          <w:bCs/>
        </w:rPr>
      </w:pPr>
    </w:p>
    <w:p w14:paraId="6AB059D9" w14:textId="77777777" w:rsidR="006B5D97" w:rsidRPr="006B5D97" w:rsidRDefault="006B5D97" w:rsidP="006B5D97">
      <w:pPr>
        <w:contextualSpacing/>
        <w:rPr>
          <w:b/>
          <w:bCs/>
        </w:rPr>
      </w:pPr>
    </w:p>
    <w:p w14:paraId="0A73CAAD" w14:textId="77777777" w:rsidR="006B5D97" w:rsidRPr="006B5D97" w:rsidRDefault="006B5D97" w:rsidP="006B5D97">
      <w:pPr>
        <w:contextualSpacing/>
        <w:rPr>
          <w:b/>
          <w:bCs/>
        </w:rPr>
      </w:pPr>
    </w:p>
    <w:p w14:paraId="17331775" w14:textId="77777777" w:rsidR="006B5D97" w:rsidRPr="006B5D97" w:rsidRDefault="006B5D97" w:rsidP="006B5D97">
      <w:pPr>
        <w:contextualSpacing/>
        <w:rPr>
          <w:b/>
          <w:bCs/>
        </w:rPr>
      </w:pPr>
    </w:p>
    <w:p w14:paraId="1E17975B" w14:textId="68164C2C" w:rsidR="006B5D97" w:rsidRPr="006B5D97" w:rsidRDefault="006B5D97" w:rsidP="006B5D97">
      <w:pPr>
        <w:contextualSpacing/>
        <w:rPr>
          <w:b/>
          <w:bCs/>
        </w:rPr>
      </w:pPr>
    </w:p>
    <w:p w14:paraId="0A164C36" w14:textId="77777777" w:rsidR="006B5D97" w:rsidRPr="006B5D97" w:rsidRDefault="006B5D97" w:rsidP="006B5D97">
      <w:pPr>
        <w:pStyle w:val="Heading2"/>
      </w:pPr>
      <w:bookmarkStart w:id="1" w:name="_Toc33111302"/>
      <w:r w:rsidRPr="006B5D97">
        <w:t>Document Revision History</w:t>
      </w:r>
      <w:bookmarkEnd w:id="1"/>
    </w:p>
    <w:p w14:paraId="14767868" w14:textId="77777777" w:rsidR="006B5D97" w:rsidRPr="006B5D97" w:rsidRDefault="006B5D97" w:rsidP="006B5D97">
      <w:pPr>
        <w:contextualSpacing/>
      </w:pPr>
    </w:p>
    <w:tbl>
      <w:tblPr>
        <w:tblStyle w:val="TableGrid"/>
        <w:tblW w:w="0" w:type="auto"/>
        <w:tblLook w:val="04A0" w:firstRow="1" w:lastRow="0" w:firstColumn="1" w:lastColumn="0" w:noHBand="0" w:noVBand="1"/>
      </w:tblPr>
      <w:tblGrid>
        <w:gridCol w:w="2337"/>
        <w:gridCol w:w="2337"/>
        <w:gridCol w:w="2338"/>
        <w:gridCol w:w="2338"/>
      </w:tblGrid>
      <w:tr w:rsidR="006B5D97" w:rsidRPr="006B5D97" w14:paraId="4145659D" w14:textId="77777777" w:rsidTr="007F6DDA">
        <w:trPr>
          <w:tblHeader/>
        </w:trPr>
        <w:tc>
          <w:tcPr>
            <w:tcW w:w="2337" w:type="dxa"/>
            <w:tcMar>
              <w:left w:w="115" w:type="dxa"/>
              <w:right w:w="115" w:type="dxa"/>
            </w:tcMar>
          </w:tcPr>
          <w:p w14:paraId="1FF5D785" w14:textId="77777777" w:rsidR="006B5D97" w:rsidRPr="006B5D97" w:rsidRDefault="006B5D97" w:rsidP="006B5D97">
            <w:pPr>
              <w:contextualSpacing/>
              <w:rPr>
                <w:rFonts w:ascii="Times New Roman" w:eastAsia="Times New Roman" w:hAnsi="Times New Roman" w:cs="Times New Roman"/>
                <w:b/>
                <w:bCs/>
              </w:rPr>
            </w:pPr>
            <w:r w:rsidRPr="006B5D97">
              <w:rPr>
                <w:rFonts w:ascii="Times New Roman" w:eastAsia="Times New Roman" w:hAnsi="Times New Roman" w:cs="Times New Roman"/>
                <w:b/>
                <w:bCs/>
              </w:rPr>
              <w:t>Version</w:t>
            </w:r>
          </w:p>
        </w:tc>
        <w:tc>
          <w:tcPr>
            <w:tcW w:w="2337" w:type="dxa"/>
            <w:tcMar>
              <w:left w:w="115" w:type="dxa"/>
              <w:right w:w="115" w:type="dxa"/>
            </w:tcMar>
          </w:tcPr>
          <w:p w14:paraId="3559C376" w14:textId="77777777" w:rsidR="006B5D97" w:rsidRPr="006B5D97" w:rsidRDefault="006B5D97" w:rsidP="006B5D97">
            <w:pPr>
              <w:contextualSpacing/>
              <w:rPr>
                <w:rFonts w:ascii="Times New Roman" w:eastAsia="Times New Roman" w:hAnsi="Times New Roman" w:cs="Times New Roman"/>
                <w:b/>
                <w:bCs/>
              </w:rPr>
            </w:pPr>
            <w:r w:rsidRPr="006B5D97">
              <w:rPr>
                <w:rFonts w:ascii="Times New Roman" w:eastAsia="Times New Roman" w:hAnsi="Times New Roman" w:cs="Times New Roman"/>
                <w:b/>
                <w:bCs/>
              </w:rPr>
              <w:t>Date</w:t>
            </w:r>
          </w:p>
        </w:tc>
        <w:tc>
          <w:tcPr>
            <w:tcW w:w="2338" w:type="dxa"/>
            <w:tcMar>
              <w:left w:w="115" w:type="dxa"/>
              <w:right w:w="115" w:type="dxa"/>
            </w:tcMar>
          </w:tcPr>
          <w:p w14:paraId="4FAC5DE8" w14:textId="77777777" w:rsidR="006B5D97" w:rsidRPr="006B5D97" w:rsidRDefault="006B5D97" w:rsidP="006B5D97">
            <w:pPr>
              <w:contextualSpacing/>
              <w:rPr>
                <w:rFonts w:ascii="Times New Roman" w:eastAsia="Times New Roman" w:hAnsi="Times New Roman" w:cs="Times New Roman"/>
                <w:b/>
                <w:bCs/>
              </w:rPr>
            </w:pPr>
            <w:r w:rsidRPr="006B5D97">
              <w:rPr>
                <w:rFonts w:ascii="Times New Roman" w:eastAsia="Times New Roman" w:hAnsi="Times New Roman" w:cs="Times New Roman"/>
                <w:b/>
                <w:bCs/>
              </w:rPr>
              <w:t>Author</w:t>
            </w:r>
          </w:p>
        </w:tc>
        <w:tc>
          <w:tcPr>
            <w:tcW w:w="2338" w:type="dxa"/>
            <w:tcMar>
              <w:left w:w="115" w:type="dxa"/>
              <w:right w:w="115" w:type="dxa"/>
            </w:tcMar>
          </w:tcPr>
          <w:p w14:paraId="229B7788" w14:textId="77777777" w:rsidR="006B5D97" w:rsidRPr="006B5D97" w:rsidRDefault="006B5D97" w:rsidP="006B5D97">
            <w:pPr>
              <w:contextualSpacing/>
              <w:rPr>
                <w:rFonts w:ascii="Times New Roman" w:eastAsia="Times New Roman" w:hAnsi="Times New Roman" w:cs="Times New Roman"/>
                <w:b/>
                <w:bCs/>
              </w:rPr>
            </w:pPr>
            <w:r w:rsidRPr="006B5D97">
              <w:rPr>
                <w:rFonts w:ascii="Times New Roman" w:eastAsia="Times New Roman" w:hAnsi="Times New Roman" w:cs="Times New Roman"/>
                <w:b/>
                <w:bCs/>
              </w:rPr>
              <w:t>Comments</w:t>
            </w:r>
          </w:p>
        </w:tc>
      </w:tr>
      <w:tr w:rsidR="006B5D97" w:rsidRPr="006B5D97" w14:paraId="62A4AC2C" w14:textId="77777777" w:rsidTr="007F6DDA">
        <w:trPr>
          <w:tblHeader/>
        </w:trPr>
        <w:tc>
          <w:tcPr>
            <w:tcW w:w="2337" w:type="dxa"/>
            <w:tcMar>
              <w:left w:w="115" w:type="dxa"/>
              <w:right w:w="115" w:type="dxa"/>
            </w:tcMar>
          </w:tcPr>
          <w:p w14:paraId="1E57FD45" w14:textId="77777777" w:rsidR="006B5D97" w:rsidRPr="006B5D97" w:rsidRDefault="006B5D97" w:rsidP="006B5D97">
            <w:pPr>
              <w:contextualSpacing/>
              <w:jc w:val="center"/>
              <w:rPr>
                <w:rFonts w:ascii="Times New Roman" w:eastAsia="Times New Roman" w:hAnsi="Times New Roman" w:cs="Times New Roman"/>
                <w:b/>
                <w:bCs/>
              </w:rPr>
            </w:pPr>
            <w:r w:rsidRPr="006B5D97">
              <w:rPr>
                <w:rFonts w:ascii="Times New Roman" w:eastAsia="Times New Roman" w:hAnsi="Times New Roman" w:cs="Times New Roman"/>
                <w:b/>
                <w:bCs/>
              </w:rPr>
              <w:t>1.0</w:t>
            </w:r>
          </w:p>
        </w:tc>
        <w:tc>
          <w:tcPr>
            <w:tcW w:w="2337" w:type="dxa"/>
            <w:tcMar>
              <w:left w:w="115" w:type="dxa"/>
              <w:right w:w="115" w:type="dxa"/>
            </w:tcMar>
          </w:tcPr>
          <w:p w14:paraId="309C139D" w14:textId="77777777" w:rsidR="006B5D97" w:rsidRPr="006B5D97" w:rsidRDefault="006B5D97" w:rsidP="006B5D97">
            <w:pPr>
              <w:contextualSpacing/>
              <w:jc w:val="center"/>
              <w:rPr>
                <w:rFonts w:ascii="Times New Roman" w:eastAsia="Times New Roman" w:hAnsi="Times New Roman" w:cs="Times New Roman"/>
                <w:b/>
                <w:bCs/>
              </w:rPr>
            </w:pPr>
            <w:r w:rsidRPr="006B5D97">
              <w:rPr>
                <w:rFonts w:ascii="Times New Roman" w:eastAsia="Times New Roman" w:hAnsi="Times New Roman" w:cs="Times New Roman"/>
                <w:b/>
                <w:bCs/>
              </w:rPr>
              <w:t>06/19/22</w:t>
            </w:r>
          </w:p>
        </w:tc>
        <w:tc>
          <w:tcPr>
            <w:tcW w:w="2338" w:type="dxa"/>
            <w:tcMar>
              <w:left w:w="115" w:type="dxa"/>
              <w:right w:w="115" w:type="dxa"/>
            </w:tcMar>
          </w:tcPr>
          <w:p w14:paraId="6EA935D0" w14:textId="77777777" w:rsidR="006B5D97" w:rsidRPr="006B5D97" w:rsidRDefault="006B5D97" w:rsidP="006B5D97">
            <w:pPr>
              <w:contextualSpacing/>
              <w:jc w:val="center"/>
              <w:rPr>
                <w:rFonts w:ascii="Times New Roman" w:eastAsia="Times New Roman" w:hAnsi="Times New Roman" w:cs="Times New Roman"/>
                <w:b/>
                <w:bCs/>
              </w:rPr>
            </w:pPr>
            <w:r w:rsidRPr="006B5D97">
              <w:rPr>
                <w:rFonts w:ascii="Times New Roman" w:eastAsia="Times New Roman" w:hAnsi="Times New Roman" w:cs="Times New Roman"/>
                <w:b/>
                <w:bCs/>
              </w:rPr>
              <w:t>Andreas Galatis</w:t>
            </w:r>
          </w:p>
        </w:tc>
        <w:tc>
          <w:tcPr>
            <w:tcW w:w="2338" w:type="dxa"/>
            <w:tcMar>
              <w:left w:w="115" w:type="dxa"/>
              <w:right w:w="115" w:type="dxa"/>
            </w:tcMar>
          </w:tcPr>
          <w:p w14:paraId="6C826D36" w14:textId="77777777" w:rsidR="006B5D97" w:rsidRPr="006B5D97" w:rsidRDefault="006B5D97" w:rsidP="006B5D97">
            <w:pPr>
              <w:contextualSpacing/>
              <w:jc w:val="center"/>
              <w:rPr>
                <w:rFonts w:ascii="Times New Roman" w:eastAsia="Times New Roman" w:hAnsi="Times New Roman" w:cs="Times New Roman"/>
                <w:b/>
                <w:bCs/>
              </w:rPr>
            </w:pPr>
          </w:p>
        </w:tc>
      </w:tr>
    </w:tbl>
    <w:p w14:paraId="626E020D" w14:textId="77777777" w:rsidR="006B5D97" w:rsidRPr="006B5D97" w:rsidRDefault="006B5D97" w:rsidP="006B5D97">
      <w:pPr>
        <w:contextualSpacing/>
      </w:pPr>
    </w:p>
    <w:p w14:paraId="3151A668" w14:textId="77777777" w:rsidR="006B5D97" w:rsidRPr="006B5D97" w:rsidRDefault="006B5D97" w:rsidP="006B5D97">
      <w:pPr>
        <w:pStyle w:val="Heading2"/>
      </w:pPr>
      <w:bookmarkStart w:id="2" w:name="_Toc31614994"/>
      <w:bookmarkStart w:id="3" w:name="_Toc33111303"/>
      <w:r w:rsidRPr="006B5D97">
        <w:t>Client</w:t>
      </w:r>
      <w:bookmarkEnd w:id="2"/>
      <w:bookmarkEnd w:id="3"/>
    </w:p>
    <w:p w14:paraId="2469BD06" w14:textId="77777777" w:rsidR="006B5D97" w:rsidRPr="006B5D97" w:rsidRDefault="006B5D97" w:rsidP="006B5D97">
      <w:pPr>
        <w:contextualSpacing/>
      </w:pPr>
    </w:p>
    <w:p w14:paraId="07854F79" w14:textId="77777777" w:rsidR="006B5D97" w:rsidRPr="006B5D97" w:rsidRDefault="006B5D97" w:rsidP="006B5D97">
      <w:pPr>
        <w:contextualSpacing/>
        <w:jc w:val="center"/>
        <w:rPr>
          <w:bdr w:val="none" w:sz="0" w:space="0" w:color="auto" w:frame="1"/>
          <w:shd w:val="clear" w:color="auto" w:fill="FFFFFF"/>
        </w:rPr>
      </w:pPr>
      <w:r w:rsidRPr="006B5D97">
        <w:rPr>
          <w:bdr w:val="none" w:sz="0" w:space="0" w:color="auto" w:frame="1"/>
          <w:shd w:val="clear" w:color="auto" w:fill="FFFFFF"/>
        </w:rPr>
        <w:fldChar w:fldCharType="begin"/>
      </w:r>
      <w:r w:rsidRPr="006B5D97">
        <w:rPr>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6B5D97">
        <w:rPr>
          <w:bdr w:val="none" w:sz="0" w:space="0" w:color="auto" w:frame="1"/>
          <w:shd w:val="clear" w:color="auto" w:fill="FFFFFF"/>
        </w:rPr>
        <w:fldChar w:fldCharType="separate"/>
      </w:r>
      <w:r w:rsidRPr="006B5D97">
        <w:rPr>
          <w:noProof/>
          <w:bdr w:val="none" w:sz="0" w:space="0" w:color="auto" w:frame="1"/>
          <w:shd w:val="clear" w:color="auto" w:fill="FFFFFF"/>
        </w:rPr>
        <w:drawing>
          <wp:inline distT="0" distB="0" distL="0" distR="0" wp14:anchorId="33E6EE29" wp14:editId="3D4B7C3A">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6B5D97">
        <w:rPr>
          <w:bdr w:val="none" w:sz="0" w:space="0" w:color="auto" w:frame="1"/>
          <w:shd w:val="clear" w:color="auto" w:fill="FFFFFF"/>
        </w:rPr>
        <w:fldChar w:fldCharType="end"/>
      </w:r>
    </w:p>
    <w:p w14:paraId="20468297" w14:textId="77777777" w:rsidR="006B5D97" w:rsidRPr="006B5D97" w:rsidRDefault="006B5D97" w:rsidP="006B5D97">
      <w:pPr>
        <w:contextualSpacing/>
        <w:jc w:val="center"/>
      </w:pPr>
    </w:p>
    <w:p w14:paraId="4C0CA615" w14:textId="77777777" w:rsidR="006B5D97" w:rsidRPr="006B5D97" w:rsidRDefault="006B5D97" w:rsidP="006B5D97">
      <w:pPr>
        <w:pStyle w:val="Heading2"/>
      </w:pPr>
      <w:bookmarkStart w:id="4" w:name="_Toc33111304"/>
      <w:r w:rsidRPr="006B5D97">
        <w:t>Instructions</w:t>
      </w:r>
      <w:bookmarkEnd w:id="4"/>
    </w:p>
    <w:p w14:paraId="1C4C5B8F" w14:textId="77777777" w:rsidR="006B5D97" w:rsidRPr="006B5D97" w:rsidRDefault="006B5D97" w:rsidP="006B5D97">
      <w:pPr>
        <w:contextualSpacing/>
      </w:pPr>
    </w:p>
    <w:p w14:paraId="38612DF4" w14:textId="77777777" w:rsidR="006B5D97" w:rsidRPr="006B5D97" w:rsidRDefault="006B5D97" w:rsidP="006B5D97">
      <w:pPr>
        <w:contextualSpacing/>
      </w:pPr>
      <w:r w:rsidRPr="006B5D97">
        <w:t>Deliver this completed Practices for Secure Software Report documenting your process for writing secure communications and refactoring code that complies with software security testing protocols.</w:t>
      </w:r>
    </w:p>
    <w:p w14:paraId="032CBB8B" w14:textId="77777777" w:rsidR="006B5D97" w:rsidRPr="006B5D97" w:rsidRDefault="006B5D97" w:rsidP="006B5D97">
      <w:pPr>
        <w:contextualSpacing/>
      </w:pPr>
      <w:r w:rsidRPr="006B5D97">
        <w:t>Respond to the steps outlined below and replace the bracketed text with your findings in your own words. If you choose to include images or supporting materials, be sure to insert them throughout.</w:t>
      </w:r>
    </w:p>
    <w:p w14:paraId="66236510" w14:textId="77777777" w:rsidR="006B5D97" w:rsidRPr="006B5D97" w:rsidRDefault="006B5D97" w:rsidP="006B5D97">
      <w:pPr>
        <w:contextualSpacing/>
      </w:pPr>
    </w:p>
    <w:p w14:paraId="76E8FF09" w14:textId="77777777" w:rsidR="006B5D97" w:rsidRPr="006B5D97" w:rsidRDefault="006B5D97" w:rsidP="006B5D97">
      <w:pPr>
        <w:contextualSpacing/>
        <w:rPr>
          <w:rFonts w:eastAsiaTheme="majorEastAsia"/>
        </w:rPr>
      </w:pPr>
      <w:r w:rsidRPr="006B5D97">
        <w:br w:type="page"/>
      </w:r>
    </w:p>
    <w:p w14:paraId="638D0683" w14:textId="77777777" w:rsidR="006B5D97" w:rsidRPr="006B5D97" w:rsidRDefault="006B5D97" w:rsidP="006B5D97">
      <w:pPr>
        <w:pStyle w:val="Heading2"/>
        <w:jc w:val="left"/>
      </w:pPr>
      <w:bookmarkStart w:id="5" w:name="_Toc33111305"/>
      <w:r w:rsidRPr="006B5D97">
        <w:lastRenderedPageBreak/>
        <w:t>Developer</w:t>
      </w:r>
      <w:bookmarkEnd w:id="5"/>
    </w:p>
    <w:p w14:paraId="343FAE60" w14:textId="77777777" w:rsidR="006B5D97" w:rsidRPr="006B5D97" w:rsidRDefault="006B5D97" w:rsidP="006B5D97">
      <w:pPr>
        <w:contextualSpacing/>
      </w:pPr>
      <w:r w:rsidRPr="006B5D97">
        <w:t>Andreas Galatis</w:t>
      </w:r>
    </w:p>
    <w:p w14:paraId="0A116A1A" w14:textId="77777777" w:rsidR="006B5D97" w:rsidRPr="006B5D97" w:rsidRDefault="006B5D97" w:rsidP="006B5D97">
      <w:pPr>
        <w:contextualSpacing/>
      </w:pPr>
    </w:p>
    <w:p w14:paraId="59201706" w14:textId="77777777" w:rsidR="006B5D97" w:rsidRPr="006B5D97" w:rsidRDefault="006B5D97" w:rsidP="006B5D97">
      <w:pPr>
        <w:pStyle w:val="Heading2"/>
        <w:jc w:val="left"/>
      </w:pPr>
      <w:bookmarkStart w:id="6" w:name="_Toc33111306"/>
      <w:r w:rsidRPr="006B5D97">
        <w:t>1. Algorithm Cipher</w:t>
      </w:r>
      <w:bookmarkEnd w:id="6"/>
    </w:p>
    <w:p w14:paraId="3F202822" w14:textId="77777777" w:rsidR="006B5D97" w:rsidRPr="006B5D97" w:rsidRDefault="006B5D97" w:rsidP="006B5D97">
      <w:pPr>
        <w:contextualSpacing/>
      </w:pPr>
      <w:r w:rsidRPr="006B5D97">
        <w:t>Determine an appropriate encryption algorithm cipher to deploy given the security vulnerabilities, justifying your reasoning. Be sure to address the following:</w:t>
      </w:r>
    </w:p>
    <w:p w14:paraId="4FB069DB" w14:textId="77777777" w:rsidR="006B5D97" w:rsidRPr="006B5D97" w:rsidRDefault="006B5D97" w:rsidP="006B5D97">
      <w:pPr>
        <w:contextualSpacing/>
      </w:pPr>
    </w:p>
    <w:p w14:paraId="3DD9D7AB" w14:textId="77777777" w:rsidR="006B5D97" w:rsidRPr="006B5D97" w:rsidRDefault="006B5D97" w:rsidP="006B5D97">
      <w:pPr>
        <w:pStyle w:val="ListParagraph"/>
        <w:numPr>
          <w:ilvl w:val="0"/>
          <w:numId w:val="16"/>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 xml:space="preserve">Provide a brief, high-level overview of the encryption algorithm cipher. </w:t>
      </w:r>
    </w:p>
    <w:p w14:paraId="69337E2E" w14:textId="77777777" w:rsidR="006B5D97" w:rsidRPr="006B5D97" w:rsidRDefault="006B5D97" w:rsidP="006B5D97">
      <w:pPr>
        <w:pStyle w:val="ListParagraph"/>
        <w:numPr>
          <w:ilvl w:val="0"/>
          <w:numId w:val="16"/>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Discuss the hash functions and bit levels of the cipher.</w:t>
      </w:r>
    </w:p>
    <w:p w14:paraId="777C9A5A" w14:textId="77777777" w:rsidR="006B5D97" w:rsidRPr="006B5D97" w:rsidRDefault="006B5D97" w:rsidP="006B5D97">
      <w:pPr>
        <w:pStyle w:val="ListParagraph"/>
        <w:numPr>
          <w:ilvl w:val="0"/>
          <w:numId w:val="16"/>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Explain the use of random numbers, symmetric vs non-symmetric keys, and so on.</w:t>
      </w:r>
    </w:p>
    <w:p w14:paraId="023A6144" w14:textId="77777777" w:rsidR="006B5D97" w:rsidRPr="006B5D97" w:rsidRDefault="006B5D97" w:rsidP="006B5D97">
      <w:pPr>
        <w:pStyle w:val="ListParagraph"/>
        <w:numPr>
          <w:ilvl w:val="0"/>
          <w:numId w:val="16"/>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Describe the history and current state of encryption algorithms.</w:t>
      </w:r>
    </w:p>
    <w:p w14:paraId="14B216D7" w14:textId="77777777" w:rsidR="006B5D97" w:rsidRPr="006B5D97" w:rsidRDefault="006B5D97" w:rsidP="006B5D97">
      <w:pPr>
        <w:contextualSpacing/>
      </w:pPr>
    </w:p>
    <w:p w14:paraId="0F23053C" w14:textId="77777777" w:rsidR="006B5D97" w:rsidRPr="006B5D97" w:rsidRDefault="006B5D97" w:rsidP="006B5D97">
      <w:pPr>
        <w:contextualSpacing/>
      </w:pPr>
    </w:p>
    <w:p w14:paraId="24CD0DD1" w14:textId="05B77837" w:rsidR="006B5D97" w:rsidRPr="006B5D97" w:rsidRDefault="006B5D97" w:rsidP="00A57BC1">
      <w:pPr>
        <w:ind w:firstLine="360"/>
        <w:contextualSpacing/>
      </w:pPr>
      <w:r w:rsidRPr="006B5D97">
        <w:t>The recommended encryption algorithm cipher for Artemis Financial is the Advanced Encryption Standard (AES), specifically the AES-256 algorithm. Used by the government as a standard and trusted by many high-end businesses, the AES-256 cipher algorithm is one of the top encryption options available. This was not always the case, as the Data Encryption Standard (DES), which was what the United States government used as a standard for a long time, was found to not be as impenetrable as originally estimated. In 1999, researchers were able to crack the 56-bit key algorithm it uses, by a network of computers, and when that happened, the NSA came up with the AES algorithm (Bernstein &amp; Cobb, 2021). Today the AES-256 algorithm stands out at the top of the list of bonified and trusted algorithms.</w:t>
      </w:r>
    </w:p>
    <w:p w14:paraId="58B6FA55" w14:textId="77777777" w:rsidR="00A57BC1" w:rsidRDefault="006B5D97" w:rsidP="00A57BC1">
      <w:pPr>
        <w:ind w:firstLine="360"/>
        <w:contextualSpacing/>
      </w:pPr>
      <w:r w:rsidRPr="006B5D97">
        <w:lastRenderedPageBreak/>
        <w:t xml:space="preserve">The most notable benefit of AES is its level of security with its three different key lengths used for encryption; a 128-bit key, 192-bit key, and the recommended 256-bit key length which has 1.1 x </w:t>
      </w:r>
      <m:oMath>
        <m:sSup>
          <m:sSupPr>
            <m:ctrlPr>
              <w:rPr>
                <w:rFonts w:ascii="Cambria Math" w:hAnsi="Cambria Math"/>
                <w:i/>
              </w:rPr>
            </m:ctrlPr>
          </m:sSupPr>
          <m:e>
            <m:r>
              <w:rPr>
                <w:rFonts w:ascii="Cambria Math" w:hAnsi="Cambria Math"/>
              </w:rPr>
              <m:t>10</m:t>
            </m:r>
          </m:e>
          <m:sup>
            <m:r>
              <w:rPr>
                <w:rFonts w:ascii="Cambria Math" w:hAnsi="Cambria Math"/>
              </w:rPr>
              <m:t>77</m:t>
            </m:r>
          </m:sup>
        </m:sSup>
      </m:oMath>
      <w:r w:rsidRPr="006B5D97">
        <w:t xml:space="preserve"> possible key combinations, the latter being the strongest level of encryption (Bernstein &amp; Cobb, 2021). Given the nature of Artemis Financials’ need to secure highly personal and private customer data, AES-256 is the best recommended option. AES-256 has two key features to its algorithm. </w:t>
      </w:r>
    </w:p>
    <w:p w14:paraId="55F91D38" w14:textId="7EAE747A" w:rsidR="006B5D97" w:rsidRPr="006B5D97" w:rsidRDefault="006B5D97" w:rsidP="00A57BC1">
      <w:pPr>
        <w:ind w:firstLine="360"/>
        <w:contextualSpacing/>
      </w:pPr>
      <w:r w:rsidRPr="006B5D97">
        <w:t>First is that it uses a symmetric system for encryption and decryption. With a symmetric encryption system, both receiver and sender use the same key to decrypt and encrypt, as opposed to other algorithm ciphers that may use an asymmetric key system requiring two separate keys to do the same for each process (</w:t>
      </w:r>
      <w:proofErr w:type="spellStart"/>
      <w:r w:rsidRPr="006B5D97">
        <w:t>Manico</w:t>
      </w:r>
      <w:proofErr w:type="spellEnd"/>
      <w:r w:rsidRPr="006B5D97">
        <w:t xml:space="preserve"> &amp; </w:t>
      </w:r>
      <w:proofErr w:type="spellStart"/>
      <w:r w:rsidRPr="006B5D97">
        <w:t>Detlefsen</w:t>
      </w:r>
      <w:proofErr w:type="spellEnd"/>
      <w:r w:rsidRPr="006B5D97">
        <w:t>, 2015). Symmetric keys are used more often since they are secure and faster to execute with their shorter key lengths. Asymmetric keys, however, do have their advantages as there is no need for the distribution of keys.</w:t>
      </w:r>
    </w:p>
    <w:p w14:paraId="31C42023" w14:textId="77777777" w:rsidR="00FE2566" w:rsidRDefault="006B5D97" w:rsidP="00A57BC1">
      <w:pPr>
        <w:ind w:firstLine="360"/>
        <w:contextualSpacing/>
      </w:pPr>
      <w:r w:rsidRPr="006B5D97">
        <w:t xml:space="preserve">Secondly, AES-256 uses a block cipher as a hashing function. What this does is, it breaks down the information that is to be encrypted into several segments of blocks. AES utilizes a 128-bit block size hashing function and separates the information into an array that holds 16 bytes, and each array is a four-by-four block. What ends up happening is that the size of the data that is encrypted always stays the same. Additionally, for the AES cryptographic algorithm to be effective, a random number generator must be used to rapidly come up with a complex sequence of numbers or characters. The randomness of so many characters and numbers make the algorithm nearly impossible to break. </w:t>
      </w:r>
    </w:p>
    <w:p w14:paraId="50E2C17D" w14:textId="6CDDC602" w:rsidR="006B5D97" w:rsidRPr="006B5D97" w:rsidRDefault="006B5D97" w:rsidP="00A57BC1">
      <w:pPr>
        <w:ind w:firstLine="360"/>
        <w:contextualSpacing/>
      </w:pPr>
      <w:r w:rsidRPr="006B5D97">
        <w:t>Lastly, for the checksum verifications, the best algorithm to use is the SHA-256. Used by the NSA, and recognized as the industry standard, SHA-256 offers to lowest chance of a collision happening</w:t>
      </w:r>
      <w:r w:rsidR="00FE2566">
        <w:t xml:space="preserve">, and has an Avalanche effect as well, which means that </w:t>
      </w:r>
      <w:r w:rsidR="00FE2566" w:rsidRPr="006B5D97">
        <w:t xml:space="preserve">if the original message is </w:t>
      </w:r>
      <w:r w:rsidR="00FE2566" w:rsidRPr="006B5D97">
        <w:lastRenderedPageBreak/>
        <w:t xml:space="preserve">altered by just one data input, the algorithm will come up with a completely different set of </w:t>
      </w:r>
      <w:r w:rsidR="00FE2566">
        <w:t>hash characters</w:t>
      </w:r>
      <w:r w:rsidR="00FE2566" w:rsidRPr="006B5D97">
        <w:t xml:space="preserve"> </w:t>
      </w:r>
      <w:r w:rsidRPr="006B5D97">
        <w:t>(Soliman et al., 2017).</w:t>
      </w:r>
    </w:p>
    <w:p w14:paraId="2625B194" w14:textId="77777777" w:rsidR="006B5D97" w:rsidRPr="006B5D97" w:rsidRDefault="006B5D97" w:rsidP="006B5D97">
      <w:pPr>
        <w:contextualSpacing/>
      </w:pPr>
    </w:p>
    <w:p w14:paraId="0F1A3417" w14:textId="77777777" w:rsidR="006B5D97" w:rsidRPr="006B5D97" w:rsidRDefault="006B5D97" w:rsidP="006B5D97">
      <w:pPr>
        <w:pStyle w:val="Heading2"/>
        <w:jc w:val="left"/>
      </w:pPr>
      <w:bookmarkStart w:id="7" w:name="_Toc33111307"/>
      <w:r w:rsidRPr="006B5D97">
        <w:t>2. Certificate Generation</w:t>
      </w:r>
      <w:bookmarkEnd w:id="7"/>
    </w:p>
    <w:p w14:paraId="7B4D081B" w14:textId="77777777" w:rsidR="006B5D97" w:rsidRPr="006B5D97" w:rsidRDefault="006B5D97" w:rsidP="006B5D97">
      <w:pPr>
        <w:contextualSpacing/>
      </w:pPr>
      <w:r w:rsidRPr="006B5D97">
        <w:t xml:space="preserve">Generate appropriate self-signed certificates using the Java </w:t>
      </w:r>
      <w:proofErr w:type="spellStart"/>
      <w:r w:rsidRPr="006B5D97">
        <w:t>Keytool</w:t>
      </w:r>
      <w:proofErr w:type="spellEnd"/>
      <w:r w:rsidRPr="006B5D97">
        <w:t>, which is used through the command line.</w:t>
      </w:r>
    </w:p>
    <w:p w14:paraId="553CE506" w14:textId="77777777" w:rsidR="006B5D97" w:rsidRPr="006B5D97" w:rsidRDefault="006B5D97" w:rsidP="006B5D97">
      <w:pPr>
        <w:contextualSpacing/>
      </w:pPr>
      <w:r w:rsidRPr="006B5D97">
        <w:t xml:space="preserve"> </w:t>
      </w:r>
    </w:p>
    <w:p w14:paraId="1C2B02B4" w14:textId="77777777" w:rsidR="006B5D97" w:rsidRPr="006B5D97" w:rsidRDefault="006B5D97" w:rsidP="006B5D97">
      <w:pPr>
        <w:pStyle w:val="ListParagraph"/>
        <w:numPr>
          <w:ilvl w:val="0"/>
          <w:numId w:val="18"/>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To demonstrate that the keys were effectively generated, export your certificates (CER file</w:t>
      </w:r>
      <w:proofErr w:type="gramStart"/>
      <w:r w:rsidRPr="006B5D97">
        <w:rPr>
          <w:rFonts w:ascii="Times New Roman" w:eastAsia="Times New Roman" w:hAnsi="Times New Roman" w:cs="Times New Roman"/>
          <w:sz w:val="24"/>
          <w:szCs w:val="24"/>
        </w:rPr>
        <w:t>)</w:t>
      </w:r>
      <w:proofErr w:type="gramEnd"/>
      <w:r w:rsidRPr="006B5D97">
        <w:rPr>
          <w:rFonts w:ascii="Times New Roman" w:eastAsia="Times New Roman" w:hAnsi="Times New Roman" w:cs="Times New Roman"/>
          <w:sz w:val="24"/>
          <w:szCs w:val="24"/>
        </w:rPr>
        <w:t xml:space="preserve"> and submit a screenshot of the CER file below.</w:t>
      </w:r>
    </w:p>
    <w:p w14:paraId="39137FF8" w14:textId="77777777" w:rsidR="006B5D97" w:rsidRPr="006B5D97" w:rsidRDefault="006B5D97" w:rsidP="006B5D97"/>
    <w:p w14:paraId="3C2118FF" w14:textId="77777777" w:rsidR="006B5D97" w:rsidRPr="006B5D97" w:rsidRDefault="006B5D97" w:rsidP="006B5D97">
      <w:pPr>
        <w:contextualSpacing/>
      </w:pPr>
      <w:r w:rsidRPr="006B5D97">
        <w:t xml:space="preserve">Screenshot of form used to generate self-signed certificate using Java </w:t>
      </w:r>
      <w:proofErr w:type="spellStart"/>
      <w:r w:rsidRPr="006B5D97">
        <w:t>Keytool</w:t>
      </w:r>
      <w:proofErr w:type="spellEnd"/>
      <w:r w:rsidRPr="006B5D97">
        <w:t xml:space="preserve"> through command line</w:t>
      </w:r>
    </w:p>
    <w:p w14:paraId="1DC2A1DE" w14:textId="13021910" w:rsidR="006B5D97" w:rsidRPr="006B5D97" w:rsidRDefault="006B5D97" w:rsidP="006B5D97">
      <w:pPr>
        <w:contextualSpacing/>
      </w:pPr>
      <w:r w:rsidRPr="006B5D97">
        <w:rPr>
          <w:noProof/>
        </w:rPr>
        <w:drawing>
          <wp:inline distT="0" distB="0" distL="0" distR="0" wp14:anchorId="13E9950A" wp14:editId="5A2F866D">
            <wp:extent cx="6332119" cy="1611443"/>
            <wp:effectExtent l="0" t="0" r="0" b="190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46367" cy="1615069"/>
                    </a:xfrm>
                    <a:prstGeom prst="rect">
                      <a:avLst/>
                    </a:prstGeom>
                  </pic:spPr>
                </pic:pic>
              </a:graphicData>
            </a:graphic>
          </wp:inline>
        </w:drawing>
      </w:r>
    </w:p>
    <w:p w14:paraId="4EC8708E" w14:textId="77777777" w:rsidR="006B5D97" w:rsidRPr="006B5D97" w:rsidRDefault="006B5D97" w:rsidP="006B5D97">
      <w:pPr>
        <w:contextualSpacing/>
      </w:pPr>
      <w:r w:rsidRPr="006B5D97">
        <w:t>Screenshot of command to export certificate</w:t>
      </w:r>
    </w:p>
    <w:p w14:paraId="6BC9E7AB" w14:textId="528848AA" w:rsidR="006B5D97" w:rsidRPr="006B5D97" w:rsidRDefault="006B5D97" w:rsidP="006B5D97">
      <w:pPr>
        <w:contextualSpacing/>
      </w:pPr>
      <w:r w:rsidRPr="006B5D97">
        <w:rPr>
          <w:noProof/>
        </w:rPr>
        <w:drawing>
          <wp:inline distT="0" distB="0" distL="0" distR="0" wp14:anchorId="4C9CB78C" wp14:editId="29D3FCD6">
            <wp:extent cx="6840007" cy="2923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7204394" cy="307880"/>
                    </a:xfrm>
                    <a:prstGeom prst="rect">
                      <a:avLst/>
                    </a:prstGeom>
                  </pic:spPr>
                </pic:pic>
              </a:graphicData>
            </a:graphic>
          </wp:inline>
        </w:drawing>
      </w:r>
    </w:p>
    <w:p w14:paraId="3BC968DB" w14:textId="77777777" w:rsidR="006B5D97" w:rsidRPr="006B5D97" w:rsidRDefault="006B5D97" w:rsidP="006B5D97">
      <w:pPr>
        <w:contextualSpacing/>
      </w:pPr>
      <w:r w:rsidRPr="006B5D97">
        <w:t xml:space="preserve">Screenshot of printed certificate </w:t>
      </w:r>
    </w:p>
    <w:p w14:paraId="7E58D234" w14:textId="51587108" w:rsidR="006B5D97" w:rsidRPr="006B5D97" w:rsidRDefault="006B5D97" w:rsidP="006B5D97">
      <w:pPr>
        <w:contextualSpacing/>
      </w:pPr>
      <w:r w:rsidRPr="006B5D97">
        <w:rPr>
          <w:noProof/>
        </w:rPr>
        <w:lastRenderedPageBreak/>
        <w:drawing>
          <wp:inline distT="0" distB="0" distL="0" distR="0" wp14:anchorId="61AB50B2" wp14:editId="0443B65A">
            <wp:extent cx="5943600" cy="17399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308518D7" w14:textId="7E8EDB61" w:rsidR="006B5D97" w:rsidRPr="006B5D97" w:rsidRDefault="006B5D97" w:rsidP="006B5D97">
      <w:pPr>
        <w:contextualSpacing/>
      </w:pPr>
      <w:r w:rsidRPr="006B5D97">
        <w:t>Screenshot of CER file</w:t>
      </w:r>
      <w:r w:rsidR="00E72FF2">
        <w:t xml:space="preserve"> (file also included in attached Java application folder</w:t>
      </w:r>
      <w:r w:rsidR="00DF1338">
        <w:t xml:space="preserve">: </w:t>
      </w:r>
      <w:proofErr w:type="spellStart"/>
      <w:r w:rsidR="00DF1338">
        <w:t>ssl-server_student</w:t>
      </w:r>
      <w:proofErr w:type="spellEnd"/>
      <w:r w:rsidR="00E72FF2">
        <w:t>)</w:t>
      </w:r>
    </w:p>
    <w:p w14:paraId="7D16C4FF" w14:textId="77777777" w:rsidR="006B5D97" w:rsidRPr="006B5D97" w:rsidRDefault="006B5D97" w:rsidP="006B5D97">
      <w:pPr>
        <w:contextualSpacing/>
      </w:pPr>
      <w:r w:rsidRPr="006B5D97">
        <w:rPr>
          <w:noProof/>
        </w:rPr>
        <w:drawing>
          <wp:inline distT="0" distB="0" distL="0" distR="0" wp14:anchorId="34B74D93" wp14:editId="7727C0B0">
            <wp:extent cx="4768948" cy="5486328"/>
            <wp:effectExtent l="0" t="0" r="0" b="63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5168" cy="5504988"/>
                    </a:xfrm>
                    <a:prstGeom prst="rect">
                      <a:avLst/>
                    </a:prstGeom>
                  </pic:spPr>
                </pic:pic>
              </a:graphicData>
            </a:graphic>
          </wp:inline>
        </w:drawing>
      </w:r>
    </w:p>
    <w:p w14:paraId="6D90631E" w14:textId="77777777" w:rsidR="006B5D97" w:rsidRPr="006B5D97" w:rsidRDefault="006B5D97" w:rsidP="006B5D97">
      <w:pPr>
        <w:pStyle w:val="Heading2"/>
        <w:jc w:val="left"/>
      </w:pPr>
      <w:bookmarkStart w:id="8" w:name="_Toc33111308"/>
      <w:r w:rsidRPr="006B5D97">
        <w:lastRenderedPageBreak/>
        <w:t>3. Deploy Cipher</w:t>
      </w:r>
      <w:bookmarkEnd w:id="8"/>
    </w:p>
    <w:p w14:paraId="57377919" w14:textId="77777777" w:rsidR="006B5D97" w:rsidRPr="006B5D97" w:rsidRDefault="006B5D97" w:rsidP="006B5D97">
      <w:pPr>
        <w:contextualSpacing/>
      </w:pPr>
      <w:r w:rsidRPr="006B5D97">
        <w:t xml:space="preserve">Refactor the code and use security libraries to deploy and implement the encryption algorithm cipher to the software application. Verify this additional functionality with a checksum. </w:t>
      </w:r>
    </w:p>
    <w:p w14:paraId="062D9006" w14:textId="77777777" w:rsidR="006B5D97" w:rsidRPr="006B5D97" w:rsidRDefault="006B5D97" w:rsidP="006B5D97">
      <w:pPr>
        <w:contextualSpacing/>
      </w:pPr>
    </w:p>
    <w:p w14:paraId="6027CC1C" w14:textId="4838FE4D" w:rsidR="006B5D97" w:rsidRPr="00FE2566"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Insert a screenshot below of the checksum verification. The screenshot must show your name and a unique data string that has been created.</w:t>
      </w:r>
    </w:p>
    <w:p w14:paraId="437A6C6D" w14:textId="77777777" w:rsidR="00FB4111" w:rsidRDefault="00FB4111" w:rsidP="006B5D97">
      <w:pPr>
        <w:contextualSpacing/>
      </w:pPr>
    </w:p>
    <w:p w14:paraId="71CE26E2" w14:textId="7B2E8A3E" w:rsidR="006B5D97" w:rsidRPr="006B5D97" w:rsidRDefault="006B5D97" w:rsidP="006B5D97">
      <w:pPr>
        <w:contextualSpacing/>
      </w:pPr>
      <w:r w:rsidRPr="006B5D97">
        <w:t>Screenshot of checksum verification coding</w:t>
      </w:r>
      <w:r w:rsidR="00E72FF2">
        <w:t xml:space="preserve"> (part of SlsServerApplication.java located in attached Java application folder</w:t>
      </w:r>
      <w:r w:rsidR="00DF1338">
        <w:t xml:space="preserve">: </w:t>
      </w:r>
      <w:proofErr w:type="spellStart"/>
      <w:r w:rsidR="00DF1338">
        <w:t>ssl-server_student</w:t>
      </w:r>
      <w:proofErr w:type="spellEnd"/>
      <w:r w:rsidR="00E72FF2">
        <w:t>)</w:t>
      </w:r>
    </w:p>
    <w:p w14:paraId="0CB6AEB4" w14:textId="77777777" w:rsidR="006B5D97" w:rsidRPr="006B5D97" w:rsidRDefault="006B5D97" w:rsidP="006B5D97">
      <w:pPr>
        <w:ind w:left="360"/>
        <w:contextualSpacing/>
      </w:pPr>
      <w:r w:rsidRPr="006B5D97">
        <w:rPr>
          <w:noProof/>
        </w:rPr>
        <w:drawing>
          <wp:inline distT="0" distB="0" distL="0" distR="0" wp14:anchorId="4B181A4C" wp14:editId="76B5A0E9">
            <wp:extent cx="4747846" cy="4153858"/>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8629" cy="4163292"/>
                    </a:xfrm>
                    <a:prstGeom prst="rect">
                      <a:avLst/>
                    </a:prstGeom>
                  </pic:spPr>
                </pic:pic>
              </a:graphicData>
            </a:graphic>
          </wp:inline>
        </w:drawing>
      </w:r>
    </w:p>
    <w:p w14:paraId="3AE87539" w14:textId="77777777" w:rsidR="00FB4111" w:rsidRDefault="00FB4111" w:rsidP="006B5D97">
      <w:pPr>
        <w:ind w:left="360"/>
        <w:contextualSpacing/>
      </w:pPr>
    </w:p>
    <w:p w14:paraId="460EDB47" w14:textId="77777777" w:rsidR="00FB4111" w:rsidRDefault="00FB4111" w:rsidP="006B5D97">
      <w:pPr>
        <w:ind w:left="360"/>
        <w:contextualSpacing/>
      </w:pPr>
    </w:p>
    <w:p w14:paraId="5758F9F1" w14:textId="02E5D451" w:rsidR="006B5D97" w:rsidRPr="006B5D97" w:rsidRDefault="006B5D97" w:rsidP="006B5D97">
      <w:pPr>
        <w:ind w:left="360"/>
        <w:contextualSpacing/>
      </w:pPr>
      <w:r w:rsidRPr="006B5D97">
        <w:lastRenderedPageBreak/>
        <w:t>Screenshot of checksum verification on web browser</w:t>
      </w:r>
    </w:p>
    <w:p w14:paraId="0B79887E" w14:textId="77777777" w:rsidR="006B5D97" w:rsidRPr="006B5D97" w:rsidRDefault="006B5D97" w:rsidP="006B5D97">
      <w:pPr>
        <w:ind w:left="360"/>
        <w:contextualSpacing/>
      </w:pPr>
      <w:r w:rsidRPr="006B5D97">
        <w:rPr>
          <w:noProof/>
        </w:rPr>
        <w:drawing>
          <wp:inline distT="0" distB="0" distL="0" distR="0" wp14:anchorId="30EAF98A" wp14:editId="4173F661">
            <wp:extent cx="8654609" cy="118168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55026" cy="1195398"/>
                    </a:xfrm>
                    <a:prstGeom prst="rect">
                      <a:avLst/>
                    </a:prstGeom>
                  </pic:spPr>
                </pic:pic>
              </a:graphicData>
            </a:graphic>
          </wp:inline>
        </w:drawing>
      </w:r>
    </w:p>
    <w:p w14:paraId="5075F981" w14:textId="77777777" w:rsidR="006B5D97" w:rsidRPr="006B5D97" w:rsidRDefault="006B5D97" w:rsidP="006B5D97">
      <w:pPr>
        <w:ind w:left="360"/>
        <w:contextualSpacing/>
      </w:pPr>
    </w:p>
    <w:p w14:paraId="58F19863" w14:textId="77777777" w:rsidR="006B5D97" w:rsidRPr="006B5D97" w:rsidRDefault="006B5D97" w:rsidP="006B5D97">
      <w:pPr>
        <w:pStyle w:val="Heading2"/>
        <w:jc w:val="left"/>
      </w:pPr>
      <w:bookmarkStart w:id="9" w:name="_Toc33111309"/>
      <w:r w:rsidRPr="006B5D97">
        <w:t>4. Secure Communications</w:t>
      </w:r>
      <w:bookmarkEnd w:id="9"/>
      <w:r w:rsidRPr="006B5D97">
        <w:t xml:space="preserve"> </w:t>
      </w:r>
    </w:p>
    <w:p w14:paraId="476FF597" w14:textId="77777777" w:rsidR="006B5D97" w:rsidRPr="006B5D97" w:rsidRDefault="006B5D97" w:rsidP="006B5D97">
      <w:pPr>
        <w:contextualSpacing/>
      </w:pPr>
      <w:r w:rsidRPr="006B5D97">
        <w:t xml:space="preserve">Refactor the code to convert HTTP to the HTTPS protocol. Compile and run the refactored code to verify secure communication by typing </w:t>
      </w:r>
      <w:r w:rsidRPr="006B5D97">
        <w:rPr>
          <w:b/>
          <w:bCs/>
        </w:rPr>
        <w:t>https://localhost:8443/hash</w:t>
      </w:r>
      <w:r w:rsidRPr="006B5D97">
        <w:t xml:space="preserve"> in a new browser window to demonstrate that the secure communication works successfully. </w:t>
      </w:r>
    </w:p>
    <w:p w14:paraId="2D2D83B7" w14:textId="77777777" w:rsidR="006B5D97" w:rsidRPr="006B5D97" w:rsidRDefault="006B5D97" w:rsidP="006B5D97">
      <w:pPr>
        <w:contextualSpacing/>
      </w:pPr>
    </w:p>
    <w:p w14:paraId="3E1957EF" w14:textId="2944C54F" w:rsidR="006B5D97" w:rsidRPr="00FE2566" w:rsidRDefault="006B5D97" w:rsidP="006B5D97">
      <w:pPr>
        <w:pStyle w:val="ListParagraph"/>
        <w:numPr>
          <w:ilvl w:val="0"/>
          <w:numId w:val="17"/>
        </w:numPr>
        <w:spacing w:after="0" w:line="480" w:lineRule="auto"/>
        <w:rPr>
          <w:rFonts w:ascii="Times New Roman" w:hAnsi="Times New Roman" w:cs="Times New Roman"/>
          <w:sz w:val="24"/>
          <w:szCs w:val="24"/>
        </w:rPr>
      </w:pPr>
      <w:r w:rsidRPr="006B5D97">
        <w:rPr>
          <w:rFonts w:ascii="Times New Roman" w:hAnsi="Times New Roman" w:cs="Times New Roman"/>
          <w:sz w:val="24"/>
          <w:szCs w:val="24"/>
        </w:rPr>
        <w:t>Insert a screenshot below of the web browser that shows a secure webpage.</w:t>
      </w:r>
    </w:p>
    <w:p w14:paraId="6D4F3BC5" w14:textId="42FF00F2" w:rsidR="006B5D97" w:rsidRPr="006B5D97" w:rsidRDefault="006B5D97" w:rsidP="006B5D97">
      <w:pPr>
        <w:contextualSpacing/>
      </w:pPr>
      <w:r w:rsidRPr="006B5D97">
        <w:t xml:space="preserve">Screen shot of </w:t>
      </w:r>
      <w:proofErr w:type="spellStart"/>
      <w:proofErr w:type="gramStart"/>
      <w:r w:rsidRPr="006B5D97">
        <w:t>application.properties</w:t>
      </w:r>
      <w:proofErr w:type="spellEnd"/>
      <w:proofErr w:type="gramEnd"/>
      <w:r w:rsidRPr="006B5D97">
        <w:t xml:space="preserve"> file</w:t>
      </w:r>
      <w:r w:rsidR="00DF1338">
        <w:t xml:space="preserve"> from attached Java application folder: </w:t>
      </w:r>
      <w:proofErr w:type="spellStart"/>
      <w:r w:rsidR="00DF1338">
        <w:t>ssl-server_student</w:t>
      </w:r>
      <w:proofErr w:type="spellEnd"/>
    </w:p>
    <w:p w14:paraId="2EF15B90" w14:textId="4E523CF8" w:rsidR="006B5D97" w:rsidRPr="006B5D97" w:rsidRDefault="006B5D97" w:rsidP="006B5D97">
      <w:pPr>
        <w:contextualSpacing/>
      </w:pPr>
      <w:r w:rsidRPr="006B5D97">
        <w:rPr>
          <w:noProof/>
        </w:rPr>
        <w:drawing>
          <wp:inline distT="0" distB="0" distL="0" distR="0" wp14:anchorId="18BFB983" wp14:editId="0E3C9B01">
            <wp:extent cx="5943600" cy="103124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7C526C24" w14:textId="77777777" w:rsidR="006B5D97" w:rsidRPr="006B5D97" w:rsidRDefault="006B5D97" w:rsidP="006B5D97">
      <w:pPr>
        <w:contextualSpacing/>
      </w:pPr>
      <w:r w:rsidRPr="006B5D97">
        <w:t>Screenshot of web browser showing secure webpage</w:t>
      </w:r>
    </w:p>
    <w:p w14:paraId="33A7B664" w14:textId="4E9B98F7" w:rsidR="006B5D97" w:rsidRPr="006B5D97" w:rsidRDefault="006B5D97" w:rsidP="006B5D97">
      <w:pPr>
        <w:contextualSpacing/>
      </w:pPr>
      <w:r w:rsidRPr="006B5D97">
        <w:rPr>
          <w:noProof/>
        </w:rPr>
        <w:drawing>
          <wp:inline distT="0" distB="0" distL="0" distR="0" wp14:anchorId="4613229F" wp14:editId="707188D7">
            <wp:extent cx="10817564" cy="1477013"/>
            <wp:effectExtent l="0" t="0" r="317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029629" cy="1505968"/>
                    </a:xfrm>
                    <a:prstGeom prst="rect">
                      <a:avLst/>
                    </a:prstGeom>
                  </pic:spPr>
                </pic:pic>
              </a:graphicData>
            </a:graphic>
          </wp:inline>
        </w:drawing>
      </w:r>
    </w:p>
    <w:p w14:paraId="440CE735" w14:textId="77777777" w:rsidR="006B5D97" w:rsidRPr="006B5D97" w:rsidRDefault="006B5D97" w:rsidP="00FE2566">
      <w:pPr>
        <w:pStyle w:val="Heading2"/>
        <w:jc w:val="left"/>
      </w:pPr>
      <w:bookmarkStart w:id="10" w:name="_Toc33111310"/>
      <w:r w:rsidRPr="006B5D97">
        <w:lastRenderedPageBreak/>
        <w:t>5. Secondary Testing</w:t>
      </w:r>
      <w:bookmarkEnd w:id="10"/>
    </w:p>
    <w:p w14:paraId="3E0EA92B" w14:textId="77777777" w:rsidR="006B5D97" w:rsidRPr="006B5D97" w:rsidRDefault="006B5D97" w:rsidP="006B5D97">
      <w:pPr>
        <w:contextualSpacing/>
      </w:pPr>
      <w:r w:rsidRPr="006B5D97">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37CAEBC" w14:textId="77777777" w:rsidR="006B5D97" w:rsidRPr="006B5D97" w:rsidRDefault="006B5D97" w:rsidP="006B5D97">
      <w:pPr>
        <w:contextualSpacing/>
      </w:pPr>
    </w:p>
    <w:p w14:paraId="71485383" w14:textId="77777777" w:rsidR="006B5D97" w:rsidRPr="006B5D97"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 xml:space="preserve">Include the following below: </w:t>
      </w:r>
    </w:p>
    <w:p w14:paraId="7EB8B409" w14:textId="1ACC9C05" w:rsidR="006B5D97" w:rsidRPr="006B5D97" w:rsidRDefault="006B5D97" w:rsidP="006B5D97">
      <w:pPr>
        <w:pStyle w:val="ListParagraph"/>
        <w:numPr>
          <w:ilvl w:val="1"/>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A screenshot of the refactored code executed without errors</w:t>
      </w:r>
      <w:r w:rsidR="00FB4111">
        <w:rPr>
          <w:rFonts w:ascii="Times New Roman" w:eastAsia="Times New Roman" w:hAnsi="Times New Roman" w:cs="Times New Roman"/>
          <w:sz w:val="24"/>
          <w:szCs w:val="24"/>
        </w:rPr>
        <w:t xml:space="preserve"> </w:t>
      </w:r>
    </w:p>
    <w:p w14:paraId="0EDFA965" w14:textId="77777777" w:rsidR="006B5D97" w:rsidRPr="006B5D97" w:rsidRDefault="006B5D97" w:rsidP="006B5D97">
      <w:r w:rsidRPr="006B5D97">
        <w:rPr>
          <w:noProof/>
        </w:rPr>
        <w:drawing>
          <wp:inline distT="0" distB="0" distL="0" distR="0" wp14:anchorId="6A9B03C1" wp14:editId="57EBFEF8">
            <wp:extent cx="6426014" cy="1892104"/>
            <wp:effectExtent l="0" t="0" r="635"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37190" cy="1895395"/>
                    </a:xfrm>
                    <a:prstGeom prst="rect">
                      <a:avLst/>
                    </a:prstGeom>
                  </pic:spPr>
                </pic:pic>
              </a:graphicData>
            </a:graphic>
          </wp:inline>
        </w:drawing>
      </w:r>
    </w:p>
    <w:p w14:paraId="35723F5D" w14:textId="77777777" w:rsidR="006B5D97" w:rsidRPr="006B5D97" w:rsidRDefault="006B5D97" w:rsidP="006B5D97">
      <w:pPr>
        <w:pStyle w:val="ListParagraph"/>
        <w:numPr>
          <w:ilvl w:val="1"/>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Dependency Report Before</w:t>
      </w:r>
    </w:p>
    <w:p w14:paraId="7AF5AB0C" w14:textId="4CCE3D21" w:rsidR="006B5D97" w:rsidRPr="006B5D97" w:rsidRDefault="00CD17C3" w:rsidP="006B5D97">
      <w:r>
        <w:rPr>
          <w:noProof/>
        </w:rPr>
        <w:lastRenderedPageBreak/>
        <w:drawing>
          <wp:inline distT="0" distB="0" distL="0" distR="0" wp14:anchorId="1F0BFF18" wp14:editId="7EE1EF52">
            <wp:extent cx="4939030" cy="3224089"/>
            <wp:effectExtent l="0" t="0" r="127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4957661" cy="3236251"/>
                    </a:xfrm>
                    <a:prstGeom prst="rect">
                      <a:avLst/>
                    </a:prstGeom>
                  </pic:spPr>
                </pic:pic>
              </a:graphicData>
            </a:graphic>
          </wp:inline>
        </w:drawing>
      </w:r>
    </w:p>
    <w:p w14:paraId="3DAFEA83" w14:textId="4AB4871E" w:rsidR="006B5D97" w:rsidRPr="006B5D97" w:rsidRDefault="006B5D97" w:rsidP="006B5D97"/>
    <w:p w14:paraId="20C486DF" w14:textId="77777777" w:rsidR="006B5D97" w:rsidRPr="006B5D97" w:rsidRDefault="006B5D97" w:rsidP="006B5D97">
      <w:pPr>
        <w:pStyle w:val="ListParagraph"/>
        <w:numPr>
          <w:ilvl w:val="1"/>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Dependency Report After</w:t>
      </w:r>
    </w:p>
    <w:p w14:paraId="2E76E657" w14:textId="7C48E133" w:rsidR="006B5D97" w:rsidRPr="006B5D97" w:rsidRDefault="00897D08" w:rsidP="006B5D97">
      <w:pPr>
        <w:contextualSpacing/>
      </w:pPr>
      <w:r>
        <w:rPr>
          <w:noProof/>
        </w:rPr>
        <w:drawing>
          <wp:inline distT="0" distB="0" distL="0" distR="0" wp14:anchorId="12F46AF3" wp14:editId="21932E57">
            <wp:extent cx="4939259" cy="3224239"/>
            <wp:effectExtent l="0" t="0" r="127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4960065" cy="3237820"/>
                    </a:xfrm>
                    <a:prstGeom prst="rect">
                      <a:avLst/>
                    </a:prstGeom>
                  </pic:spPr>
                </pic:pic>
              </a:graphicData>
            </a:graphic>
          </wp:inline>
        </w:drawing>
      </w:r>
    </w:p>
    <w:p w14:paraId="226F5C77" w14:textId="77777777" w:rsidR="006B5D97" w:rsidRPr="006B5D97" w:rsidRDefault="006B5D97" w:rsidP="006B5D97">
      <w:pPr>
        <w:contextualSpacing/>
      </w:pPr>
    </w:p>
    <w:p w14:paraId="253B184D" w14:textId="77777777" w:rsidR="006B5D97" w:rsidRPr="006B5D97" w:rsidRDefault="006B5D97" w:rsidP="006B5D97">
      <w:pPr>
        <w:contextualSpacing/>
      </w:pPr>
    </w:p>
    <w:p w14:paraId="671FF7FE" w14:textId="77777777" w:rsidR="006B5D97" w:rsidRPr="006B5D97" w:rsidRDefault="006B5D97" w:rsidP="00FE2566">
      <w:pPr>
        <w:pStyle w:val="Heading2"/>
        <w:jc w:val="left"/>
      </w:pPr>
      <w:bookmarkStart w:id="11" w:name="_Toc33111311"/>
      <w:r w:rsidRPr="006B5D97">
        <w:lastRenderedPageBreak/>
        <w:t>6. Functional Testing</w:t>
      </w:r>
      <w:bookmarkEnd w:id="11"/>
    </w:p>
    <w:p w14:paraId="5079CA0D" w14:textId="77777777" w:rsidR="006B5D97" w:rsidRPr="006B5D97" w:rsidRDefault="006B5D97" w:rsidP="006B5D97">
      <w:pPr>
        <w:contextualSpacing/>
      </w:pPr>
      <w:r w:rsidRPr="006B5D97">
        <w:t xml:space="preserve">Identify syntactical, logical, and security vulnerabilities for the software application by manually reviewing code. </w:t>
      </w:r>
    </w:p>
    <w:p w14:paraId="6B493B72" w14:textId="2EAF4868" w:rsidR="006B5D97" w:rsidRPr="006B5D97" w:rsidRDefault="00FE2566" w:rsidP="006B5D97">
      <w:pPr>
        <w:contextualSpacing/>
      </w:pPr>
      <w:r>
        <w:tab/>
        <w:t xml:space="preserve">Upon manual review of the code </w:t>
      </w:r>
      <w:r w:rsidR="001C7C7B">
        <w:t>one of the</w:t>
      </w:r>
      <w:r>
        <w:t xml:space="preserve"> vulnerabilities identified was the outdated </w:t>
      </w:r>
      <w:r w:rsidR="00CA7E51">
        <w:t xml:space="preserve">dependency check version which was set to 5.3.0 and </w:t>
      </w:r>
      <w:r w:rsidR="001C7C7B">
        <w:t xml:space="preserve">needed </w:t>
      </w:r>
      <w:r w:rsidR="00CA7E51">
        <w:t>updat</w:t>
      </w:r>
      <w:r w:rsidR="001C7C7B">
        <w:t>ing</w:t>
      </w:r>
      <w:r w:rsidR="00CA7E51">
        <w:t xml:space="preserve"> to the current 7.1.0 version. This ensures that the vulnerability check will be </w:t>
      </w:r>
      <w:r w:rsidR="001C7C7B">
        <w:t xml:space="preserve">fully </w:t>
      </w:r>
      <w:r w:rsidR="00CA7E51">
        <w:t xml:space="preserve">effective. </w:t>
      </w:r>
      <w:r w:rsidR="00B540C6">
        <w:t xml:space="preserve">The spring-boot dependency </w:t>
      </w:r>
      <w:r w:rsidR="001C7C7B">
        <w:t>wa</w:t>
      </w:r>
      <w:r w:rsidR="00B540C6">
        <w:t>s</w:t>
      </w:r>
      <w:r w:rsidR="001C7C7B">
        <w:t xml:space="preserve"> also</w:t>
      </w:r>
      <w:r w:rsidR="00B540C6">
        <w:t xml:space="preserve"> outdated with a 2.2.</w:t>
      </w:r>
      <w:proofErr w:type="gramStart"/>
      <w:r w:rsidR="00B540C6">
        <w:t>4.RELEASE</w:t>
      </w:r>
      <w:proofErr w:type="gramEnd"/>
      <w:r w:rsidR="00B540C6">
        <w:t xml:space="preserve"> version. This version is vulnerable to temporary directory hijacking and needs updating</w:t>
      </w:r>
      <w:r w:rsidR="001C7C7B">
        <w:t xml:space="preserve">. </w:t>
      </w:r>
      <w:r w:rsidR="00CA7E51">
        <w:t>Also, the application was missing a secured HTTPS protocol</w:t>
      </w:r>
      <w:r w:rsidR="001C7C7B">
        <w:t>,</w:t>
      </w:r>
      <w:r w:rsidR="00CA7E51">
        <w:t xml:space="preserve"> as a secure web interface needs.</w:t>
      </w:r>
    </w:p>
    <w:p w14:paraId="737A85BD" w14:textId="77777777" w:rsidR="006B5D97" w:rsidRPr="006B5D97"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Complete this functional testing and include a screenshot below of the refactored code executed without errors.</w:t>
      </w:r>
    </w:p>
    <w:p w14:paraId="3E699148" w14:textId="77777777" w:rsidR="006B5D97" w:rsidRPr="006B5D97" w:rsidRDefault="006B5D97" w:rsidP="006B5D97"/>
    <w:p w14:paraId="72F7471A" w14:textId="77777777" w:rsidR="006B5D97" w:rsidRPr="006B5D97" w:rsidRDefault="006B5D97" w:rsidP="006B5D97">
      <w:r w:rsidRPr="006B5D97">
        <w:t>Screenshot of refactored coed executed without errors</w:t>
      </w:r>
    </w:p>
    <w:p w14:paraId="136FA962" w14:textId="77777777" w:rsidR="006B5D97" w:rsidRPr="006B5D97" w:rsidRDefault="006B5D97" w:rsidP="006B5D97">
      <w:pPr>
        <w:contextualSpacing/>
      </w:pPr>
      <w:r w:rsidRPr="006B5D97">
        <w:rPr>
          <w:noProof/>
        </w:rPr>
        <w:drawing>
          <wp:inline distT="0" distB="0" distL="0" distR="0" wp14:anchorId="002D5A6C" wp14:editId="66F2A232">
            <wp:extent cx="5943600" cy="1750060"/>
            <wp:effectExtent l="0" t="0" r="0" b="254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3DC1CEAC" w14:textId="77777777" w:rsidR="006B5D97" w:rsidRPr="006B5D97" w:rsidRDefault="006B5D97" w:rsidP="006B5D97">
      <w:pPr>
        <w:contextualSpacing/>
      </w:pPr>
    </w:p>
    <w:p w14:paraId="4F226D8E" w14:textId="77777777" w:rsidR="006B5D97" w:rsidRPr="006B5D97" w:rsidRDefault="006B5D97" w:rsidP="00FE2566">
      <w:pPr>
        <w:pStyle w:val="Heading2"/>
        <w:jc w:val="left"/>
      </w:pPr>
      <w:bookmarkStart w:id="12" w:name="_Toc33111312"/>
      <w:r w:rsidRPr="006B5D97">
        <w:t>7. Summary</w:t>
      </w:r>
      <w:bookmarkEnd w:id="12"/>
    </w:p>
    <w:p w14:paraId="69FD55D5" w14:textId="1982A514" w:rsidR="006B5D97" w:rsidRPr="006B5D97" w:rsidRDefault="006B5D97" w:rsidP="006B5D97">
      <w:pPr>
        <w:contextualSpacing/>
      </w:pPr>
      <w:r w:rsidRPr="006B5D97">
        <w:t>Discuss how the code has been refactored and how it complies with security testing protocols. Be sure to address the following:</w:t>
      </w:r>
    </w:p>
    <w:p w14:paraId="36D2BB80" w14:textId="77777777" w:rsidR="006B5D97" w:rsidRPr="006B5D97"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lastRenderedPageBreak/>
        <w:t>Refer to the Vulnerability Assessment Process Flow Diagram and highlight the areas of security that you addressed by refactoring the code.</w:t>
      </w:r>
    </w:p>
    <w:p w14:paraId="4D6FDF49" w14:textId="77777777" w:rsidR="006B5D97" w:rsidRPr="006B5D97"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Discuss your process for adding layers of security to the software application and the value that security adds to the company’s overall wellbeing.</w:t>
      </w:r>
    </w:p>
    <w:p w14:paraId="57D5DFCA" w14:textId="77777777" w:rsidR="006B5D97" w:rsidRPr="006B5D97" w:rsidRDefault="006B5D97" w:rsidP="006B5D97">
      <w:pPr>
        <w:pStyle w:val="ListParagraph"/>
        <w:numPr>
          <w:ilvl w:val="0"/>
          <w:numId w:val="17"/>
        </w:numPr>
        <w:spacing w:after="0" w:line="480" w:lineRule="auto"/>
        <w:rPr>
          <w:rFonts w:ascii="Times New Roman" w:eastAsia="Times New Roman" w:hAnsi="Times New Roman" w:cs="Times New Roman"/>
          <w:sz w:val="24"/>
          <w:szCs w:val="24"/>
        </w:rPr>
      </w:pPr>
      <w:r w:rsidRPr="006B5D97">
        <w:rPr>
          <w:rFonts w:ascii="Times New Roman" w:eastAsia="Times New Roman" w:hAnsi="Times New Roman" w:cs="Times New Roman"/>
          <w:sz w:val="24"/>
          <w:szCs w:val="24"/>
        </w:rPr>
        <w:t>Point out best practices for maintaining the current security of the software application to your customer.</w:t>
      </w:r>
    </w:p>
    <w:p w14:paraId="42F73448" w14:textId="77777777" w:rsidR="006B5D97" w:rsidRPr="006B5D97" w:rsidRDefault="006B5D97" w:rsidP="006B5D97">
      <w:pPr>
        <w:contextualSpacing/>
      </w:pPr>
    </w:p>
    <w:p w14:paraId="209D7737" w14:textId="3DC53C02" w:rsidR="006B5D97" w:rsidRDefault="001C7C7B" w:rsidP="008B2EBF">
      <w:pPr>
        <w:ind w:left="360" w:firstLine="360"/>
        <w:contextualSpacing/>
      </w:pPr>
      <w:r>
        <w:t xml:space="preserve">Some of the areas of security addressed during the code refactoring were secure API interactions, </w:t>
      </w:r>
      <w:r w:rsidR="008B2EBF">
        <w:t xml:space="preserve">encryption use and vulnerabilities, secured client/server communication, and secure coding practices. Clean and secure code was written in the </w:t>
      </w:r>
      <w:proofErr w:type="spellStart"/>
      <w:r w:rsidR="008B2EBF">
        <w:t>RestfulController</w:t>
      </w:r>
      <w:proofErr w:type="spellEnd"/>
      <w:r w:rsidR="008B2EBF">
        <w:t xml:space="preserve"> mapping to allow for HTTPS protocol to be implemented. And SHA-256 cipher algorithm was added with a checksum to ensure that a secure connection with the lowest possible chance for a collision on the algorithm. A self-signed certificate was added to the web API to authenticate connections and ensure that </w:t>
      </w:r>
      <w:r w:rsidR="00783999">
        <w:t>all connections to and from the browser were from trusted end points.</w:t>
      </w:r>
    </w:p>
    <w:p w14:paraId="529BDCE9" w14:textId="1F4A4E4D" w:rsidR="00A748CF" w:rsidRDefault="00A748CF" w:rsidP="008B2EBF">
      <w:pPr>
        <w:ind w:left="360" w:firstLine="360"/>
        <w:contextualSpacing/>
      </w:pPr>
      <w:r>
        <w:t xml:space="preserve">This added level of security will ensure that Artemis Financials’ private customer data, as well as company data will remain secure </w:t>
      </w:r>
      <w:r w:rsidR="000D1397">
        <w:t>during</w:t>
      </w:r>
      <w:r>
        <w:t xml:space="preserve"> ongoing web communications. The use of </w:t>
      </w:r>
      <w:r w:rsidR="000D1397">
        <w:t xml:space="preserve">signed </w:t>
      </w:r>
      <w:r>
        <w:t xml:space="preserve">certificates will </w:t>
      </w:r>
      <w:r w:rsidR="000D1397">
        <w:t xml:space="preserve">ensure that the company is remaining diligent in monitoring who is on their website and will give their customers the confidence that they are engaging in a secure web interaction. This will build trust and confidence for their clients, as just one breach could possibly cause the loss of not only much revenue, </w:t>
      </w:r>
      <w:proofErr w:type="spellStart"/>
      <w:r w:rsidR="000D1397">
        <w:t>ut</w:t>
      </w:r>
      <w:proofErr w:type="spellEnd"/>
      <w:r w:rsidR="000D1397">
        <w:t xml:space="preserve"> also the permanent loss of trust.</w:t>
      </w:r>
    </w:p>
    <w:p w14:paraId="798D29E2" w14:textId="46EF505E" w:rsidR="00783999" w:rsidRPr="006B5D97" w:rsidRDefault="000D1397" w:rsidP="008B2EBF">
      <w:pPr>
        <w:ind w:left="360" w:firstLine="360"/>
        <w:contextualSpacing/>
      </w:pPr>
      <w:r>
        <w:t>To</w:t>
      </w:r>
      <w:r w:rsidR="00783999">
        <w:t xml:space="preserve"> maintain the current security level of the software application, regular maintenance, by running routine dependency checks should be conducted. This will ensure that all </w:t>
      </w:r>
      <w:r w:rsidR="00783999">
        <w:lastRenderedPageBreak/>
        <w:t xml:space="preserve">dependencies are up to date. This will also keep the system in balance with any new vulnerabilities that may arise by checking the NVD CVE’s. Those vulnerability checks should also be combed through for false positives to maintains a clean and reliable testing </w:t>
      </w:r>
      <w:r w:rsidR="00A748CF">
        <w:t>methodology that does not dispense undue effort on less risky vulnerabilities, but rather make sure that the most sever</w:t>
      </w:r>
      <w:r>
        <w:t>e</w:t>
      </w:r>
      <w:r w:rsidR="00A748CF">
        <w:t xml:space="preserve"> ones are addressed.</w:t>
      </w:r>
    </w:p>
    <w:p w14:paraId="6682AA1E" w14:textId="77777777" w:rsidR="00A748CF" w:rsidRDefault="00A748CF" w:rsidP="00A748CF">
      <w:pPr>
        <w:jc w:val="center"/>
        <w:rPr>
          <w:b/>
          <w:color w:val="000000"/>
        </w:rPr>
        <w:sectPr w:rsidR="00A748CF" w:rsidSect="00517AAF">
          <w:headerReference w:type="default" r:id="rId20"/>
          <w:footerReference w:type="default" r:id="rId21"/>
          <w:headerReference w:type="first" r:id="rId22"/>
          <w:pgSz w:w="12240" w:h="15840"/>
          <w:pgMar w:top="1440" w:right="1440" w:bottom="1440" w:left="1440" w:header="720" w:footer="720" w:gutter="0"/>
          <w:cols w:space="720"/>
          <w:titlePg/>
          <w:docGrid w:linePitch="360"/>
        </w:sectPr>
      </w:pPr>
    </w:p>
    <w:p w14:paraId="49458B9F" w14:textId="47EBF8AE" w:rsidR="009F24D0" w:rsidRPr="006B5D97" w:rsidRDefault="009F24D0" w:rsidP="00A748CF">
      <w:pPr>
        <w:jc w:val="center"/>
        <w:rPr>
          <w:b/>
          <w:color w:val="000000"/>
        </w:rPr>
      </w:pPr>
      <w:r w:rsidRPr="006B5D97">
        <w:rPr>
          <w:b/>
          <w:color w:val="000000"/>
        </w:rPr>
        <w:lastRenderedPageBreak/>
        <w:t>References</w:t>
      </w:r>
    </w:p>
    <w:p w14:paraId="7BE8EE94" w14:textId="25D6F077" w:rsidR="006772ED" w:rsidRDefault="006772ED" w:rsidP="006772ED">
      <w:pPr>
        <w:ind w:left="720" w:hanging="720"/>
      </w:pPr>
      <w:r>
        <w:t xml:space="preserve">Bernstein C., &amp; Cobb, M. (2021, September). </w:t>
      </w:r>
      <w:r w:rsidRPr="002657E3">
        <w:rPr>
          <w:i/>
          <w:iCs/>
        </w:rPr>
        <w:t>Advanced Encryption Standard (AES).</w:t>
      </w:r>
      <w:r>
        <w:t xml:space="preserve"> TechTarget. </w:t>
      </w:r>
      <w:hyperlink r:id="rId23" w:history="1">
        <w:r w:rsidRPr="00573763">
          <w:rPr>
            <w:rStyle w:val="Hyperlink"/>
          </w:rPr>
          <w:t>https://www.techtarget.com/searchsecurity/definition/Advanced-Encryption-Standard</w:t>
        </w:r>
      </w:hyperlink>
      <w:r>
        <w:t xml:space="preserve"> </w:t>
      </w:r>
    </w:p>
    <w:p w14:paraId="0C0A2064" w14:textId="55397645" w:rsidR="00315DD3" w:rsidRDefault="00E57EB1" w:rsidP="006772ED">
      <w:pPr>
        <w:ind w:left="720" w:hanging="720"/>
      </w:pPr>
      <w:proofErr w:type="spellStart"/>
      <w:r>
        <w:t>Manico</w:t>
      </w:r>
      <w:proofErr w:type="spellEnd"/>
      <w:r>
        <w:t xml:space="preserve">, J., &amp; </w:t>
      </w:r>
      <w:proofErr w:type="spellStart"/>
      <w:r>
        <w:t>Detlefsen</w:t>
      </w:r>
      <w:proofErr w:type="spellEnd"/>
      <w:r>
        <w:t xml:space="preserve">, A. (2015). </w:t>
      </w:r>
      <w:r w:rsidRPr="00AD04A1">
        <w:rPr>
          <w:i/>
          <w:iCs/>
        </w:rPr>
        <w:t xml:space="preserve">Iron-Clad Java: </w:t>
      </w:r>
      <w:r>
        <w:rPr>
          <w:i/>
          <w:iCs/>
        </w:rPr>
        <w:t>B</w:t>
      </w:r>
      <w:r w:rsidRPr="00AD04A1">
        <w:rPr>
          <w:i/>
          <w:iCs/>
        </w:rPr>
        <w:t xml:space="preserve">uilding </w:t>
      </w:r>
      <w:r>
        <w:rPr>
          <w:i/>
          <w:iCs/>
        </w:rPr>
        <w:t>s</w:t>
      </w:r>
      <w:r w:rsidRPr="00AD04A1">
        <w:rPr>
          <w:i/>
          <w:iCs/>
        </w:rPr>
        <w:t xml:space="preserve">ecure </w:t>
      </w:r>
      <w:r>
        <w:rPr>
          <w:i/>
          <w:iCs/>
        </w:rPr>
        <w:t>w</w:t>
      </w:r>
      <w:r w:rsidRPr="00AD04A1">
        <w:rPr>
          <w:i/>
          <w:iCs/>
        </w:rPr>
        <w:t xml:space="preserve">eb </w:t>
      </w:r>
      <w:r>
        <w:rPr>
          <w:i/>
          <w:iCs/>
        </w:rPr>
        <w:t>a</w:t>
      </w:r>
      <w:r w:rsidRPr="00AD04A1">
        <w:rPr>
          <w:i/>
          <w:iCs/>
        </w:rPr>
        <w:t>pplications</w:t>
      </w:r>
      <w:r>
        <w:t>. McGraw Hill Education</w:t>
      </w:r>
    </w:p>
    <w:p w14:paraId="47CBDFDA" w14:textId="77777777" w:rsidR="006772ED" w:rsidRDefault="006772ED" w:rsidP="006772ED">
      <w:pPr>
        <w:pStyle w:val="NormalWeb"/>
        <w:spacing w:before="0" w:beforeAutospacing="0" w:after="0" w:afterAutospacing="0" w:line="480" w:lineRule="auto"/>
        <w:ind w:left="720" w:hanging="720"/>
        <w:rPr>
          <w:color w:val="000000"/>
        </w:rPr>
      </w:pPr>
      <w:r>
        <w:rPr>
          <w:color w:val="000000"/>
        </w:rPr>
        <w:t xml:space="preserve">Soliman, J. N., </w:t>
      </w:r>
      <w:proofErr w:type="spellStart"/>
      <w:r>
        <w:rPr>
          <w:color w:val="000000"/>
        </w:rPr>
        <w:t>Mageed</w:t>
      </w:r>
      <w:proofErr w:type="spellEnd"/>
      <w:r>
        <w:rPr>
          <w:color w:val="000000"/>
        </w:rPr>
        <w:t>, T. A., &amp; El-</w:t>
      </w:r>
      <w:proofErr w:type="spellStart"/>
      <w:r>
        <w:rPr>
          <w:color w:val="000000"/>
        </w:rPr>
        <w:t>Hennawy</w:t>
      </w:r>
      <w:proofErr w:type="spellEnd"/>
      <w:r>
        <w:rPr>
          <w:color w:val="000000"/>
        </w:rPr>
        <w:t>, H. M. (2017, December). Digital signature and authentication mechanisms using new customized hash function for cognitive radio networks.</w:t>
      </w:r>
      <w:r>
        <w:rPr>
          <w:rStyle w:val="apple-converted-space"/>
          <w:color w:val="000000"/>
        </w:rPr>
        <w:t> </w:t>
      </w:r>
      <w:r>
        <w:rPr>
          <w:i/>
          <w:iCs/>
          <w:color w:val="000000"/>
        </w:rPr>
        <w:t>2017 12th International Conference on Computer Engineering and Systems (ICCES)</w:t>
      </w:r>
      <w:r>
        <w:rPr>
          <w:color w:val="000000"/>
        </w:rPr>
        <w:t>. https://doi.org/10.1109/icces.2017.8275299</w:t>
      </w:r>
    </w:p>
    <w:p w14:paraId="187B2875" w14:textId="77777777" w:rsidR="006772ED" w:rsidRPr="006B5D97" w:rsidRDefault="006772ED" w:rsidP="006772ED">
      <w:pPr>
        <w:ind w:left="720" w:hanging="720"/>
        <w:rPr>
          <w:color w:val="000000"/>
        </w:rPr>
      </w:pPr>
    </w:p>
    <w:sectPr w:rsidR="006772ED" w:rsidRPr="006B5D97" w:rsidSect="00517AA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BAD64" w14:textId="77777777" w:rsidR="004C17AE" w:rsidRDefault="004C17AE">
      <w:r>
        <w:separator/>
      </w:r>
    </w:p>
  </w:endnote>
  <w:endnote w:type="continuationSeparator" w:id="0">
    <w:p w14:paraId="1A57BB57" w14:textId="77777777" w:rsidR="004C17AE" w:rsidRDefault="004C17AE">
      <w:r>
        <w:continuationSeparator/>
      </w:r>
    </w:p>
  </w:endnote>
  <w:endnote w:type="continuationNotice" w:id="1">
    <w:p w14:paraId="3F6E0788" w14:textId="77777777" w:rsidR="004C17AE" w:rsidRDefault="004C17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onotype Sorts">
    <w:panose1 w:val="01010601010101010101"/>
    <w:charset w:val="02"/>
    <w:family w:val="auto"/>
    <w:notTrueType/>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ew York">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E0B44" w14:textId="77777777" w:rsidR="003216F4" w:rsidRDefault="003216F4">
    <w:pPr>
      <w:pStyle w:val="Footer"/>
      <w:framePr w:wrap="auto" w:vAnchor="text" w:hAnchor="margin" w:xAlign="right" w:y="1"/>
      <w:rPr>
        <w:rStyle w:val="PageNumber"/>
      </w:rPr>
    </w:pPr>
  </w:p>
  <w:p w14:paraId="1DF30460" w14:textId="77777777" w:rsidR="003216F4" w:rsidRDefault="003216F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BBE1" w14:textId="77777777" w:rsidR="004C17AE" w:rsidRDefault="004C17AE">
      <w:r>
        <w:separator/>
      </w:r>
    </w:p>
  </w:footnote>
  <w:footnote w:type="continuationSeparator" w:id="0">
    <w:p w14:paraId="79B22218" w14:textId="77777777" w:rsidR="004C17AE" w:rsidRDefault="004C17AE">
      <w:r>
        <w:continuationSeparator/>
      </w:r>
    </w:p>
  </w:footnote>
  <w:footnote w:type="continuationNotice" w:id="1">
    <w:p w14:paraId="537C27F7" w14:textId="77777777" w:rsidR="004C17AE" w:rsidRDefault="004C17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2EE8" w14:textId="77777777" w:rsidR="003216F4" w:rsidRDefault="00C505AE">
    <w:pPr>
      <w:pStyle w:val="Header"/>
      <w:framePr w:wrap="auto" w:vAnchor="text" w:hAnchor="margin" w:xAlign="right" w:y="1"/>
      <w:rPr>
        <w:rStyle w:val="PageNumber"/>
      </w:rPr>
    </w:pPr>
    <w:r>
      <w:rPr>
        <w:rStyle w:val="PageNumber"/>
      </w:rPr>
      <w:fldChar w:fldCharType="begin"/>
    </w:r>
    <w:r w:rsidR="003216F4">
      <w:rPr>
        <w:rStyle w:val="PageNumber"/>
      </w:rPr>
      <w:instrText xml:space="preserve">PAGE  </w:instrText>
    </w:r>
    <w:r>
      <w:rPr>
        <w:rStyle w:val="PageNumber"/>
      </w:rPr>
      <w:fldChar w:fldCharType="separate"/>
    </w:r>
    <w:r w:rsidR="00301B35">
      <w:rPr>
        <w:rStyle w:val="PageNumber"/>
        <w:noProof/>
      </w:rPr>
      <w:t>2</w:t>
    </w:r>
    <w:r>
      <w:rPr>
        <w:rStyle w:val="PageNumber"/>
      </w:rPr>
      <w:fldChar w:fldCharType="end"/>
    </w:r>
  </w:p>
  <w:p w14:paraId="77C0820C" w14:textId="7C245AEA" w:rsidR="00517AAF" w:rsidRPr="00DF2596" w:rsidRDefault="006B5D97" w:rsidP="00517AAF">
    <w:pPr>
      <w:pStyle w:val="Footer"/>
      <w:tabs>
        <w:tab w:val="clear" w:pos="4320"/>
        <w:tab w:val="clear" w:pos="8640"/>
      </w:tabs>
    </w:pPr>
    <w:r>
      <w:rPr>
        <w:color w:val="000000"/>
        <w:bdr w:val="none" w:sz="0" w:space="0" w:color="auto" w:frame="1"/>
      </w:rPr>
      <w:t>PRACTICE</w:t>
    </w:r>
    <w:r w:rsidR="00E72FF2">
      <w:rPr>
        <w:color w:val="000000"/>
        <w:bdr w:val="none" w:sz="0" w:space="0" w:color="auto" w:frame="1"/>
      </w:rPr>
      <w:t>S</w:t>
    </w:r>
    <w:r>
      <w:rPr>
        <w:color w:val="000000"/>
        <w:bdr w:val="none" w:sz="0" w:space="0" w:color="auto" w:frame="1"/>
      </w:rPr>
      <w:t xml:space="preserve"> FOR </w:t>
    </w:r>
    <w:r w:rsidR="00E72FF2">
      <w:rPr>
        <w:color w:val="000000"/>
        <w:bdr w:val="none" w:sz="0" w:space="0" w:color="auto" w:frame="1"/>
      </w:rPr>
      <w:t xml:space="preserve">SECURE </w:t>
    </w:r>
    <w:r>
      <w:rPr>
        <w:color w:val="000000"/>
        <w:bdr w:val="none" w:sz="0" w:space="0" w:color="auto" w:frame="1"/>
      </w:rPr>
      <w:t xml:space="preserve">SOFTWARE </w:t>
    </w:r>
    <w:r w:rsidR="00E72FF2">
      <w:rPr>
        <w:color w:val="000000"/>
        <w:bdr w:val="none" w:sz="0" w:space="0" w:color="auto" w:frame="1"/>
      </w:rPr>
      <w:t>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D1F8E" w14:textId="0334F2E1" w:rsidR="00517AAF" w:rsidRDefault="00BA16E0" w:rsidP="00517AAF">
    <w:pPr>
      <w:pStyle w:val="Footer"/>
      <w:tabs>
        <w:tab w:val="clear" w:pos="4320"/>
        <w:tab w:val="clear" w:pos="8640"/>
      </w:tabs>
    </w:pPr>
    <w:r>
      <w:t>Running head</w:t>
    </w:r>
    <w:r w:rsidR="00517AAF">
      <w:t>:</w:t>
    </w:r>
    <w:r w:rsidR="00315DD3">
      <w:tab/>
      <w:t xml:space="preserve"> </w:t>
    </w:r>
    <w:r w:rsidR="006B5D97">
      <w:t xml:space="preserve">PRACTICES FOR </w:t>
    </w:r>
    <w:r w:rsidR="00E72FF2">
      <w:t xml:space="preserve">SECURE </w:t>
    </w:r>
    <w:r w:rsidR="006B5D97">
      <w:t xml:space="preserve">SOFTWARE </w:t>
    </w:r>
    <w:r w:rsidR="00E72FF2">
      <w:t>REPORT</w:t>
    </w:r>
    <w:r w:rsidR="00315DD3">
      <w:t xml:space="preserve">     </w:t>
    </w:r>
    <w:r w:rsidR="00315DD3">
      <w:tab/>
    </w:r>
    <w:r w:rsidR="00315DD3">
      <w:tab/>
    </w:r>
    <w:proofErr w:type="gramStart"/>
    <w:r w:rsidR="00517AAF">
      <w:rPr>
        <w:color w:val="000000"/>
        <w:bdr w:val="none" w:sz="0" w:space="0" w:color="auto" w:frame="1"/>
      </w:rPr>
      <w:tab/>
    </w:r>
    <w:r w:rsidR="00315DD3">
      <w:rPr>
        <w:color w:val="000000"/>
        <w:bdr w:val="none" w:sz="0" w:space="0" w:color="auto" w:frame="1"/>
      </w:rPr>
      <w:t xml:space="preserve">  1</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3in;height:3in" o:bullet="t"/>
    </w:pict>
  </w:numPicBullet>
  <w:abstractNum w:abstractNumId="0" w15:restartNumberingAfterBreak="0">
    <w:nsid w:val="FFFFFFFE"/>
    <w:multiLevelType w:val="singleLevel"/>
    <w:tmpl w:val="75A4709A"/>
    <w:lvl w:ilvl="0">
      <w:numFmt w:val="decimal"/>
      <w:lvlText w:val="*"/>
      <w:lvlJc w:val="left"/>
      <w:rPr>
        <w:rFonts w:cs="Times New Roman"/>
      </w:rPr>
    </w:lvl>
  </w:abstractNum>
  <w:abstractNum w:abstractNumId="1" w15:restartNumberingAfterBreak="0">
    <w:nsid w:val="055D6107"/>
    <w:multiLevelType w:val="hybridMultilevel"/>
    <w:tmpl w:val="20E07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A1614"/>
    <w:multiLevelType w:val="hybridMultilevel"/>
    <w:tmpl w:val="864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C0A31"/>
    <w:multiLevelType w:val="hybridMultilevel"/>
    <w:tmpl w:val="2BA0F5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6706E"/>
    <w:multiLevelType w:val="multilevel"/>
    <w:tmpl w:val="F3B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F368F"/>
    <w:multiLevelType w:val="hybridMultilevel"/>
    <w:tmpl w:val="8076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D1177"/>
    <w:multiLevelType w:val="hybridMultilevel"/>
    <w:tmpl w:val="8A2E8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86029"/>
    <w:multiLevelType w:val="multilevel"/>
    <w:tmpl w:val="AAC4B2DA"/>
    <w:lvl w:ilvl="0">
      <w:start w:val="1"/>
      <w:numFmt w:val="bullet"/>
      <w:lvlText w:val=""/>
      <w:lvlJc w:val="left"/>
      <w:pPr>
        <w:tabs>
          <w:tab w:val="num" w:pos="1800"/>
        </w:tabs>
        <w:ind w:left="1800" w:hanging="360"/>
      </w:pPr>
      <w:rPr>
        <w:rFonts w:ascii="Symbol" w:hAnsi="Symbol"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49FA36EF"/>
    <w:multiLevelType w:val="hybridMultilevel"/>
    <w:tmpl w:val="55CA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6103C"/>
    <w:multiLevelType w:val="hybridMultilevel"/>
    <w:tmpl w:val="66F0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B441C"/>
    <w:multiLevelType w:val="hybridMultilevel"/>
    <w:tmpl w:val="2C90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A0CA1"/>
    <w:multiLevelType w:val="multilevel"/>
    <w:tmpl w:val="5088C09C"/>
    <w:lvl w:ilvl="0">
      <w:start w:val="1"/>
      <w:numFmt w:val="bullet"/>
      <w:lvlText w:val=""/>
      <w:lvlJc w:val="left"/>
      <w:pPr>
        <w:tabs>
          <w:tab w:val="num" w:pos="1800"/>
        </w:tabs>
        <w:ind w:left="1800" w:hanging="360"/>
      </w:pPr>
      <w:rPr>
        <w:rFonts w:ascii="Symbol" w:hAnsi="Symbol"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919D7"/>
    <w:multiLevelType w:val="hybridMultilevel"/>
    <w:tmpl w:val="EA62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200312">
    <w:abstractNumId w:val="0"/>
    <w:lvlOverride w:ilvl="0">
      <w:lvl w:ilvl="0">
        <w:numFmt w:val="bullet"/>
        <w:lvlText w:val=""/>
        <w:legacy w:legacy="1" w:legacySpace="0" w:legacyIndent="0"/>
        <w:lvlJc w:val="left"/>
        <w:rPr>
          <w:rFonts w:ascii="Monotype Sorts" w:hAnsi="Monotype Sorts" w:hint="default"/>
          <w:sz w:val="21"/>
        </w:rPr>
      </w:lvl>
    </w:lvlOverride>
  </w:num>
  <w:num w:numId="2" w16cid:durableId="64886666">
    <w:abstractNumId w:val="0"/>
    <w:lvlOverride w:ilvl="0">
      <w:lvl w:ilvl="0">
        <w:numFmt w:val="bullet"/>
        <w:lvlText w:val=""/>
        <w:legacy w:legacy="1" w:legacySpace="0" w:legacyIndent="0"/>
        <w:lvlJc w:val="left"/>
        <w:rPr>
          <w:rFonts w:ascii="Monotype Sorts" w:hAnsi="Monotype Sorts" w:hint="default"/>
          <w:sz w:val="24"/>
        </w:rPr>
      </w:lvl>
    </w:lvlOverride>
  </w:num>
  <w:num w:numId="3" w16cid:durableId="1644306297">
    <w:abstractNumId w:val="0"/>
    <w:lvlOverride w:ilvl="0">
      <w:lvl w:ilvl="0">
        <w:numFmt w:val="bullet"/>
        <w:lvlText w:val=""/>
        <w:legacy w:legacy="1" w:legacySpace="0" w:legacyIndent="0"/>
        <w:lvlJc w:val="left"/>
        <w:rPr>
          <w:rFonts w:ascii="Monotype Sorts" w:hAnsi="Monotype Sorts" w:hint="default"/>
          <w:sz w:val="27"/>
        </w:rPr>
      </w:lvl>
    </w:lvlOverride>
  </w:num>
  <w:num w:numId="4" w16cid:durableId="763451989">
    <w:abstractNumId w:val="5"/>
  </w:num>
  <w:num w:numId="5" w16cid:durableId="1226452944">
    <w:abstractNumId w:val="1"/>
  </w:num>
  <w:num w:numId="6" w16cid:durableId="1883709753">
    <w:abstractNumId w:val="12"/>
  </w:num>
  <w:num w:numId="7" w16cid:durableId="660155422">
    <w:abstractNumId w:val="8"/>
  </w:num>
  <w:num w:numId="8" w16cid:durableId="2034528727">
    <w:abstractNumId w:val="6"/>
  </w:num>
  <w:num w:numId="9" w16cid:durableId="436602429">
    <w:abstractNumId w:val="11"/>
  </w:num>
  <w:num w:numId="10" w16cid:durableId="608317812">
    <w:abstractNumId w:val="10"/>
  </w:num>
  <w:num w:numId="11" w16cid:durableId="941958267">
    <w:abstractNumId w:val="9"/>
  </w:num>
  <w:num w:numId="12" w16cid:durableId="190149729">
    <w:abstractNumId w:val="3"/>
  </w:num>
  <w:num w:numId="13" w16cid:durableId="840202062">
    <w:abstractNumId w:val="7"/>
  </w:num>
  <w:num w:numId="14" w16cid:durableId="337852998">
    <w:abstractNumId w:val="15"/>
  </w:num>
  <w:num w:numId="15" w16cid:durableId="272639598">
    <w:abstractNumId w:val="4"/>
  </w:num>
  <w:num w:numId="16" w16cid:durableId="1828941281">
    <w:abstractNumId w:val="14"/>
  </w:num>
  <w:num w:numId="17" w16cid:durableId="298540581">
    <w:abstractNumId w:val="13"/>
  </w:num>
  <w:num w:numId="18" w16cid:durableId="2087335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MDE0NDcAYmMTYyUdpeDU4uLM/DyQAsNaAPCtfzYsAAAA"/>
  </w:docVars>
  <w:rsids>
    <w:rsidRoot w:val="00F80ED0"/>
    <w:rsid w:val="0000040F"/>
    <w:rsid w:val="00001CAB"/>
    <w:rsid w:val="00002E60"/>
    <w:rsid w:val="00004FA7"/>
    <w:rsid w:val="00005843"/>
    <w:rsid w:val="00015D73"/>
    <w:rsid w:val="00017D81"/>
    <w:rsid w:val="00024508"/>
    <w:rsid w:val="000246B9"/>
    <w:rsid w:val="00034CB0"/>
    <w:rsid w:val="00035466"/>
    <w:rsid w:val="0003731E"/>
    <w:rsid w:val="000422A5"/>
    <w:rsid w:val="000509EF"/>
    <w:rsid w:val="00050D34"/>
    <w:rsid w:val="000517AF"/>
    <w:rsid w:val="000517DC"/>
    <w:rsid w:val="00056EA8"/>
    <w:rsid w:val="000619B4"/>
    <w:rsid w:val="000647F7"/>
    <w:rsid w:val="00071843"/>
    <w:rsid w:val="00074574"/>
    <w:rsid w:val="00074694"/>
    <w:rsid w:val="00084BCD"/>
    <w:rsid w:val="00085DF7"/>
    <w:rsid w:val="00087302"/>
    <w:rsid w:val="000946AD"/>
    <w:rsid w:val="000A6C69"/>
    <w:rsid w:val="000A7CAC"/>
    <w:rsid w:val="000B1714"/>
    <w:rsid w:val="000B1DEA"/>
    <w:rsid w:val="000B3290"/>
    <w:rsid w:val="000B4195"/>
    <w:rsid w:val="000B4B89"/>
    <w:rsid w:val="000B533C"/>
    <w:rsid w:val="000C135D"/>
    <w:rsid w:val="000C1EC4"/>
    <w:rsid w:val="000C5341"/>
    <w:rsid w:val="000C5A2E"/>
    <w:rsid w:val="000C5DE8"/>
    <w:rsid w:val="000C665F"/>
    <w:rsid w:val="000D1397"/>
    <w:rsid w:val="000D4927"/>
    <w:rsid w:val="000D49CE"/>
    <w:rsid w:val="000E04B6"/>
    <w:rsid w:val="000E05F0"/>
    <w:rsid w:val="000E08E5"/>
    <w:rsid w:val="000E7035"/>
    <w:rsid w:val="000F0D60"/>
    <w:rsid w:val="000F2D53"/>
    <w:rsid w:val="000F3521"/>
    <w:rsid w:val="000F54A4"/>
    <w:rsid w:val="000F633A"/>
    <w:rsid w:val="00104A8B"/>
    <w:rsid w:val="00110973"/>
    <w:rsid w:val="00111209"/>
    <w:rsid w:val="001123FB"/>
    <w:rsid w:val="0012099F"/>
    <w:rsid w:val="00121DB9"/>
    <w:rsid w:val="00125E48"/>
    <w:rsid w:val="00130509"/>
    <w:rsid w:val="00136A15"/>
    <w:rsid w:val="00136DEE"/>
    <w:rsid w:val="001371A7"/>
    <w:rsid w:val="00150484"/>
    <w:rsid w:val="00152EF5"/>
    <w:rsid w:val="001550CA"/>
    <w:rsid w:val="001639FE"/>
    <w:rsid w:val="00163E5D"/>
    <w:rsid w:val="001663F0"/>
    <w:rsid w:val="00167D76"/>
    <w:rsid w:val="001706A5"/>
    <w:rsid w:val="00171179"/>
    <w:rsid w:val="00173279"/>
    <w:rsid w:val="001749F0"/>
    <w:rsid w:val="00175945"/>
    <w:rsid w:val="001764E4"/>
    <w:rsid w:val="001765A0"/>
    <w:rsid w:val="0018162F"/>
    <w:rsid w:val="00181B51"/>
    <w:rsid w:val="00183082"/>
    <w:rsid w:val="00186358"/>
    <w:rsid w:val="00186B0B"/>
    <w:rsid w:val="00187E46"/>
    <w:rsid w:val="001907E6"/>
    <w:rsid w:val="00192A65"/>
    <w:rsid w:val="00192FFA"/>
    <w:rsid w:val="00193105"/>
    <w:rsid w:val="0019458F"/>
    <w:rsid w:val="001948C9"/>
    <w:rsid w:val="00195918"/>
    <w:rsid w:val="00197E40"/>
    <w:rsid w:val="001A2C8F"/>
    <w:rsid w:val="001A372B"/>
    <w:rsid w:val="001B45EA"/>
    <w:rsid w:val="001C11CA"/>
    <w:rsid w:val="001C25E5"/>
    <w:rsid w:val="001C4C3F"/>
    <w:rsid w:val="001C4DFD"/>
    <w:rsid w:val="001C707F"/>
    <w:rsid w:val="001C7C7B"/>
    <w:rsid w:val="001D2FC8"/>
    <w:rsid w:val="001D432A"/>
    <w:rsid w:val="001D649B"/>
    <w:rsid w:val="001D6755"/>
    <w:rsid w:val="001E19A2"/>
    <w:rsid w:val="001E65BF"/>
    <w:rsid w:val="001F1268"/>
    <w:rsid w:val="001F7B67"/>
    <w:rsid w:val="001F7F1F"/>
    <w:rsid w:val="00207CF4"/>
    <w:rsid w:val="00210AFF"/>
    <w:rsid w:val="0021166C"/>
    <w:rsid w:val="00211FCB"/>
    <w:rsid w:val="00213A52"/>
    <w:rsid w:val="00214531"/>
    <w:rsid w:val="00214E4D"/>
    <w:rsid w:val="00221114"/>
    <w:rsid w:val="00221B02"/>
    <w:rsid w:val="00231FC5"/>
    <w:rsid w:val="0023244C"/>
    <w:rsid w:val="00236E9F"/>
    <w:rsid w:val="00246864"/>
    <w:rsid w:val="00246B2A"/>
    <w:rsid w:val="00252933"/>
    <w:rsid w:val="00253703"/>
    <w:rsid w:val="002549D7"/>
    <w:rsid w:val="00262F4E"/>
    <w:rsid w:val="002631FA"/>
    <w:rsid w:val="0026368D"/>
    <w:rsid w:val="00266B3E"/>
    <w:rsid w:val="00266C52"/>
    <w:rsid w:val="00267CA2"/>
    <w:rsid w:val="002702E1"/>
    <w:rsid w:val="002752AE"/>
    <w:rsid w:val="00275859"/>
    <w:rsid w:val="002766A3"/>
    <w:rsid w:val="002777D6"/>
    <w:rsid w:val="00283109"/>
    <w:rsid w:val="0028315D"/>
    <w:rsid w:val="002876FB"/>
    <w:rsid w:val="00292E39"/>
    <w:rsid w:val="002A6759"/>
    <w:rsid w:val="002B7F50"/>
    <w:rsid w:val="002C3B64"/>
    <w:rsid w:val="002C63A9"/>
    <w:rsid w:val="002D2ACC"/>
    <w:rsid w:val="002F3C64"/>
    <w:rsid w:val="002F49C8"/>
    <w:rsid w:val="002F4E4C"/>
    <w:rsid w:val="00301B35"/>
    <w:rsid w:val="00306954"/>
    <w:rsid w:val="00306A4B"/>
    <w:rsid w:val="00306E4C"/>
    <w:rsid w:val="00314385"/>
    <w:rsid w:val="00315DD3"/>
    <w:rsid w:val="003173D8"/>
    <w:rsid w:val="003216F4"/>
    <w:rsid w:val="003349D1"/>
    <w:rsid w:val="00347B77"/>
    <w:rsid w:val="00354050"/>
    <w:rsid w:val="0035540B"/>
    <w:rsid w:val="00356996"/>
    <w:rsid w:val="003600A4"/>
    <w:rsid w:val="00364681"/>
    <w:rsid w:val="00364DD8"/>
    <w:rsid w:val="00366EBC"/>
    <w:rsid w:val="00373E6C"/>
    <w:rsid w:val="003812BE"/>
    <w:rsid w:val="003814CD"/>
    <w:rsid w:val="00385E11"/>
    <w:rsid w:val="003905FA"/>
    <w:rsid w:val="0039568D"/>
    <w:rsid w:val="003A4410"/>
    <w:rsid w:val="003A6C8F"/>
    <w:rsid w:val="003A732B"/>
    <w:rsid w:val="003B08AD"/>
    <w:rsid w:val="003B7619"/>
    <w:rsid w:val="003C3960"/>
    <w:rsid w:val="003D280F"/>
    <w:rsid w:val="003D6935"/>
    <w:rsid w:val="003E5612"/>
    <w:rsid w:val="003E672C"/>
    <w:rsid w:val="003F323F"/>
    <w:rsid w:val="0040073D"/>
    <w:rsid w:val="0040511E"/>
    <w:rsid w:val="00413428"/>
    <w:rsid w:val="00415348"/>
    <w:rsid w:val="00416A2F"/>
    <w:rsid w:val="00423F0B"/>
    <w:rsid w:val="00426A83"/>
    <w:rsid w:val="004275F3"/>
    <w:rsid w:val="004320EB"/>
    <w:rsid w:val="004329C0"/>
    <w:rsid w:val="00434C1C"/>
    <w:rsid w:val="00437551"/>
    <w:rsid w:val="0044452B"/>
    <w:rsid w:val="00445B80"/>
    <w:rsid w:val="00451E16"/>
    <w:rsid w:val="00455344"/>
    <w:rsid w:val="004716A5"/>
    <w:rsid w:val="00471F4B"/>
    <w:rsid w:val="00473196"/>
    <w:rsid w:val="00474183"/>
    <w:rsid w:val="00477AFC"/>
    <w:rsid w:val="00481883"/>
    <w:rsid w:val="00482CF0"/>
    <w:rsid w:val="004857B4"/>
    <w:rsid w:val="00486545"/>
    <w:rsid w:val="004926C4"/>
    <w:rsid w:val="00492E97"/>
    <w:rsid w:val="004A0DB9"/>
    <w:rsid w:val="004B1CA1"/>
    <w:rsid w:val="004B5257"/>
    <w:rsid w:val="004C1189"/>
    <w:rsid w:val="004C17AE"/>
    <w:rsid w:val="004C6FC6"/>
    <w:rsid w:val="004C7F33"/>
    <w:rsid w:val="004D1434"/>
    <w:rsid w:val="004D45F0"/>
    <w:rsid w:val="004F0794"/>
    <w:rsid w:val="004F17AF"/>
    <w:rsid w:val="004F77CE"/>
    <w:rsid w:val="0050013E"/>
    <w:rsid w:val="00502C4E"/>
    <w:rsid w:val="005157C3"/>
    <w:rsid w:val="00517AAF"/>
    <w:rsid w:val="005244ED"/>
    <w:rsid w:val="00525058"/>
    <w:rsid w:val="00526A6E"/>
    <w:rsid w:val="005359ED"/>
    <w:rsid w:val="00540736"/>
    <w:rsid w:val="00544733"/>
    <w:rsid w:val="00554F71"/>
    <w:rsid w:val="005566D7"/>
    <w:rsid w:val="005653A8"/>
    <w:rsid w:val="0056585D"/>
    <w:rsid w:val="005664C8"/>
    <w:rsid w:val="00570475"/>
    <w:rsid w:val="005756DA"/>
    <w:rsid w:val="00580579"/>
    <w:rsid w:val="00583876"/>
    <w:rsid w:val="00585A88"/>
    <w:rsid w:val="00591D10"/>
    <w:rsid w:val="005921A6"/>
    <w:rsid w:val="0059362C"/>
    <w:rsid w:val="00593C61"/>
    <w:rsid w:val="00594C28"/>
    <w:rsid w:val="00594CBB"/>
    <w:rsid w:val="0059587E"/>
    <w:rsid w:val="005A0CBA"/>
    <w:rsid w:val="005A534B"/>
    <w:rsid w:val="005A58EF"/>
    <w:rsid w:val="005A6393"/>
    <w:rsid w:val="005B0086"/>
    <w:rsid w:val="005B0FCE"/>
    <w:rsid w:val="005B3036"/>
    <w:rsid w:val="005C253E"/>
    <w:rsid w:val="005C2AD1"/>
    <w:rsid w:val="005C65E0"/>
    <w:rsid w:val="005D01A9"/>
    <w:rsid w:val="005D19DB"/>
    <w:rsid w:val="005D28F6"/>
    <w:rsid w:val="005D4434"/>
    <w:rsid w:val="005E030D"/>
    <w:rsid w:val="005E1EC9"/>
    <w:rsid w:val="005F03DE"/>
    <w:rsid w:val="005F5222"/>
    <w:rsid w:val="005F645E"/>
    <w:rsid w:val="005F69E8"/>
    <w:rsid w:val="005F6C03"/>
    <w:rsid w:val="00605783"/>
    <w:rsid w:val="00610A8E"/>
    <w:rsid w:val="00614522"/>
    <w:rsid w:val="006237A6"/>
    <w:rsid w:val="00631685"/>
    <w:rsid w:val="0063446F"/>
    <w:rsid w:val="006357D8"/>
    <w:rsid w:val="006375CC"/>
    <w:rsid w:val="00640A20"/>
    <w:rsid w:val="00643E42"/>
    <w:rsid w:val="00655FEF"/>
    <w:rsid w:val="0065608B"/>
    <w:rsid w:val="006617F4"/>
    <w:rsid w:val="006772ED"/>
    <w:rsid w:val="00685D91"/>
    <w:rsid w:val="00686E0D"/>
    <w:rsid w:val="0068736F"/>
    <w:rsid w:val="00693A03"/>
    <w:rsid w:val="00694638"/>
    <w:rsid w:val="0069473C"/>
    <w:rsid w:val="006A1501"/>
    <w:rsid w:val="006A35A9"/>
    <w:rsid w:val="006B1A73"/>
    <w:rsid w:val="006B5D97"/>
    <w:rsid w:val="006B6113"/>
    <w:rsid w:val="006C3177"/>
    <w:rsid w:val="006C508C"/>
    <w:rsid w:val="006E44DC"/>
    <w:rsid w:val="006E5447"/>
    <w:rsid w:val="006F44C4"/>
    <w:rsid w:val="00700B24"/>
    <w:rsid w:val="00702ACA"/>
    <w:rsid w:val="00707806"/>
    <w:rsid w:val="007120A6"/>
    <w:rsid w:val="007161A5"/>
    <w:rsid w:val="007161DE"/>
    <w:rsid w:val="0072475C"/>
    <w:rsid w:val="007339D0"/>
    <w:rsid w:val="00734E79"/>
    <w:rsid w:val="007364C4"/>
    <w:rsid w:val="0074129E"/>
    <w:rsid w:val="0074155D"/>
    <w:rsid w:val="0074348B"/>
    <w:rsid w:val="00747D4D"/>
    <w:rsid w:val="007506D1"/>
    <w:rsid w:val="00750E99"/>
    <w:rsid w:val="00751EBB"/>
    <w:rsid w:val="007552F1"/>
    <w:rsid w:val="00762367"/>
    <w:rsid w:val="00763699"/>
    <w:rsid w:val="00773CBC"/>
    <w:rsid w:val="00775F61"/>
    <w:rsid w:val="00776A93"/>
    <w:rsid w:val="00780283"/>
    <w:rsid w:val="00781043"/>
    <w:rsid w:val="00783999"/>
    <w:rsid w:val="00786665"/>
    <w:rsid w:val="007875ED"/>
    <w:rsid w:val="0079592D"/>
    <w:rsid w:val="007B2DAD"/>
    <w:rsid w:val="007B536C"/>
    <w:rsid w:val="007B5A98"/>
    <w:rsid w:val="007B680A"/>
    <w:rsid w:val="007B78FD"/>
    <w:rsid w:val="007D09F9"/>
    <w:rsid w:val="007D2FDA"/>
    <w:rsid w:val="007D39B8"/>
    <w:rsid w:val="007D4E42"/>
    <w:rsid w:val="007D5850"/>
    <w:rsid w:val="007E1406"/>
    <w:rsid w:val="007F223E"/>
    <w:rsid w:val="007F6E1D"/>
    <w:rsid w:val="007F784F"/>
    <w:rsid w:val="007F7AEE"/>
    <w:rsid w:val="00800384"/>
    <w:rsid w:val="00802F10"/>
    <w:rsid w:val="00810798"/>
    <w:rsid w:val="008108F5"/>
    <w:rsid w:val="0081160D"/>
    <w:rsid w:val="0082678E"/>
    <w:rsid w:val="00834B37"/>
    <w:rsid w:val="00836535"/>
    <w:rsid w:val="008369CB"/>
    <w:rsid w:val="008415D5"/>
    <w:rsid w:val="008441C8"/>
    <w:rsid w:val="00844D70"/>
    <w:rsid w:val="00846C71"/>
    <w:rsid w:val="00856866"/>
    <w:rsid w:val="00860C03"/>
    <w:rsid w:val="0086218C"/>
    <w:rsid w:val="008640CE"/>
    <w:rsid w:val="0087315F"/>
    <w:rsid w:val="00874FF6"/>
    <w:rsid w:val="00875247"/>
    <w:rsid w:val="00875A27"/>
    <w:rsid w:val="00881B63"/>
    <w:rsid w:val="00883239"/>
    <w:rsid w:val="0088400F"/>
    <w:rsid w:val="008861A3"/>
    <w:rsid w:val="008863EA"/>
    <w:rsid w:val="008915BD"/>
    <w:rsid w:val="00891DC1"/>
    <w:rsid w:val="00897D08"/>
    <w:rsid w:val="008A0406"/>
    <w:rsid w:val="008A0972"/>
    <w:rsid w:val="008A0F27"/>
    <w:rsid w:val="008A679B"/>
    <w:rsid w:val="008A78E2"/>
    <w:rsid w:val="008A7C75"/>
    <w:rsid w:val="008B0BBB"/>
    <w:rsid w:val="008B2EBF"/>
    <w:rsid w:val="008B6DA1"/>
    <w:rsid w:val="008C2948"/>
    <w:rsid w:val="008C691D"/>
    <w:rsid w:val="008D40B9"/>
    <w:rsid w:val="008D441E"/>
    <w:rsid w:val="008D5459"/>
    <w:rsid w:val="008D6030"/>
    <w:rsid w:val="008F06FA"/>
    <w:rsid w:val="00902392"/>
    <w:rsid w:val="00902502"/>
    <w:rsid w:val="00903435"/>
    <w:rsid w:val="0090622C"/>
    <w:rsid w:val="00913542"/>
    <w:rsid w:val="0092075C"/>
    <w:rsid w:val="00926F0F"/>
    <w:rsid w:val="00927C3C"/>
    <w:rsid w:val="009330C7"/>
    <w:rsid w:val="009334D1"/>
    <w:rsid w:val="00933693"/>
    <w:rsid w:val="009375F5"/>
    <w:rsid w:val="009449F9"/>
    <w:rsid w:val="00946BE8"/>
    <w:rsid w:val="00950015"/>
    <w:rsid w:val="009702F9"/>
    <w:rsid w:val="009725DE"/>
    <w:rsid w:val="00974093"/>
    <w:rsid w:val="00977FE5"/>
    <w:rsid w:val="009817DE"/>
    <w:rsid w:val="00983377"/>
    <w:rsid w:val="009841CC"/>
    <w:rsid w:val="00986221"/>
    <w:rsid w:val="00986FEA"/>
    <w:rsid w:val="00990550"/>
    <w:rsid w:val="00993D28"/>
    <w:rsid w:val="00997B52"/>
    <w:rsid w:val="009A3654"/>
    <w:rsid w:val="009B0413"/>
    <w:rsid w:val="009B3E3D"/>
    <w:rsid w:val="009B5674"/>
    <w:rsid w:val="009B59D3"/>
    <w:rsid w:val="009B796E"/>
    <w:rsid w:val="009B7D80"/>
    <w:rsid w:val="009D3081"/>
    <w:rsid w:val="009E5FC5"/>
    <w:rsid w:val="009E6975"/>
    <w:rsid w:val="009E7D14"/>
    <w:rsid w:val="009F24D0"/>
    <w:rsid w:val="009F44EF"/>
    <w:rsid w:val="00A00714"/>
    <w:rsid w:val="00A13ABB"/>
    <w:rsid w:val="00A13B2F"/>
    <w:rsid w:val="00A153B7"/>
    <w:rsid w:val="00A26556"/>
    <w:rsid w:val="00A272A6"/>
    <w:rsid w:val="00A30E6D"/>
    <w:rsid w:val="00A330EA"/>
    <w:rsid w:val="00A33D6E"/>
    <w:rsid w:val="00A401B0"/>
    <w:rsid w:val="00A412BF"/>
    <w:rsid w:val="00A42189"/>
    <w:rsid w:val="00A43282"/>
    <w:rsid w:val="00A449D5"/>
    <w:rsid w:val="00A57BC1"/>
    <w:rsid w:val="00A64755"/>
    <w:rsid w:val="00A724C2"/>
    <w:rsid w:val="00A748CF"/>
    <w:rsid w:val="00A763D4"/>
    <w:rsid w:val="00A765DA"/>
    <w:rsid w:val="00A770DC"/>
    <w:rsid w:val="00A771D0"/>
    <w:rsid w:val="00A879D6"/>
    <w:rsid w:val="00A913B6"/>
    <w:rsid w:val="00A95B68"/>
    <w:rsid w:val="00AA0E15"/>
    <w:rsid w:val="00AC75AC"/>
    <w:rsid w:val="00AD15BC"/>
    <w:rsid w:val="00AD27E9"/>
    <w:rsid w:val="00AD478D"/>
    <w:rsid w:val="00AE5027"/>
    <w:rsid w:val="00AE5A5D"/>
    <w:rsid w:val="00AF3AB5"/>
    <w:rsid w:val="00B010AB"/>
    <w:rsid w:val="00B062AA"/>
    <w:rsid w:val="00B11CAB"/>
    <w:rsid w:val="00B14780"/>
    <w:rsid w:val="00B14BF3"/>
    <w:rsid w:val="00B15183"/>
    <w:rsid w:val="00B1662F"/>
    <w:rsid w:val="00B203AA"/>
    <w:rsid w:val="00B20A9C"/>
    <w:rsid w:val="00B2174C"/>
    <w:rsid w:val="00B21AE2"/>
    <w:rsid w:val="00B22229"/>
    <w:rsid w:val="00B23891"/>
    <w:rsid w:val="00B253B4"/>
    <w:rsid w:val="00B325F9"/>
    <w:rsid w:val="00B346F4"/>
    <w:rsid w:val="00B53152"/>
    <w:rsid w:val="00B540C6"/>
    <w:rsid w:val="00B56A85"/>
    <w:rsid w:val="00B63416"/>
    <w:rsid w:val="00B64446"/>
    <w:rsid w:val="00B66F70"/>
    <w:rsid w:val="00B7072F"/>
    <w:rsid w:val="00B731DD"/>
    <w:rsid w:val="00B80BF5"/>
    <w:rsid w:val="00B8239D"/>
    <w:rsid w:val="00B83638"/>
    <w:rsid w:val="00B9053E"/>
    <w:rsid w:val="00B90D21"/>
    <w:rsid w:val="00B95250"/>
    <w:rsid w:val="00B97C5E"/>
    <w:rsid w:val="00BA11DD"/>
    <w:rsid w:val="00BA16E0"/>
    <w:rsid w:val="00BA3684"/>
    <w:rsid w:val="00BA7C83"/>
    <w:rsid w:val="00BB02BA"/>
    <w:rsid w:val="00BB174C"/>
    <w:rsid w:val="00BC0A73"/>
    <w:rsid w:val="00BC3D32"/>
    <w:rsid w:val="00BD4B0F"/>
    <w:rsid w:val="00BE1F48"/>
    <w:rsid w:val="00BE1F9B"/>
    <w:rsid w:val="00BE3945"/>
    <w:rsid w:val="00BF3BC5"/>
    <w:rsid w:val="00BF3CAB"/>
    <w:rsid w:val="00BF5253"/>
    <w:rsid w:val="00BF57EF"/>
    <w:rsid w:val="00BF5BD1"/>
    <w:rsid w:val="00C11C18"/>
    <w:rsid w:val="00C11EE4"/>
    <w:rsid w:val="00C13C06"/>
    <w:rsid w:val="00C1558A"/>
    <w:rsid w:val="00C15FBB"/>
    <w:rsid w:val="00C24909"/>
    <w:rsid w:val="00C333A8"/>
    <w:rsid w:val="00C34D23"/>
    <w:rsid w:val="00C36495"/>
    <w:rsid w:val="00C37D1B"/>
    <w:rsid w:val="00C40725"/>
    <w:rsid w:val="00C4243D"/>
    <w:rsid w:val="00C45F52"/>
    <w:rsid w:val="00C505AE"/>
    <w:rsid w:val="00C51E12"/>
    <w:rsid w:val="00C53A32"/>
    <w:rsid w:val="00C546E0"/>
    <w:rsid w:val="00C5674D"/>
    <w:rsid w:val="00C6263A"/>
    <w:rsid w:val="00C65A77"/>
    <w:rsid w:val="00C65E66"/>
    <w:rsid w:val="00C82300"/>
    <w:rsid w:val="00C83740"/>
    <w:rsid w:val="00C932CF"/>
    <w:rsid w:val="00CA2E42"/>
    <w:rsid w:val="00CA482A"/>
    <w:rsid w:val="00CA5C37"/>
    <w:rsid w:val="00CA7E51"/>
    <w:rsid w:val="00CB0FE7"/>
    <w:rsid w:val="00CB1EDD"/>
    <w:rsid w:val="00CB412D"/>
    <w:rsid w:val="00CB7AE3"/>
    <w:rsid w:val="00CC1857"/>
    <w:rsid w:val="00CC7A1F"/>
    <w:rsid w:val="00CD17C3"/>
    <w:rsid w:val="00CD41AC"/>
    <w:rsid w:val="00CE0623"/>
    <w:rsid w:val="00CE6A8D"/>
    <w:rsid w:val="00CF0EA7"/>
    <w:rsid w:val="00CF2AA4"/>
    <w:rsid w:val="00D16F18"/>
    <w:rsid w:val="00D174B1"/>
    <w:rsid w:val="00D24B14"/>
    <w:rsid w:val="00D2599C"/>
    <w:rsid w:val="00D25D1C"/>
    <w:rsid w:val="00D26197"/>
    <w:rsid w:val="00D26C47"/>
    <w:rsid w:val="00D31F6C"/>
    <w:rsid w:val="00D33362"/>
    <w:rsid w:val="00D334DE"/>
    <w:rsid w:val="00D47D69"/>
    <w:rsid w:val="00D50326"/>
    <w:rsid w:val="00D505F4"/>
    <w:rsid w:val="00D525E5"/>
    <w:rsid w:val="00D53581"/>
    <w:rsid w:val="00D67B23"/>
    <w:rsid w:val="00D708B1"/>
    <w:rsid w:val="00D718D1"/>
    <w:rsid w:val="00D72B66"/>
    <w:rsid w:val="00D85668"/>
    <w:rsid w:val="00D90820"/>
    <w:rsid w:val="00D90B73"/>
    <w:rsid w:val="00D9196C"/>
    <w:rsid w:val="00D94639"/>
    <w:rsid w:val="00DA04ED"/>
    <w:rsid w:val="00DA1609"/>
    <w:rsid w:val="00DC0603"/>
    <w:rsid w:val="00DC742A"/>
    <w:rsid w:val="00DC7BD8"/>
    <w:rsid w:val="00DE244C"/>
    <w:rsid w:val="00DE2F36"/>
    <w:rsid w:val="00DE3D5D"/>
    <w:rsid w:val="00DE53AC"/>
    <w:rsid w:val="00DF0D45"/>
    <w:rsid w:val="00DF1338"/>
    <w:rsid w:val="00DF2596"/>
    <w:rsid w:val="00E01F8F"/>
    <w:rsid w:val="00E02E02"/>
    <w:rsid w:val="00E0789D"/>
    <w:rsid w:val="00E1345B"/>
    <w:rsid w:val="00E30ED9"/>
    <w:rsid w:val="00E33E6B"/>
    <w:rsid w:val="00E407DE"/>
    <w:rsid w:val="00E45094"/>
    <w:rsid w:val="00E47BC2"/>
    <w:rsid w:val="00E50A02"/>
    <w:rsid w:val="00E519BC"/>
    <w:rsid w:val="00E55731"/>
    <w:rsid w:val="00E57D42"/>
    <w:rsid w:val="00E57EB1"/>
    <w:rsid w:val="00E665F3"/>
    <w:rsid w:val="00E67F99"/>
    <w:rsid w:val="00E71B7E"/>
    <w:rsid w:val="00E72FF2"/>
    <w:rsid w:val="00E75AE0"/>
    <w:rsid w:val="00E80DA4"/>
    <w:rsid w:val="00E8384C"/>
    <w:rsid w:val="00E84A2E"/>
    <w:rsid w:val="00E91506"/>
    <w:rsid w:val="00E9179F"/>
    <w:rsid w:val="00E938EA"/>
    <w:rsid w:val="00E94EDD"/>
    <w:rsid w:val="00E970CD"/>
    <w:rsid w:val="00EA277C"/>
    <w:rsid w:val="00EA3D41"/>
    <w:rsid w:val="00EA5DAF"/>
    <w:rsid w:val="00EA760F"/>
    <w:rsid w:val="00EB1F41"/>
    <w:rsid w:val="00EB284D"/>
    <w:rsid w:val="00EB3451"/>
    <w:rsid w:val="00EB67EE"/>
    <w:rsid w:val="00EB7E08"/>
    <w:rsid w:val="00ED35AB"/>
    <w:rsid w:val="00ED7C01"/>
    <w:rsid w:val="00EE347D"/>
    <w:rsid w:val="00EE68DB"/>
    <w:rsid w:val="00EE79CE"/>
    <w:rsid w:val="00EF175A"/>
    <w:rsid w:val="00EF2FD7"/>
    <w:rsid w:val="00EF4E92"/>
    <w:rsid w:val="00EF6B51"/>
    <w:rsid w:val="00EF7E0E"/>
    <w:rsid w:val="00F01CB5"/>
    <w:rsid w:val="00F037CF"/>
    <w:rsid w:val="00F040A8"/>
    <w:rsid w:val="00F0616C"/>
    <w:rsid w:val="00F062B2"/>
    <w:rsid w:val="00F101B1"/>
    <w:rsid w:val="00F10719"/>
    <w:rsid w:val="00F147C0"/>
    <w:rsid w:val="00F171DC"/>
    <w:rsid w:val="00F2153C"/>
    <w:rsid w:val="00F22694"/>
    <w:rsid w:val="00F3053A"/>
    <w:rsid w:val="00F30684"/>
    <w:rsid w:val="00F40B2F"/>
    <w:rsid w:val="00F41ADC"/>
    <w:rsid w:val="00F429C5"/>
    <w:rsid w:val="00F438D0"/>
    <w:rsid w:val="00F45DCD"/>
    <w:rsid w:val="00F52539"/>
    <w:rsid w:val="00F60E22"/>
    <w:rsid w:val="00F61A0E"/>
    <w:rsid w:val="00F739E4"/>
    <w:rsid w:val="00F7581E"/>
    <w:rsid w:val="00F80ED0"/>
    <w:rsid w:val="00F829FA"/>
    <w:rsid w:val="00F851FE"/>
    <w:rsid w:val="00F86BD4"/>
    <w:rsid w:val="00F90701"/>
    <w:rsid w:val="00F90897"/>
    <w:rsid w:val="00F94219"/>
    <w:rsid w:val="00FB4111"/>
    <w:rsid w:val="00FB6EED"/>
    <w:rsid w:val="00FC5702"/>
    <w:rsid w:val="00FC68CB"/>
    <w:rsid w:val="00FD19BC"/>
    <w:rsid w:val="00FD221A"/>
    <w:rsid w:val="00FD318C"/>
    <w:rsid w:val="00FD3320"/>
    <w:rsid w:val="00FD3A9D"/>
    <w:rsid w:val="00FD6421"/>
    <w:rsid w:val="00FD759F"/>
    <w:rsid w:val="00FE10BB"/>
    <w:rsid w:val="00FE12CA"/>
    <w:rsid w:val="00FE2566"/>
    <w:rsid w:val="00FE2840"/>
    <w:rsid w:val="00FF3911"/>
    <w:rsid w:val="00FF40F6"/>
    <w:rsid w:val="437AF536"/>
    <w:rsid w:val="5291FECC"/>
    <w:rsid w:val="705B8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CEF1C2A"/>
  <w15:docId w15:val="{2549F97B-D0E7-4FEE-85DE-30ECE89C8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14"/>
    <w:pPr>
      <w:spacing w:line="480" w:lineRule="auto"/>
    </w:pPr>
    <w:rPr>
      <w:sz w:val="24"/>
      <w:szCs w:val="24"/>
    </w:rPr>
  </w:style>
  <w:style w:type="paragraph" w:styleId="Heading1">
    <w:name w:val="heading 1"/>
    <w:basedOn w:val="Normal"/>
    <w:next w:val="Normal"/>
    <w:link w:val="Heading1Char"/>
    <w:uiPriority w:val="99"/>
    <w:qFormat/>
    <w:rsid w:val="001639FE"/>
    <w:pPr>
      <w:keepNext/>
      <w:ind w:firstLine="720"/>
      <w:jc w:val="center"/>
      <w:outlineLvl w:val="0"/>
    </w:pPr>
    <w:rPr>
      <w:b/>
      <w:iCs/>
    </w:rPr>
  </w:style>
  <w:style w:type="paragraph" w:styleId="Heading2">
    <w:name w:val="heading 2"/>
    <w:basedOn w:val="Normal"/>
    <w:next w:val="Normal"/>
    <w:link w:val="Heading2Char"/>
    <w:uiPriority w:val="99"/>
    <w:qFormat/>
    <w:rsid w:val="007B5A98"/>
    <w:pPr>
      <w:keepNext/>
      <w:jc w:val="center"/>
      <w:outlineLvl w:val="1"/>
    </w:pPr>
    <w:rPr>
      <w:b/>
      <w:iCs/>
    </w:rPr>
  </w:style>
  <w:style w:type="paragraph" w:styleId="Heading3">
    <w:name w:val="heading 3"/>
    <w:basedOn w:val="Normal"/>
    <w:next w:val="Normal"/>
    <w:link w:val="Heading3Char"/>
    <w:uiPriority w:val="99"/>
    <w:qFormat/>
    <w:rsid w:val="007B5A98"/>
    <w:pPr>
      <w:autoSpaceDE w:val="0"/>
      <w:autoSpaceDN w:val="0"/>
      <w:adjustRightInd w:val="0"/>
      <w:outlineLvl w:val="2"/>
    </w:pPr>
    <w:rPr>
      <w:b/>
      <w:iCs/>
    </w:rPr>
  </w:style>
  <w:style w:type="paragraph" w:styleId="Heading4">
    <w:name w:val="heading 4"/>
    <w:basedOn w:val="Normal"/>
    <w:next w:val="Normal"/>
    <w:link w:val="Heading4Char"/>
    <w:uiPriority w:val="99"/>
    <w:qFormat/>
    <w:rsid w:val="009E7D14"/>
    <w:pPr>
      <w:keepNext/>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639FE"/>
    <w:rPr>
      <w:b/>
      <w:iCs/>
      <w:sz w:val="24"/>
      <w:szCs w:val="24"/>
    </w:rPr>
  </w:style>
  <w:style w:type="character" w:customStyle="1" w:styleId="Heading2Char">
    <w:name w:val="Heading 2 Char"/>
    <w:basedOn w:val="DefaultParagraphFont"/>
    <w:link w:val="Heading2"/>
    <w:uiPriority w:val="9"/>
    <w:rsid w:val="007B5A98"/>
    <w:rPr>
      <w:b/>
      <w:iCs/>
      <w:sz w:val="24"/>
      <w:szCs w:val="24"/>
    </w:rPr>
  </w:style>
  <w:style w:type="character" w:customStyle="1" w:styleId="Heading3Char">
    <w:name w:val="Heading 3 Char"/>
    <w:basedOn w:val="DefaultParagraphFont"/>
    <w:link w:val="Heading3"/>
    <w:uiPriority w:val="99"/>
    <w:rsid w:val="007B5A98"/>
    <w:rPr>
      <w:b/>
      <w:iCs/>
      <w:sz w:val="24"/>
      <w:szCs w:val="24"/>
    </w:rPr>
  </w:style>
  <w:style w:type="character" w:customStyle="1" w:styleId="Heading4Char">
    <w:name w:val="Heading 4 Char"/>
    <w:basedOn w:val="DefaultParagraphFont"/>
    <w:link w:val="Heading4"/>
    <w:uiPriority w:val="9"/>
    <w:semiHidden/>
    <w:rsid w:val="009E7D14"/>
    <w:rPr>
      <w:rFonts w:ascii="Calibri" w:eastAsia="Times New Roman" w:hAnsi="Calibri" w:cs="Times New Roman"/>
      <w:b/>
      <w:bCs/>
      <w:sz w:val="28"/>
      <w:szCs w:val="28"/>
    </w:rPr>
  </w:style>
  <w:style w:type="paragraph" w:styleId="Footer">
    <w:name w:val="footer"/>
    <w:basedOn w:val="Normal"/>
    <w:link w:val="FooterChar"/>
    <w:uiPriority w:val="99"/>
    <w:rsid w:val="009E7D14"/>
    <w:pPr>
      <w:tabs>
        <w:tab w:val="center" w:pos="4320"/>
        <w:tab w:val="right" w:pos="8640"/>
      </w:tabs>
    </w:pPr>
  </w:style>
  <w:style w:type="character" w:customStyle="1" w:styleId="FooterChar">
    <w:name w:val="Footer Char"/>
    <w:basedOn w:val="DefaultParagraphFont"/>
    <w:link w:val="Footer"/>
    <w:uiPriority w:val="99"/>
    <w:semiHidden/>
    <w:rsid w:val="009E7D14"/>
    <w:rPr>
      <w:sz w:val="24"/>
      <w:szCs w:val="24"/>
    </w:rPr>
  </w:style>
  <w:style w:type="character" w:styleId="PageNumber">
    <w:name w:val="page number"/>
    <w:basedOn w:val="DefaultParagraphFont"/>
    <w:uiPriority w:val="99"/>
    <w:rsid w:val="009E7D14"/>
    <w:rPr>
      <w:rFonts w:cs="Times New Roman"/>
    </w:rPr>
  </w:style>
  <w:style w:type="paragraph" w:styleId="Header">
    <w:name w:val="header"/>
    <w:basedOn w:val="Normal"/>
    <w:link w:val="HeaderChar"/>
    <w:uiPriority w:val="99"/>
    <w:rsid w:val="009E7D14"/>
    <w:pPr>
      <w:tabs>
        <w:tab w:val="center" w:pos="4320"/>
        <w:tab w:val="right" w:pos="8640"/>
      </w:tabs>
    </w:pPr>
  </w:style>
  <w:style w:type="character" w:customStyle="1" w:styleId="HeaderChar">
    <w:name w:val="Header Char"/>
    <w:basedOn w:val="DefaultParagraphFont"/>
    <w:link w:val="Header"/>
    <w:uiPriority w:val="99"/>
    <w:semiHidden/>
    <w:rsid w:val="009E7D14"/>
    <w:rPr>
      <w:sz w:val="24"/>
      <w:szCs w:val="24"/>
    </w:rPr>
  </w:style>
  <w:style w:type="paragraph" w:styleId="BodyText2">
    <w:name w:val="Body Text 2"/>
    <w:basedOn w:val="Normal"/>
    <w:link w:val="BodyText2Char"/>
    <w:uiPriority w:val="99"/>
    <w:rsid w:val="009E7D14"/>
    <w:pPr>
      <w:ind w:firstLine="720"/>
    </w:pPr>
  </w:style>
  <w:style w:type="character" w:customStyle="1" w:styleId="BodyText2Char">
    <w:name w:val="Body Text 2 Char"/>
    <w:basedOn w:val="DefaultParagraphFont"/>
    <w:link w:val="BodyText2"/>
    <w:uiPriority w:val="99"/>
    <w:semiHidden/>
    <w:rsid w:val="009E7D14"/>
    <w:rPr>
      <w:sz w:val="24"/>
      <w:szCs w:val="24"/>
    </w:rPr>
  </w:style>
  <w:style w:type="character" w:styleId="Hyperlink">
    <w:name w:val="Hyperlink"/>
    <w:basedOn w:val="DefaultParagraphFont"/>
    <w:uiPriority w:val="99"/>
    <w:rsid w:val="009E7D14"/>
    <w:rPr>
      <w:rFonts w:cs="Times New Roman"/>
      <w:color w:val="0000FF"/>
      <w:u w:val="single"/>
    </w:rPr>
  </w:style>
  <w:style w:type="paragraph" w:styleId="BodyText">
    <w:name w:val="Body Text"/>
    <w:basedOn w:val="Normal"/>
    <w:link w:val="BodyTextChar"/>
    <w:uiPriority w:val="99"/>
    <w:rsid w:val="009E7D14"/>
    <w:rPr>
      <w:sz w:val="16"/>
      <w:szCs w:val="16"/>
    </w:rPr>
  </w:style>
  <w:style w:type="character" w:customStyle="1" w:styleId="BodyTextChar">
    <w:name w:val="Body Text Char"/>
    <w:basedOn w:val="DefaultParagraphFont"/>
    <w:link w:val="BodyText"/>
    <w:uiPriority w:val="99"/>
    <w:semiHidden/>
    <w:rsid w:val="009E7D14"/>
    <w:rPr>
      <w:sz w:val="24"/>
      <w:szCs w:val="24"/>
    </w:rPr>
  </w:style>
  <w:style w:type="character" w:customStyle="1" w:styleId="medium-bold">
    <w:name w:val="medium-bold"/>
    <w:basedOn w:val="DefaultParagraphFont"/>
    <w:uiPriority w:val="99"/>
    <w:rsid w:val="00BE1F48"/>
    <w:rPr>
      <w:rFonts w:cs="Times New Roman"/>
    </w:rPr>
  </w:style>
  <w:style w:type="character" w:customStyle="1" w:styleId="medium-normal">
    <w:name w:val="medium-normal"/>
    <w:basedOn w:val="DefaultParagraphFont"/>
    <w:uiPriority w:val="99"/>
    <w:rsid w:val="00BE1F48"/>
    <w:rPr>
      <w:rFonts w:cs="Times New Roman"/>
    </w:rPr>
  </w:style>
  <w:style w:type="character" w:customStyle="1" w:styleId="stil17">
    <w:name w:val="stil17"/>
    <w:basedOn w:val="DefaultParagraphFont"/>
    <w:rsid w:val="00B53152"/>
  </w:style>
  <w:style w:type="character" w:customStyle="1" w:styleId="ilad">
    <w:name w:val="il_ad"/>
    <w:basedOn w:val="DefaultParagraphFont"/>
    <w:rsid w:val="00A879D6"/>
  </w:style>
  <w:style w:type="paragraph" w:styleId="NormalWeb">
    <w:name w:val="Normal (Web)"/>
    <w:basedOn w:val="Normal"/>
    <w:uiPriority w:val="99"/>
    <w:semiHidden/>
    <w:unhideWhenUsed/>
    <w:rsid w:val="002702E1"/>
    <w:pPr>
      <w:spacing w:before="100" w:beforeAutospacing="1" w:after="100" w:afterAutospacing="1" w:line="240" w:lineRule="auto"/>
    </w:pPr>
  </w:style>
  <w:style w:type="character" w:customStyle="1" w:styleId="notlocalizable">
    <w:name w:val="notlocalizable"/>
    <w:basedOn w:val="DefaultParagraphFont"/>
    <w:rsid w:val="008441C8"/>
  </w:style>
  <w:style w:type="paragraph" w:styleId="BalloonText">
    <w:name w:val="Balloon Text"/>
    <w:basedOn w:val="Normal"/>
    <w:link w:val="BalloonTextChar"/>
    <w:uiPriority w:val="99"/>
    <w:semiHidden/>
    <w:unhideWhenUsed/>
    <w:rsid w:val="00A763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3D4"/>
    <w:rPr>
      <w:rFonts w:ascii="Tahoma" w:hAnsi="Tahoma" w:cs="Tahoma"/>
      <w:sz w:val="16"/>
      <w:szCs w:val="16"/>
    </w:rPr>
  </w:style>
  <w:style w:type="paragraph" w:styleId="Bibliography">
    <w:name w:val="Bibliography"/>
    <w:basedOn w:val="Normal"/>
    <w:next w:val="Normal"/>
    <w:uiPriority w:val="37"/>
    <w:unhideWhenUsed/>
    <w:rsid w:val="000B1714"/>
    <w:pPr>
      <w:spacing w:after="200" w:line="276" w:lineRule="auto"/>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8D441E"/>
    <w:rPr>
      <w:color w:val="800080" w:themeColor="followedHyperlink"/>
      <w:u w:val="single"/>
    </w:rPr>
  </w:style>
  <w:style w:type="paragraph" w:customStyle="1" w:styleId="noformat">
    <w:name w:val="noformat"/>
    <w:basedOn w:val="Normal"/>
    <w:rsid w:val="00A13B2F"/>
    <w:pPr>
      <w:spacing w:before="100" w:beforeAutospacing="1" w:after="100" w:afterAutospacing="1" w:line="240" w:lineRule="auto"/>
    </w:pPr>
  </w:style>
  <w:style w:type="character" w:customStyle="1" w:styleId="noformat1">
    <w:name w:val="noformat1"/>
    <w:basedOn w:val="DefaultParagraphFont"/>
    <w:rsid w:val="00A13B2F"/>
  </w:style>
  <w:style w:type="character" w:styleId="Emphasis">
    <w:name w:val="Emphasis"/>
    <w:basedOn w:val="DefaultParagraphFont"/>
    <w:uiPriority w:val="20"/>
    <w:qFormat/>
    <w:rsid w:val="00A13B2F"/>
    <w:rPr>
      <w:i/>
      <w:iCs/>
    </w:rPr>
  </w:style>
  <w:style w:type="paragraph" w:styleId="NoSpacing">
    <w:name w:val="No Spacing"/>
    <w:uiPriority w:val="1"/>
    <w:qFormat/>
    <w:rsid w:val="00A13B2F"/>
    <w:rPr>
      <w:sz w:val="24"/>
      <w:szCs w:val="24"/>
    </w:rPr>
  </w:style>
  <w:style w:type="table" w:styleId="TableGrid">
    <w:name w:val="Table Grid"/>
    <w:basedOn w:val="TableNormal"/>
    <w:uiPriority w:val="39"/>
    <w:rsid w:val="00E665F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26C4"/>
    <w:pPr>
      <w:spacing w:after="200" w:line="276" w:lineRule="auto"/>
      <w:ind w:left="720"/>
      <w:contextualSpacing/>
    </w:pPr>
    <w:rPr>
      <w:rFonts w:asciiTheme="minorHAnsi" w:eastAsiaTheme="minorHAnsi" w:hAnsiTheme="minorHAnsi" w:cstheme="minorBidi"/>
      <w:sz w:val="22"/>
      <w:szCs w:val="22"/>
    </w:rPr>
  </w:style>
  <w:style w:type="paragraph" w:customStyle="1" w:styleId="Bullet">
    <w:name w:val="Bullet"/>
    <w:basedOn w:val="BodyText"/>
    <w:rsid w:val="00BB02BA"/>
    <w:pPr>
      <w:keepLines/>
      <w:spacing w:before="60" w:after="60" w:line="240" w:lineRule="auto"/>
      <w:ind w:left="3096" w:hanging="216"/>
    </w:pPr>
    <w:rPr>
      <w:rFonts w:ascii="Book Antiqua" w:hAnsi="Book Antiqua"/>
      <w:sz w:val="20"/>
      <w:szCs w:val="20"/>
    </w:rPr>
  </w:style>
  <w:style w:type="paragraph" w:customStyle="1" w:styleId="SDMT-BodyText">
    <w:name w:val="SDMT - Body Text"/>
    <w:basedOn w:val="BodyText"/>
    <w:rsid w:val="00BB02BA"/>
    <w:pPr>
      <w:spacing w:before="120" w:after="120" w:line="240" w:lineRule="auto"/>
      <w:ind w:left="2520"/>
    </w:pPr>
    <w:rPr>
      <w:rFonts w:ascii="Book Antiqua" w:hAnsi="Book Antiqua"/>
      <w:sz w:val="20"/>
      <w:szCs w:val="20"/>
    </w:rPr>
  </w:style>
  <w:style w:type="paragraph" w:customStyle="1" w:styleId="SDMT-TitleBar">
    <w:name w:val="SDMT - Title Bar"/>
    <w:basedOn w:val="Normal"/>
    <w:rsid w:val="00BB02BA"/>
    <w:pPr>
      <w:keepNext/>
      <w:pageBreakBefore/>
      <w:shd w:val="solid" w:color="auto" w:fill="auto"/>
      <w:spacing w:before="1680" w:after="360" w:line="240" w:lineRule="auto"/>
      <w:ind w:left="2520"/>
    </w:pPr>
    <w:rPr>
      <w:rFonts w:ascii="Book Antiqua" w:hAnsi="Book Antiqua"/>
      <w:sz w:val="36"/>
      <w:szCs w:val="20"/>
    </w:rPr>
  </w:style>
  <w:style w:type="paragraph" w:customStyle="1" w:styleId="SDMT-Title-Major">
    <w:name w:val="SDMT - Title-Major"/>
    <w:basedOn w:val="Normal"/>
    <w:rsid w:val="00BB02BA"/>
    <w:pPr>
      <w:keepLines/>
      <w:spacing w:before="120" w:after="120" w:line="240" w:lineRule="auto"/>
      <w:ind w:left="2520"/>
    </w:pPr>
    <w:rPr>
      <w:rFonts w:ascii="Book Antiqua" w:hAnsi="Book Antiqua"/>
      <w:smallCaps/>
      <w:sz w:val="48"/>
      <w:szCs w:val="20"/>
    </w:rPr>
  </w:style>
  <w:style w:type="paragraph" w:customStyle="1" w:styleId="SDMT-HighlightedVariable">
    <w:name w:val="SDMT - Highlighted Variable"/>
    <w:basedOn w:val="Normal"/>
    <w:rsid w:val="00BB02BA"/>
    <w:pPr>
      <w:keepLines/>
      <w:spacing w:before="120" w:after="120" w:line="240" w:lineRule="auto"/>
      <w:ind w:left="2520"/>
    </w:pPr>
    <w:rPr>
      <w:rFonts w:ascii="Book Antiqua" w:hAnsi="Book Antiqua"/>
      <w:color w:val="0000FF"/>
      <w:sz w:val="44"/>
      <w:szCs w:val="20"/>
    </w:rPr>
  </w:style>
  <w:style w:type="paragraph" w:customStyle="1" w:styleId="SDMT-TitlePageBodyText">
    <w:name w:val="SDMT - TitlePage Body Text"/>
    <w:basedOn w:val="BodyText"/>
    <w:rsid w:val="00BB02BA"/>
    <w:pPr>
      <w:tabs>
        <w:tab w:val="left" w:pos="4320"/>
      </w:tabs>
      <w:spacing w:before="120" w:after="120" w:line="240" w:lineRule="auto"/>
      <w:ind w:left="2520"/>
    </w:pPr>
    <w:rPr>
      <w:rFonts w:ascii="Book Antiqua" w:hAnsi="Book Antiqua"/>
      <w:sz w:val="20"/>
      <w:szCs w:val="20"/>
    </w:rPr>
  </w:style>
  <w:style w:type="paragraph" w:customStyle="1" w:styleId="SDMT-HeadingBar">
    <w:name w:val="SDMT - Heading Bar"/>
    <w:basedOn w:val="Normal"/>
    <w:rsid w:val="00BB02BA"/>
    <w:pPr>
      <w:keepNext/>
      <w:keepLines/>
      <w:shd w:val="solid" w:color="auto" w:fill="auto"/>
      <w:spacing w:before="240" w:after="120" w:line="240" w:lineRule="auto"/>
      <w:ind w:right="6480"/>
    </w:pPr>
    <w:rPr>
      <w:rFonts w:ascii="Book Antiqua" w:hAnsi="Book Antiqua"/>
      <w:color w:val="FFFFFF"/>
      <w:sz w:val="8"/>
      <w:szCs w:val="20"/>
    </w:rPr>
  </w:style>
  <w:style w:type="paragraph" w:customStyle="1" w:styleId="SDMT-TableHeading">
    <w:name w:val="SDMT - Table Heading"/>
    <w:basedOn w:val="Normal"/>
    <w:rsid w:val="00BB02BA"/>
    <w:pPr>
      <w:keepLines/>
      <w:spacing w:before="120" w:after="120" w:line="240" w:lineRule="auto"/>
    </w:pPr>
    <w:rPr>
      <w:rFonts w:ascii="Book Antiqua" w:hAnsi="Book Antiqua"/>
      <w:b/>
      <w:sz w:val="16"/>
      <w:szCs w:val="20"/>
    </w:rPr>
  </w:style>
  <w:style w:type="paragraph" w:customStyle="1" w:styleId="SDMT-TableText">
    <w:name w:val="SDMT - Table Text"/>
    <w:basedOn w:val="Normal"/>
    <w:rsid w:val="00BB02BA"/>
    <w:pPr>
      <w:keepLines/>
      <w:spacing w:before="120" w:line="240" w:lineRule="auto"/>
    </w:pPr>
    <w:rPr>
      <w:rFonts w:ascii="Book Antiqua" w:hAnsi="Book Antiqua"/>
      <w:sz w:val="20"/>
      <w:szCs w:val="20"/>
    </w:rPr>
  </w:style>
  <w:style w:type="paragraph" w:customStyle="1" w:styleId="SDMT-TOCHeading">
    <w:name w:val="SDMT - TOC Heading"/>
    <w:basedOn w:val="Normal"/>
    <w:rsid w:val="00BB02BA"/>
    <w:pPr>
      <w:keepNext/>
      <w:pageBreakBefore/>
      <w:pBdr>
        <w:top w:val="single" w:sz="48" w:space="26" w:color="auto"/>
      </w:pBdr>
      <w:spacing w:before="960" w:after="960" w:line="240" w:lineRule="auto"/>
      <w:ind w:left="2520"/>
    </w:pPr>
    <w:rPr>
      <w:rFonts w:ascii="Book Antiqua" w:hAnsi="Book Antiqua"/>
      <w:sz w:val="36"/>
      <w:szCs w:val="20"/>
    </w:rPr>
  </w:style>
  <w:style w:type="paragraph" w:styleId="TOC1">
    <w:name w:val="toc 1"/>
    <w:basedOn w:val="Normal"/>
    <w:next w:val="Normal"/>
    <w:autoRedefine/>
    <w:uiPriority w:val="39"/>
    <w:qFormat/>
    <w:rsid w:val="00BB02BA"/>
    <w:pPr>
      <w:tabs>
        <w:tab w:val="right" w:leader="dot" w:pos="8630"/>
      </w:tabs>
      <w:spacing w:before="60" w:after="60" w:line="240" w:lineRule="auto"/>
      <w:jc w:val="both"/>
    </w:pPr>
    <w:rPr>
      <w:noProof/>
      <w:sz w:val="20"/>
      <w:szCs w:val="20"/>
    </w:rPr>
  </w:style>
  <w:style w:type="paragraph" w:styleId="TOC3">
    <w:name w:val="toc 3"/>
    <w:basedOn w:val="Normal"/>
    <w:next w:val="Normal"/>
    <w:autoRedefine/>
    <w:uiPriority w:val="39"/>
    <w:qFormat/>
    <w:rsid w:val="00BB02BA"/>
    <w:pPr>
      <w:spacing w:line="240" w:lineRule="auto"/>
      <w:ind w:left="400"/>
    </w:pPr>
    <w:rPr>
      <w:noProof/>
      <w:sz w:val="20"/>
      <w:szCs w:val="20"/>
    </w:rPr>
  </w:style>
  <w:style w:type="paragraph" w:styleId="TOC2">
    <w:name w:val="toc 2"/>
    <w:basedOn w:val="Normal"/>
    <w:next w:val="Normal"/>
    <w:autoRedefine/>
    <w:uiPriority w:val="39"/>
    <w:qFormat/>
    <w:rsid w:val="00BB02BA"/>
    <w:pPr>
      <w:tabs>
        <w:tab w:val="left" w:pos="270"/>
        <w:tab w:val="left" w:pos="800"/>
        <w:tab w:val="right" w:leader="dot" w:pos="8630"/>
      </w:tabs>
      <w:spacing w:line="240" w:lineRule="auto"/>
      <w:ind w:left="180" w:firstLine="4"/>
      <w:outlineLvl w:val="5"/>
    </w:pPr>
    <w:rPr>
      <w:noProof/>
      <w:sz w:val="20"/>
      <w:szCs w:val="20"/>
    </w:rPr>
  </w:style>
  <w:style w:type="paragraph" w:customStyle="1" w:styleId="HeadingBar">
    <w:name w:val="Heading Bar"/>
    <w:basedOn w:val="Normal"/>
    <w:next w:val="Heading3"/>
    <w:rsid w:val="00BB02BA"/>
    <w:pPr>
      <w:keepNext/>
      <w:keepLines/>
      <w:shd w:val="solid" w:color="auto" w:fill="auto"/>
      <w:spacing w:before="240" w:line="240" w:lineRule="auto"/>
      <w:ind w:right="7920"/>
    </w:pPr>
    <w:rPr>
      <w:rFonts w:ascii="Book Antiqua" w:hAnsi="Book Antiqua"/>
      <w:color w:val="FFFFFF"/>
      <w:sz w:val="8"/>
      <w:szCs w:val="20"/>
    </w:rPr>
  </w:style>
  <w:style w:type="paragraph" w:customStyle="1" w:styleId="TableHeading">
    <w:name w:val="Table Heading"/>
    <w:basedOn w:val="Normal"/>
    <w:rsid w:val="00BB02BA"/>
    <w:pPr>
      <w:keepLines/>
      <w:spacing w:before="120" w:after="120" w:line="240" w:lineRule="auto"/>
    </w:pPr>
    <w:rPr>
      <w:rFonts w:ascii="Book Antiqua" w:hAnsi="Book Antiqua"/>
      <w:b/>
      <w:sz w:val="16"/>
      <w:szCs w:val="20"/>
    </w:rPr>
  </w:style>
  <w:style w:type="paragraph" w:styleId="TOCHeading">
    <w:name w:val="TOC Heading"/>
    <w:basedOn w:val="Heading1"/>
    <w:next w:val="Normal"/>
    <w:uiPriority w:val="39"/>
    <w:unhideWhenUsed/>
    <w:qFormat/>
    <w:rsid w:val="00F101B1"/>
    <w:pPr>
      <w:keepLines/>
      <w:spacing w:before="480" w:line="276" w:lineRule="auto"/>
      <w:ind w:firstLine="0"/>
      <w:outlineLvl w:val="9"/>
    </w:pPr>
    <w:rPr>
      <w:rFonts w:asciiTheme="majorHAnsi" w:eastAsiaTheme="majorEastAsia" w:hAnsiTheme="majorHAnsi" w:cstheme="majorBidi"/>
      <w:b w:val="0"/>
      <w:bCs/>
      <w:i/>
      <w:iCs w:val="0"/>
      <w:color w:val="365F91" w:themeColor="accent1" w:themeShade="BF"/>
      <w:sz w:val="28"/>
      <w:szCs w:val="28"/>
      <w:lang w:eastAsia="ja-JP"/>
    </w:rPr>
  </w:style>
  <w:style w:type="character" w:customStyle="1" w:styleId="apple-converted-space">
    <w:name w:val="apple-converted-space"/>
    <w:basedOn w:val="DefaultParagraphFont"/>
    <w:rsid w:val="00DC7BD8"/>
  </w:style>
  <w:style w:type="paragraph" w:customStyle="1" w:styleId="SHTB">
    <w:name w:val="SH/TB"/>
    <w:basedOn w:val="Normal"/>
    <w:next w:val="Normal"/>
    <w:rsid w:val="00C45F52"/>
    <w:pPr>
      <w:pBdr>
        <w:bottom w:val="single" w:sz="6" w:space="0" w:color="auto"/>
      </w:pBdr>
      <w:spacing w:before="130" w:line="200" w:lineRule="exact"/>
    </w:pPr>
    <w:rPr>
      <w:rFonts w:ascii="New York" w:hAnsi="New York"/>
      <w:sz w:val="16"/>
      <w:szCs w:val="20"/>
    </w:rPr>
  </w:style>
  <w:style w:type="paragraph" w:styleId="Title">
    <w:name w:val="Title"/>
    <w:basedOn w:val="Normal"/>
    <w:link w:val="TitleChar"/>
    <w:qFormat/>
    <w:rsid w:val="00C45F52"/>
    <w:pPr>
      <w:spacing w:line="240" w:lineRule="auto"/>
      <w:jc w:val="center"/>
    </w:pPr>
    <w:rPr>
      <w:b/>
      <w:bCs/>
      <w:sz w:val="36"/>
    </w:rPr>
  </w:style>
  <w:style w:type="character" w:customStyle="1" w:styleId="TitleChar">
    <w:name w:val="Title Char"/>
    <w:basedOn w:val="DefaultParagraphFont"/>
    <w:link w:val="Title"/>
    <w:rsid w:val="00C45F52"/>
    <w:rPr>
      <w:b/>
      <w:bCs/>
      <w:sz w:val="36"/>
      <w:szCs w:val="24"/>
    </w:rPr>
  </w:style>
  <w:style w:type="paragraph" w:customStyle="1" w:styleId="paragraph">
    <w:name w:val="paragraph"/>
    <w:basedOn w:val="Normal"/>
    <w:rsid w:val="00A95B68"/>
    <w:pPr>
      <w:spacing w:before="100" w:beforeAutospacing="1" w:after="100" w:afterAutospacing="1" w:line="240" w:lineRule="auto"/>
    </w:pPr>
  </w:style>
  <w:style w:type="character" w:customStyle="1" w:styleId="normaltextrun">
    <w:name w:val="normaltextrun"/>
    <w:basedOn w:val="DefaultParagraphFont"/>
    <w:rsid w:val="00A95B68"/>
  </w:style>
  <w:style w:type="character" w:customStyle="1" w:styleId="eop">
    <w:name w:val="eop"/>
    <w:basedOn w:val="DefaultParagraphFont"/>
    <w:rsid w:val="00A95B68"/>
  </w:style>
  <w:style w:type="character" w:customStyle="1" w:styleId="spellingerror">
    <w:name w:val="spellingerror"/>
    <w:basedOn w:val="DefaultParagraphFont"/>
    <w:rsid w:val="00A95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5150">
      <w:bodyDiv w:val="1"/>
      <w:marLeft w:val="0"/>
      <w:marRight w:val="0"/>
      <w:marTop w:val="0"/>
      <w:marBottom w:val="0"/>
      <w:divBdr>
        <w:top w:val="none" w:sz="0" w:space="0" w:color="auto"/>
        <w:left w:val="none" w:sz="0" w:space="0" w:color="auto"/>
        <w:bottom w:val="none" w:sz="0" w:space="0" w:color="auto"/>
        <w:right w:val="none" w:sz="0" w:space="0" w:color="auto"/>
      </w:divBdr>
    </w:div>
    <w:div w:id="150827603">
      <w:bodyDiv w:val="1"/>
      <w:marLeft w:val="0"/>
      <w:marRight w:val="0"/>
      <w:marTop w:val="0"/>
      <w:marBottom w:val="0"/>
      <w:divBdr>
        <w:top w:val="none" w:sz="0" w:space="0" w:color="auto"/>
        <w:left w:val="none" w:sz="0" w:space="0" w:color="auto"/>
        <w:bottom w:val="none" w:sz="0" w:space="0" w:color="auto"/>
        <w:right w:val="none" w:sz="0" w:space="0" w:color="auto"/>
      </w:divBdr>
    </w:div>
    <w:div w:id="155001259">
      <w:bodyDiv w:val="1"/>
      <w:marLeft w:val="0"/>
      <w:marRight w:val="0"/>
      <w:marTop w:val="0"/>
      <w:marBottom w:val="0"/>
      <w:divBdr>
        <w:top w:val="none" w:sz="0" w:space="0" w:color="auto"/>
        <w:left w:val="none" w:sz="0" w:space="0" w:color="auto"/>
        <w:bottom w:val="none" w:sz="0" w:space="0" w:color="auto"/>
        <w:right w:val="none" w:sz="0" w:space="0" w:color="auto"/>
      </w:divBdr>
      <w:divsChild>
        <w:div w:id="1102458229">
          <w:marLeft w:val="0"/>
          <w:marRight w:val="0"/>
          <w:marTop w:val="0"/>
          <w:marBottom w:val="0"/>
          <w:divBdr>
            <w:top w:val="single" w:sz="6" w:space="8" w:color="000000"/>
            <w:left w:val="single" w:sz="6" w:space="31" w:color="000000"/>
            <w:bottom w:val="single" w:sz="6" w:space="8" w:color="000000"/>
            <w:right w:val="single" w:sz="6" w:space="31" w:color="000000"/>
          </w:divBdr>
        </w:div>
      </w:divsChild>
    </w:div>
    <w:div w:id="172454630">
      <w:bodyDiv w:val="1"/>
      <w:marLeft w:val="0"/>
      <w:marRight w:val="0"/>
      <w:marTop w:val="0"/>
      <w:marBottom w:val="0"/>
      <w:divBdr>
        <w:top w:val="none" w:sz="0" w:space="0" w:color="auto"/>
        <w:left w:val="none" w:sz="0" w:space="0" w:color="auto"/>
        <w:bottom w:val="none" w:sz="0" w:space="0" w:color="auto"/>
        <w:right w:val="none" w:sz="0" w:space="0" w:color="auto"/>
      </w:divBdr>
    </w:div>
    <w:div w:id="194543217">
      <w:bodyDiv w:val="1"/>
      <w:marLeft w:val="0"/>
      <w:marRight w:val="0"/>
      <w:marTop w:val="0"/>
      <w:marBottom w:val="0"/>
      <w:divBdr>
        <w:top w:val="none" w:sz="0" w:space="0" w:color="auto"/>
        <w:left w:val="none" w:sz="0" w:space="0" w:color="auto"/>
        <w:bottom w:val="none" w:sz="0" w:space="0" w:color="auto"/>
        <w:right w:val="none" w:sz="0" w:space="0" w:color="auto"/>
      </w:divBdr>
    </w:div>
    <w:div w:id="304048831">
      <w:bodyDiv w:val="1"/>
      <w:marLeft w:val="0"/>
      <w:marRight w:val="0"/>
      <w:marTop w:val="0"/>
      <w:marBottom w:val="0"/>
      <w:divBdr>
        <w:top w:val="none" w:sz="0" w:space="0" w:color="auto"/>
        <w:left w:val="none" w:sz="0" w:space="0" w:color="auto"/>
        <w:bottom w:val="none" w:sz="0" w:space="0" w:color="auto"/>
        <w:right w:val="none" w:sz="0" w:space="0" w:color="auto"/>
      </w:divBdr>
    </w:div>
    <w:div w:id="336659679">
      <w:bodyDiv w:val="1"/>
      <w:marLeft w:val="0"/>
      <w:marRight w:val="0"/>
      <w:marTop w:val="0"/>
      <w:marBottom w:val="0"/>
      <w:divBdr>
        <w:top w:val="none" w:sz="0" w:space="0" w:color="auto"/>
        <w:left w:val="none" w:sz="0" w:space="0" w:color="auto"/>
        <w:bottom w:val="none" w:sz="0" w:space="0" w:color="auto"/>
        <w:right w:val="none" w:sz="0" w:space="0" w:color="auto"/>
      </w:divBdr>
    </w:div>
    <w:div w:id="359207377">
      <w:bodyDiv w:val="1"/>
      <w:marLeft w:val="0"/>
      <w:marRight w:val="0"/>
      <w:marTop w:val="0"/>
      <w:marBottom w:val="0"/>
      <w:divBdr>
        <w:top w:val="none" w:sz="0" w:space="0" w:color="auto"/>
        <w:left w:val="none" w:sz="0" w:space="0" w:color="auto"/>
        <w:bottom w:val="none" w:sz="0" w:space="0" w:color="auto"/>
        <w:right w:val="none" w:sz="0" w:space="0" w:color="auto"/>
      </w:divBdr>
      <w:divsChild>
        <w:div w:id="376777665">
          <w:marLeft w:val="0"/>
          <w:marRight w:val="0"/>
          <w:marTop w:val="0"/>
          <w:marBottom w:val="0"/>
          <w:divBdr>
            <w:top w:val="none" w:sz="0" w:space="0" w:color="auto"/>
            <w:left w:val="none" w:sz="0" w:space="0" w:color="auto"/>
            <w:bottom w:val="none" w:sz="0" w:space="0" w:color="auto"/>
            <w:right w:val="none" w:sz="0" w:space="0" w:color="auto"/>
          </w:divBdr>
        </w:div>
      </w:divsChild>
    </w:div>
    <w:div w:id="363676653">
      <w:bodyDiv w:val="1"/>
      <w:marLeft w:val="0"/>
      <w:marRight w:val="0"/>
      <w:marTop w:val="0"/>
      <w:marBottom w:val="0"/>
      <w:divBdr>
        <w:top w:val="none" w:sz="0" w:space="0" w:color="auto"/>
        <w:left w:val="none" w:sz="0" w:space="0" w:color="auto"/>
        <w:bottom w:val="none" w:sz="0" w:space="0" w:color="auto"/>
        <w:right w:val="none" w:sz="0" w:space="0" w:color="auto"/>
      </w:divBdr>
      <w:divsChild>
        <w:div w:id="816536409">
          <w:marLeft w:val="0"/>
          <w:marRight w:val="0"/>
          <w:marTop w:val="0"/>
          <w:marBottom w:val="0"/>
          <w:divBdr>
            <w:top w:val="single" w:sz="6" w:space="8" w:color="000000"/>
            <w:left w:val="single" w:sz="6" w:space="31" w:color="000000"/>
            <w:bottom w:val="single" w:sz="6" w:space="8" w:color="000000"/>
            <w:right w:val="single" w:sz="6" w:space="31" w:color="000000"/>
          </w:divBdr>
        </w:div>
      </w:divsChild>
    </w:div>
    <w:div w:id="469132439">
      <w:bodyDiv w:val="1"/>
      <w:marLeft w:val="0"/>
      <w:marRight w:val="0"/>
      <w:marTop w:val="0"/>
      <w:marBottom w:val="0"/>
      <w:divBdr>
        <w:top w:val="none" w:sz="0" w:space="0" w:color="auto"/>
        <w:left w:val="none" w:sz="0" w:space="0" w:color="auto"/>
        <w:bottom w:val="none" w:sz="0" w:space="0" w:color="auto"/>
        <w:right w:val="none" w:sz="0" w:space="0" w:color="auto"/>
      </w:divBdr>
    </w:div>
    <w:div w:id="583800345">
      <w:bodyDiv w:val="1"/>
      <w:marLeft w:val="0"/>
      <w:marRight w:val="0"/>
      <w:marTop w:val="0"/>
      <w:marBottom w:val="0"/>
      <w:divBdr>
        <w:top w:val="none" w:sz="0" w:space="0" w:color="auto"/>
        <w:left w:val="none" w:sz="0" w:space="0" w:color="auto"/>
        <w:bottom w:val="none" w:sz="0" w:space="0" w:color="auto"/>
        <w:right w:val="none" w:sz="0" w:space="0" w:color="auto"/>
      </w:divBdr>
    </w:div>
    <w:div w:id="584731870">
      <w:bodyDiv w:val="1"/>
      <w:marLeft w:val="0"/>
      <w:marRight w:val="0"/>
      <w:marTop w:val="0"/>
      <w:marBottom w:val="0"/>
      <w:divBdr>
        <w:top w:val="none" w:sz="0" w:space="0" w:color="auto"/>
        <w:left w:val="none" w:sz="0" w:space="0" w:color="auto"/>
        <w:bottom w:val="none" w:sz="0" w:space="0" w:color="auto"/>
        <w:right w:val="none" w:sz="0" w:space="0" w:color="auto"/>
      </w:divBdr>
    </w:div>
    <w:div w:id="684674566">
      <w:bodyDiv w:val="1"/>
      <w:marLeft w:val="0"/>
      <w:marRight w:val="0"/>
      <w:marTop w:val="0"/>
      <w:marBottom w:val="0"/>
      <w:divBdr>
        <w:top w:val="none" w:sz="0" w:space="0" w:color="auto"/>
        <w:left w:val="none" w:sz="0" w:space="0" w:color="auto"/>
        <w:bottom w:val="none" w:sz="0" w:space="0" w:color="auto"/>
        <w:right w:val="none" w:sz="0" w:space="0" w:color="auto"/>
      </w:divBdr>
      <w:divsChild>
        <w:div w:id="1053575781">
          <w:marLeft w:val="0"/>
          <w:marRight w:val="0"/>
          <w:marTop w:val="0"/>
          <w:marBottom w:val="0"/>
          <w:divBdr>
            <w:top w:val="single" w:sz="6" w:space="8" w:color="000000"/>
            <w:left w:val="single" w:sz="6" w:space="31" w:color="000000"/>
            <w:bottom w:val="single" w:sz="6" w:space="8" w:color="000000"/>
            <w:right w:val="single" w:sz="6" w:space="31" w:color="000000"/>
          </w:divBdr>
        </w:div>
      </w:divsChild>
    </w:div>
    <w:div w:id="716049814">
      <w:bodyDiv w:val="1"/>
      <w:marLeft w:val="0"/>
      <w:marRight w:val="0"/>
      <w:marTop w:val="0"/>
      <w:marBottom w:val="0"/>
      <w:divBdr>
        <w:top w:val="none" w:sz="0" w:space="0" w:color="auto"/>
        <w:left w:val="none" w:sz="0" w:space="0" w:color="auto"/>
        <w:bottom w:val="none" w:sz="0" w:space="0" w:color="auto"/>
        <w:right w:val="none" w:sz="0" w:space="0" w:color="auto"/>
      </w:divBdr>
    </w:div>
    <w:div w:id="722412743">
      <w:bodyDiv w:val="1"/>
      <w:marLeft w:val="0"/>
      <w:marRight w:val="0"/>
      <w:marTop w:val="0"/>
      <w:marBottom w:val="0"/>
      <w:divBdr>
        <w:top w:val="none" w:sz="0" w:space="0" w:color="auto"/>
        <w:left w:val="none" w:sz="0" w:space="0" w:color="auto"/>
        <w:bottom w:val="none" w:sz="0" w:space="0" w:color="auto"/>
        <w:right w:val="none" w:sz="0" w:space="0" w:color="auto"/>
      </w:divBdr>
      <w:divsChild>
        <w:div w:id="214312996">
          <w:marLeft w:val="0"/>
          <w:marRight w:val="0"/>
          <w:marTop w:val="0"/>
          <w:marBottom w:val="0"/>
          <w:divBdr>
            <w:top w:val="none" w:sz="0" w:space="0" w:color="auto"/>
            <w:left w:val="none" w:sz="0" w:space="0" w:color="auto"/>
            <w:bottom w:val="none" w:sz="0" w:space="0" w:color="auto"/>
            <w:right w:val="none" w:sz="0" w:space="0" w:color="auto"/>
          </w:divBdr>
        </w:div>
        <w:div w:id="187303024">
          <w:marLeft w:val="0"/>
          <w:marRight w:val="0"/>
          <w:marTop w:val="0"/>
          <w:marBottom w:val="0"/>
          <w:divBdr>
            <w:top w:val="none" w:sz="0" w:space="0" w:color="auto"/>
            <w:left w:val="none" w:sz="0" w:space="0" w:color="auto"/>
            <w:bottom w:val="none" w:sz="0" w:space="0" w:color="auto"/>
            <w:right w:val="none" w:sz="0" w:space="0" w:color="auto"/>
          </w:divBdr>
        </w:div>
        <w:div w:id="1223561691">
          <w:marLeft w:val="0"/>
          <w:marRight w:val="0"/>
          <w:marTop w:val="0"/>
          <w:marBottom w:val="0"/>
          <w:divBdr>
            <w:top w:val="none" w:sz="0" w:space="0" w:color="auto"/>
            <w:left w:val="none" w:sz="0" w:space="0" w:color="auto"/>
            <w:bottom w:val="none" w:sz="0" w:space="0" w:color="auto"/>
            <w:right w:val="none" w:sz="0" w:space="0" w:color="auto"/>
          </w:divBdr>
        </w:div>
        <w:div w:id="92406618">
          <w:marLeft w:val="0"/>
          <w:marRight w:val="0"/>
          <w:marTop w:val="0"/>
          <w:marBottom w:val="0"/>
          <w:divBdr>
            <w:top w:val="none" w:sz="0" w:space="0" w:color="auto"/>
            <w:left w:val="none" w:sz="0" w:space="0" w:color="auto"/>
            <w:bottom w:val="none" w:sz="0" w:space="0" w:color="auto"/>
            <w:right w:val="none" w:sz="0" w:space="0" w:color="auto"/>
          </w:divBdr>
        </w:div>
        <w:div w:id="347756726">
          <w:marLeft w:val="0"/>
          <w:marRight w:val="0"/>
          <w:marTop w:val="0"/>
          <w:marBottom w:val="0"/>
          <w:divBdr>
            <w:top w:val="none" w:sz="0" w:space="0" w:color="auto"/>
            <w:left w:val="none" w:sz="0" w:space="0" w:color="auto"/>
            <w:bottom w:val="none" w:sz="0" w:space="0" w:color="auto"/>
            <w:right w:val="none" w:sz="0" w:space="0" w:color="auto"/>
          </w:divBdr>
        </w:div>
        <w:div w:id="1524201431">
          <w:marLeft w:val="0"/>
          <w:marRight w:val="0"/>
          <w:marTop w:val="0"/>
          <w:marBottom w:val="0"/>
          <w:divBdr>
            <w:top w:val="none" w:sz="0" w:space="0" w:color="auto"/>
            <w:left w:val="none" w:sz="0" w:space="0" w:color="auto"/>
            <w:bottom w:val="none" w:sz="0" w:space="0" w:color="auto"/>
            <w:right w:val="none" w:sz="0" w:space="0" w:color="auto"/>
          </w:divBdr>
        </w:div>
        <w:div w:id="383680072">
          <w:marLeft w:val="0"/>
          <w:marRight w:val="0"/>
          <w:marTop w:val="0"/>
          <w:marBottom w:val="0"/>
          <w:divBdr>
            <w:top w:val="none" w:sz="0" w:space="0" w:color="auto"/>
            <w:left w:val="none" w:sz="0" w:space="0" w:color="auto"/>
            <w:bottom w:val="none" w:sz="0" w:space="0" w:color="auto"/>
            <w:right w:val="none" w:sz="0" w:space="0" w:color="auto"/>
          </w:divBdr>
        </w:div>
        <w:div w:id="1000084695">
          <w:marLeft w:val="0"/>
          <w:marRight w:val="0"/>
          <w:marTop w:val="0"/>
          <w:marBottom w:val="0"/>
          <w:divBdr>
            <w:top w:val="none" w:sz="0" w:space="0" w:color="auto"/>
            <w:left w:val="none" w:sz="0" w:space="0" w:color="auto"/>
            <w:bottom w:val="none" w:sz="0" w:space="0" w:color="auto"/>
            <w:right w:val="none" w:sz="0" w:space="0" w:color="auto"/>
          </w:divBdr>
        </w:div>
        <w:div w:id="155928004">
          <w:marLeft w:val="0"/>
          <w:marRight w:val="0"/>
          <w:marTop w:val="0"/>
          <w:marBottom w:val="0"/>
          <w:divBdr>
            <w:top w:val="none" w:sz="0" w:space="0" w:color="auto"/>
            <w:left w:val="none" w:sz="0" w:space="0" w:color="auto"/>
            <w:bottom w:val="none" w:sz="0" w:space="0" w:color="auto"/>
            <w:right w:val="none" w:sz="0" w:space="0" w:color="auto"/>
          </w:divBdr>
        </w:div>
        <w:div w:id="494150219">
          <w:marLeft w:val="0"/>
          <w:marRight w:val="0"/>
          <w:marTop w:val="0"/>
          <w:marBottom w:val="0"/>
          <w:divBdr>
            <w:top w:val="none" w:sz="0" w:space="0" w:color="auto"/>
            <w:left w:val="none" w:sz="0" w:space="0" w:color="auto"/>
            <w:bottom w:val="none" w:sz="0" w:space="0" w:color="auto"/>
            <w:right w:val="none" w:sz="0" w:space="0" w:color="auto"/>
          </w:divBdr>
        </w:div>
      </w:divsChild>
    </w:div>
    <w:div w:id="745147927">
      <w:bodyDiv w:val="1"/>
      <w:marLeft w:val="0"/>
      <w:marRight w:val="0"/>
      <w:marTop w:val="0"/>
      <w:marBottom w:val="0"/>
      <w:divBdr>
        <w:top w:val="none" w:sz="0" w:space="0" w:color="auto"/>
        <w:left w:val="none" w:sz="0" w:space="0" w:color="auto"/>
        <w:bottom w:val="none" w:sz="0" w:space="0" w:color="auto"/>
        <w:right w:val="none" w:sz="0" w:space="0" w:color="auto"/>
      </w:divBdr>
    </w:div>
    <w:div w:id="756247880">
      <w:bodyDiv w:val="1"/>
      <w:marLeft w:val="0"/>
      <w:marRight w:val="0"/>
      <w:marTop w:val="0"/>
      <w:marBottom w:val="0"/>
      <w:divBdr>
        <w:top w:val="none" w:sz="0" w:space="0" w:color="auto"/>
        <w:left w:val="none" w:sz="0" w:space="0" w:color="auto"/>
        <w:bottom w:val="none" w:sz="0" w:space="0" w:color="auto"/>
        <w:right w:val="none" w:sz="0" w:space="0" w:color="auto"/>
      </w:divBdr>
    </w:div>
    <w:div w:id="761295510">
      <w:bodyDiv w:val="1"/>
      <w:marLeft w:val="0"/>
      <w:marRight w:val="0"/>
      <w:marTop w:val="0"/>
      <w:marBottom w:val="0"/>
      <w:divBdr>
        <w:top w:val="none" w:sz="0" w:space="0" w:color="auto"/>
        <w:left w:val="none" w:sz="0" w:space="0" w:color="auto"/>
        <w:bottom w:val="none" w:sz="0" w:space="0" w:color="auto"/>
        <w:right w:val="none" w:sz="0" w:space="0" w:color="auto"/>
      </w:divBdr>
    </w:div>
    <w:div w:id="776826215">
      <w:bodyDiv w:val="1"/>
      <w:marLeft w:val="0"/>
      <w:marRight w:val="0"/>
      <w:marTop w:val="0"/>
      <w:marBottom w:val="0"/>
      <w:divBdr>
        <w:top w:val="none" w:sz="0" w:space="0" w:color="auto"/>
        <w:left w:val="none" w:sz="0" w:space="0" w:color="auto"/>
        <w:bottom w:val="none" w:sz="0" w:space="0" w:color="auto"/>
        <w:right w:val="none" w:sz="0" w:space="0" w:color="auto"/>
      </w:divBdr>
    </w:div>
    <w:div w:id="796683171">
      <w:bodyDiv w:val="1"/>
      <w:marLeft w:val="0"/>
      <w:marRight w:val="0"/>
      <w:marTop w:val="0"/>
      <w:marBottom w:val="0"/>
      <w:divBdr>
        <w:top w:val="none" w:sz="0" w:space="0" w:color="auto"/>
        <w:left w:val="none" w:sz="0" w:space="0" w:color="auto"/>
        <w:bottom w:val="none" w:sz="0" w:space="0" w:color="auto"/>
        <w:right w:val="none" w:sz="0" w:space="0" w:color="auto"/>
      </w:divBdr>
    </w:div>
    <w:div w:id="839080194">
      <w:bodyDiv w:val="1"/>
      <w:marLeft w:val="0"/>
      <w:marRight w:val="0"/>
      <w:marTop w:val="0"/>
      <w:marBottom w:val="0"/>
      <w:divBdr>
        <w:top w:val="none" w:sz="0" w:space="0" w:color="auto"/>
        <w:left w:val="none" w:sz="0" w:space="0" w:color="auto"/>
        <w:bottom w:val="none" w:sz="0" w:space="0" w:color="auto"/>
        <w:right w:val="none" w:sz="0" w:space="0" w:color="auto"/>
      </w:divBdr>
      <w:divsChild>
        <w:div w:id="784620839">
          <w:marLeft w:val="0"/>
          <w:marRight w:val="0"/>
          <w:marTop w:val="0"/>
          <w:marBottom w:val="0"/>
          <w:divBdr>
            <w:top w:val="single" w:sz="6" w:space="8" w:color="000000"/>
            <w:left w:val="single" w:sz="6" w:space="31" w:color="000000"/>
            <w:bottom w:val="single" w:sz="6" w:space="8" w:color="000000"/>
            <w:right w:val="single" w:sz="6" w:space="31" w:color="000000"/>
          </w:divBdr>
        </w:div>
      </w:divsChild>
    </w:div>
    <w:div w:id="917056325">
      <w:bodyDiv w:val="1"/>
      <w:marLeft w:val="0"/>
      <w:marRight w:val="0"/>
      <w:marTop w:val="0"/>
      <w:marBottom w:val="0"/>
      <w:divBdr>
        <w:top w:val="none" w:sz="0" w:space="0" w:color="auto"/>
        <w:left w:val="none" w:sz="0" w:space="0" w:color="auto"/>
        <w:bottom w:val="none" w:sz="0" w:space="0" w:color="auto"/>
        <w:right w:val="none" w:sz="0" w:space="0" w:color="auto"/>
      </w:divBdr>
    </w:div>
    <w:div w:id="925846887">
      <w:bodyDiv w:val="1"/>
      <w:marLeft w:val="0"/>
      <w:marRight w:val="0"/>
      <w:marTop w:val="0"/>
      <w:marBottom w:val="0"/>
      <w:divBdr>
        <w:top w:val="none" w:sz="0" w:space="0" w:color="auto"/>
        <w:left w:val="none" w:sz="0" w:space="0" w:color="auto"/>
        <w:bottom w:val="none" w:sz="0" w:space="0" w:color="auto"/>
        <w:right w:val="none" w:sz="0" w:space="0" w:color="auto"/>
      </w:divBdr>
    </w:div>
    <w:div w:id="977338773">
      <w:bodyDiv w:val="1"/>
      <w:marLeft w:val="0"/>
      <w:marRight w:val="0"/>
      <w:marTop w:val="0"/>
      <w:marBottom w:val="0"/>
      <w:divBdr>
        <w:top w:val="none" w:sz="0" w:space="0" w:color="auto"/>
        <w:left w:val="none" w:sz="0" w:space="0" w:color="auto"/>
        <w:bottom w:val="none" w:sz="0" w:space="0" w:color="auto"/>
        <w:right w:val="none" w:sz="0" w:space="0" w:color="auto"/>
      </w:divBdr>
    </w:div>
    <w:div w:id="983974498">
      <w:bodyDiv w:val="1"/>
      <w:marLeft w:val="0"/>
      <w:marRight w:val="0"/>
      <w:marTop w:val="0"/>
      <w:marBottom w:val="0"/>
      <w:divBdr>
        <w:top w:val="none" w:sz="0" w:space="0" w:color="auto"/>
        <w:left w:val="none" w:sz="0" w:space="0" w:color="auto"/>
        <w:bottom w:val="none" w:sz="0" w:space="0" w:color="auto"/>
        <w:right w:val="none" w:sz="0" w:space="0" w:color="auto"/>
      </w:divBdr>
    </w:div>
    <w:div w:id="1071929314">
      <w:bodyDiv w:val="1"/>
      <w:marLeft w:val="0"/>
      <w:marRight w:val="0"/>
      <w:marTop w:val="0"/>
      <w:marBottom w:val="0"/>
      <w:divBdr>
        <w:top w:val="none" w:sz="0" w:space="0" w:color="auto"/>
        <w:left w:val="none" w:sz="0" w:space="0" w:color="auto"/>
        <w:bottom w:val="none" w:sz="0" w:space="0" w:color="auto"/>
        <w:right w:val="none" w:sz="0" w:space="0" w:color="auto"/>
      </w:divBdr>
    </w:div>
    <w:div w:id="1110592769">
      <w:bodyDiv w:val="1"/>
      <w:marLeft w:val="0"/>
      <w:marRight w:val="0"/>
      <w:marTop w:val="0"/>
      <w:marBottom w:val="0"/>
      <w:divBdr>
        <w:top w:val="none" w:sz="0" w:space="0" w:color="auto"/>
        <w:left w:val="none" w:sz="0" w:space="0" w:color="auto"/>
        <w:bottom w:val="none" w:sz="0" w:space="0" w:color="auto"/>
        <w:right w:val="none" w:sz="0" w:space="0" w:color="auto"/>
      </w:divBdr>
    </w:div>
    <w:div w:id="1166283126">
      <w:bodyDiv w:val="1"/>
      <w:marLeft w:val="0"/>
      <w:marRight w:val="0"/>
      <w:marTop w:val="0"/>
      <w:marBottom w:val="0"/>
      <w:divBdr>
        <w:top w:val="none" w:sz="0" w:space="0" w:color="auto"/>
        <w:left w:val="none" w:sz="0" w:space="0" w:color="auto"/>
        <w:bottom w:val="none" w:sz="0" w:space="0" w:color="auto"/>
        <w:right w:val="none" w:sz="0" w:space="0" w:color="auto"/>
      </w:divBdr>
    </w:div>
    <w:div w:id="1205949865">
      <w:bodyDiv w:val="1"/>
      <w:marLeft w:val="0"/>
      <w:marRight w:val="0"/>
      <w:marTop w:val="0"/>
      <w:marBottom w:val="0"/>
      <w:divBdr>
        <w:top w:val="none" w:sz="0" w:space="0" w:color="auto"/>
        <w:left w:val="none" w:sz="0" w:space="0" w:color="auto"/>
        <w:bottom w:val="none" w:sz="0" w:space="0" w:color="auto"/>
        <w:right w:val="none" w:sz="0" w:space="0" w:color="auto"/>
      </w:divBdr>
    </w:div>
    <w:div w:id="1255165319">
      <w:bodyDiv w:val="1"/>
      <w:marLeft w:val="0"/>
      <w:marRight w:val="0"/>
      <w:marTop w:val="0"/>
      <w:marBottom w:val="0"/>
      <w:divBdr>
        <w:top w:val="none" w:sz="0" w:space="0" w:color="auto"/>
        <w:left w:val="none" w:sz="0" w:space="0" w:color="auto"/>
        <w:bottom w:val="none" w:sz="0" w:space="0" w:color="auto"/>
        <w:right w:val="none" w:sz="0" w:space="0" w:color="auto"/>
      </w:divBdr>
    </w:div>
    <w:div w:id="1436513364">
      <w:bodyDiv w:val="1"/>
      <w:marLeft w:val="0"/>
      <w:marRight w:val="0"/>
      <w:marTop w:val="0"/>
      <w:marBottom w:val="0"/>
      <w:divBdr>
        <w:top w:val="none" w:sz="0" w:space="0" w:color="auto"/>
        <w:left w:val="none" w:sz="0" w:space="0" w:color="auto"/>
        <w:bottom w:val="none" w:sz="0" w:space="0" w:color="auto"/>
        <w:right w:val="none" w:sz="0" w:space="0" w:color="auto"/>
      </w:divBdr>
    </w:div>
    <w:div w:id="1502357510">
      <w:bodyDiv w:val="1"/>
      <w:marLeft w:val="0"/>
      <w:marRight w:val="0"/>
      <w:marTop w:val="0"/>
      <w:marBottom w:val="0"/>
      <w:divBdr>
        <w:top w:val="none" w:sz="0" w:space="0" w:color="auto"/>
        <w:left w:val="none" w:sz="0" w:space="0" w:color="auto"/>
        <w:bottom w:val="none" w:sz="0" w:space="0" w:color="auto"/>
        <w:right w:val="none" w:sz="0" w:space="0" w:color="auto"/>
      </w:divBdr>
      <w:divsChild>
        <w:div w:id="700473069">
          <w:marLeft w:val="0"/>
          <w:marRight w:val="0"/>
          <w:marTop w:val="0"/>
          <w:marBottom w:val="0"/>
          <w:divBdr>
            <w:top w:val="none" w:sz="0" w:space="0" w:color="auto"/>
            <w:left w:val="none" w:sz="0" w:space="0" w:color="auto"/>
            <w:bottom w:val="none" w:sz="0" w:space="0" w:color="auto"/>
            <w:right w:val="none" w:sz="0" w:space="0" w:color="auto"/>
          </w:divBdr>
        </w:div>
      </w:divsChild>
    </w:div>
    <w:div w:id="1505628066">
      <w:bodyDiv w:val="1"/>
      <w:marLeft w:val="0"/>
      <w:marRight w:val="0"/>
      <w:marTop w:val="0"/>
      <w:marBottom w:val="0"/>
      <w:divBdr>
        <w:top w:val="none" w:sz="0" w:space="0" w:color="auto"/>
        <w:left w:val="none" w:sz="0" w:space="0" w:color="auto"/>
        <w:bottom w:val="none" w:sz="0" w:space="0" w:color="auto"/>
        <w:right w:val="none" w:sz="0" w:space="0" w:color="auto"/>
      </w:divBdr>
      <w:divsChild>
        <w:div w:id="720634065">
          <w:marLeft w:val="0"/>
          <w:marRight w:val="0"/>
          <w:marTop w:val="0"/>
          <w:marBottom w:val="0"/>
          <w:divBdr>
            <w:top w:val="none" w:sz="0" w:space="0" w:color="auto"/>
            <w:left w:val="none" w:sz="0" w:space="0" w:color="auto"/>
            <w:bottom w:val="none" w:sz="0" w:space="0" w:color="auto"/>
            <w:right w:val="none" w:sz="0" w:space="0" w:color="auto"/>
          </w:divBdr>
        </w:div>
      </w:divsChild>
    </w:div>
    <w:div w:id="1522358694">
      <w:bodyDiv w:val="1"/>
      <w:marLeft w:val="0"/>
      <w:marRight w:val="0"/>
      <w:marTop w:val="0"/>
      <w:marBottom w:val="0"/>
      <w:divBdr>
        <w:top w:val="none" w:sz="0" w:space="0" w:color="auto"/>
        <w:left w:val="none" w:sz="0" w:space="0" w:color="auto"/>
        <w:bottom w:val="none" w:sz="0" w:space="0" w:color="auto"/>
        <w:right w:val="none" w:sz="0" w:space="0" w:color="auto"/>
      </w:divBdr>
    </w:div>
    <w:div w:id="1637642738">
      <w:bodyDiv w:val="1"/>
      <w:marLeft w:val="0"/>
      <w:marRight w:val="0"/>
      <w:marTop w:val="0"/>
      <w:marBottom w:val="0"/>
      <w:divBdr>
        <w:top w:val="none" w:sz="0" w:space="0" w:color="auto"/>
        <w:left w:val="none" w:sz="0" w:space="0" w:color="auto"/>
        <w:bottom w:val="none" w:sz="0" w:space="0" w:color="auto"/>
        <w:right w:val="none" w:sz="0" w:space="0" w:color="auto"/>
      </w:divBdr>
    </w:div>
    <w:div w:id="1694573912">
      <w:bodyDiv w:val="1"/>
      <w:marLeft w:val="0"/>
      <w:marRight w:val="0"/>
      <w:marTop w:val="0"/>
      <w:marBottom w:val="0"/>
      <w:divBdr>
        <w:top w:val="none" w:sz="0" w:space="0" w:color="auto"/>
        <w:left w:val="none" w:sz="0" w:space="0" w:color="auto"/>
        <w:bottom w:val="none" w:sz="0" w:space="0" w:color="auto"/>
        <w:right w:val="none" w:sz="0" w:space="0" w:color="auto"/>
      </w:divBdr>
    </w:div>
    <w:div w:id="1705712681">
      <w:bodyDiv w:val="1"/>
      <w:marLeft w:val="0"/>
      <w:marRight w:val="0"/>
      <w:marTop w:val="0"/>
      <w:marBottom w:val="0"/>
      <w:divBdr>
        <w:top w:val="none" w:sz="0" w:space="0" w:color="auto"/>
        <w:left w:val="none" w:sz="0" w:space="0" w:color="auto"/>
        <w:bottom w:val="none" w:sz="0" w:space="0" w:color="auto"/>
        <w:right w:val="none" w:sz="0" w:space="0" w:color="auto"/>
      </w:divBdr>
      <w:divsChild>
        <w:div w:id="837887718">
          <w:marLeft w:val="0"/>
          <w:marRight w:val="0"/>
          <w:marTop w:val="167"/>
          <w:marBottom w:val="0"/>
          <w:divBdr>
            <w:top w:val="none" w:sz="0" w:space="0" w:color="auto"/>
            <w:left w:val="none" w:sz="0" w:space="0" w:color="auto"/>
            <w:bottom w:val="none" w:sz="0" w:space="0" w:color="auto"/>
            <w:right w:val="none" w:sz="0" w:space="0" w:color="auto"/>
          </w:divBdr>
          <w:divsChild>
            <w:div w:id="1599018007">
              <w:marLeft w:val="3550"/>
              <w:marRight w:val="234"/>
              <w:marTop w:val="0"/>
              <w:marBottom w:val="0"/>
              <w:divBdr>
                <w:top w:val="none" w:sz="0" w:space="0" w:color="auto"/>
                <w:left w:val="none" w:sz="0" w:space="0" w:color="auto"/>
                <w:bottom w:val="none" w:sz="0" w:space="0" w:color="auto"/>
                <w:right w:val="none" w:sz="0" w:space="0" w:color="auto"/>
              </w:divBdr>
              <w:divsChild>
                <w:div w:id="1333292002">
                  <w:marLeft w:val="0"/>
                  <w:marRight w:val="0"/>
                  <w:marTop w:val="0"/>
                  <w:marBottom w:val="0"/>
                  <w:divBdr>
                    <w:top w:val="none" w:sz="0" w:space="0" w:color="auto"/>
                    <w:left w:val="none" w:sz="0" w:space="0" w:color="auto"/>
                    <w:bottom w:val="none" w:sz="0" w:space="0" w:color="auto"/>
                    <w:right w:val="none" w:sz="0" w:space="0" w:color="auto"/>
                  </w:divBdr>
                  <w:divsChild>
                    <w:div w:id="577060016">
                      <w:marLeft w:val="0"/>
                      <w:marRight w:val="0"/>
                      <w:marTop w:val="0"/>
                      <w:marBottom w:val="0"/>
                      <w:divBdr>
                        <w:top w:val="none" w:sz="0" w:space="0" w:color="auto"/>
                        <w:left w:val="none" w:sz="0" w:space="0" w:color="auto"/>
                        <w:bottom w:val="none" w:sz="0" w:space="0" w:color="auto"/>
                        <w:right w:val="none" w:sz="0" w:space="0" w:color="auto"/>
                      </w:divBdr>
                      <w:divsChild>
                        <w:div w:id="2023437043">
                          <w:marLeft w:val="0"/>
                          <w:marRight w:val="0"/>
                          <w:marTop w:val="0"/>
                          <w:marBottom w:val="0"/>
                          <w:divBdr>
                            <w:top w:val="none" w:sz="0" w:space="0" w:color="auto"/>
                            <w:left w:val="none" w:sz="0" w:space="0" w:color="auto"/>
                            <w:bottom w:val="none" w:sz="0" w:space="0" w:color="auto"/>
                            <w:right w:val="none" w:sz="0" w:space="0" w:color="auto"/>
                          </w:divBdr>
                          <w:divsChild>
                            <w:div w:id="814563165">
                              <w:marLeft w:val="0"/>
                              <w:marRight w:val="0"/>
                              <w:marTop w:val="0"/>
                              <w:marBottom w:val="0"/>
                              <w:divBdr>
                                <w:top w:val="none" w:sz="0" w:space="0" w:color="auto"/>
                                <w:left w:val="none" w:sz="0" w:space="0" w:color="auto"/>
                                <w:bottom w:val="none" w:sz="0" w:space="0" w:color="auto"/>
                                <w:right w:val="none" w:sz="0" w:space="0" w:color="auto"/>
                              </w:divBdr>
                              <w:divsChild>
                                <w:div w:id="56635650">
                                  <w:marLeft w:val="301"/>
                                  <w:marRight w:val="0"/>
                                  <w:marTop w:val="0"/>
                                  <w:marBottom w:val="0"/>
                                  <w:divBdr>
                                    <w:top w:val="none" w:sz="0" w:space="0" w:color="auto"/>
                                    <w:left w:val="single" w:sz="12" w:space="17" w:color="CCCCCC"/>
                                    <w:bottom w:val="none" w:sz="0" w:space="0" w:color="auto"/>
                                    <w:right w:val="none" w:sz="0" w:space="0" w:color="auto"/>
                                  </w:divBdr>
                                  <w:divsChild>
                                    <w:div w:id="13903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608547">
      <w:bodyDiv w:val="1"/>
      <w:marLeft w:val="0"/>
      <w:marRight w:val="0"/>
      <w:marTop w:val="0"/>
      <w:marBottom w:val="0"/>
      <w:divBdr>
        <w:top w:val="none" w:sz="0" w:space="0" w:color="auto"/>
        <w:left w:val="none" w:sz="0" w:space="0" w:color="auto"/>
        <w:bottom w:val="none" w:sz="0" w:space="0" w:color="auto"/>
        <w:right w:val="none" w:sz="0" w:space="0" w:color="auto"/>
      </w:divBdr>
    </w:div>
    <w:div w:id="1928230361">
      <w:bodyDiv w:val="1"/>
      <w:marLeft w:val="0"/>
      <w:marRight w:val="0"/>
      <w:marTop w:val="0"/>
      <w:marBottom w:val="0"/>
      <w:divBdr>
        <w:top w:val="none" w:sz="0" w:space="0" w:color="auto"/>
        <w:left w:val="none" w:sz="0" w:space="0" w:color="auto"/>
        <w:bottom w:val="none" w:sz="0" w:space="0" w:color="auto"/>
        <w:right w:val="none" w:sz="0" w:space="0" w:color="auto"/>
      </w:divBdr>
    </w:div>
    <w:div w:id="1977642543">
      <w:bodyDiv w:val="1"/>
      <w:marLeft w:val="0"/>
      <w:marRight w:val="0"/>
      <w:marTop w:val="0"/>
      <w:marBottom w:val="0"/>
      <w:divBdr>
        <w:top w:val="none" w:sz="0" w:space="0" w:color="auto"/>
        <w:left w:val="none" w:sz="0" w:space="0" w:color="auto"/>
        <w:bottom w:val="none" w:sz="0" w:space="0" w:color="auto"/>
        <w:right w:val="none" w:sz="0" w:space="0" w:color="auto"/>
      </w:divBdr>
    </w:div>
    <w:div w:id="209620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chtarget.com/searchsecurity/definition/Advanced-Encryption-Standar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D0334-A376-45BD-B3EA-FBDAE370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Dutch</dc:creator>
  <cp:lastModifiedBy>Galatis, Andreas</cp:lastModifiedBy>
  <cp:revision>9</cp:revision>
  <cp:lastPrinted>2006-02-27T19:34:00Z</cp:lastPrinted>
  <dcterms:created xsi:type="dcterms:W3CDTF">2022-06-20T01:45:00Z</dcterms:created>
  <dcterms:modified xsi:type="dcterms:W3CDTF">2022-06-20T02:46:00Z</dcterms:modified>
</cp:coreProperties>
</file>