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FilaStation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color w:val="BDD7EE"/>
                <w:sz w:val="32"/>
                <w:szCs w:val="32"/>
              </w:rPr>
              <w:t xml:space="preserve">Dokumentation v2.13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2"/>
                <w:szCs w:val="22"/>
              </w:rPr>
              <w:t xml:space="preserve">Professionelles Filament-Management für den Creality K2 Plus CFS</w:t>
            </w:r>
          </w:p>
        </w:tc>
      </w:tr>
    </w:tbl>
    <w:p>
      <w:pPr>
        <w:spacing w:after="60" w:before="0"/>
      </w:pPr>
    </w:p>
    <w:p>
      <w:pPr>
        <w:spacing w:after="60" w:before="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4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Feld</w:t>
            </w:r>
          </w:p>
        </w:tc>
        <w:tc>
          <w:tcPr>
            <w:tcW w:type="dxa" w:w="7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Inhalt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Erstellt von</w:t>
            </w:r>
          </w:p>
        </w:tc>
        <w:tc>
          <w:tcPr>
            <w:tcW w:type="dxa" w:w="7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Andreas Heubach (HEA)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Stand</w:t>
            </w:r>
          </w:p>
        </w:tc>
        <w:tc>
          <w:tcPr>
            <w:tcW w:type="dxa" w:w="7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Version</w:t>
            </w:r>
          </w:p>
        </w:tc>
        <w:tc>
          <w:tcPr>
            <w:tcW w:type="dxa" w:w="7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v2.13 — vollständig implementiert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Basis</w:t>
            </w:r>
          </w:p>
        </w:tc>
        <w:tc>
          <w:tcPr>
            <w:tcW w:type="dxa" w:w="7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server_v2_13.py / waage_v2_12.py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Inspiration</w:t>
            </w:r>
          </w:p>
        </w:tc>
        <w:tc>
          <w:tcPr>
            <w:tcW w:type="dxa" w:w="7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FilaMan von Manuel Weiser (MIT License)</w:t>
            </w:r>
          </w:p>
        </w:tc>
      </w:tr>
    </w:tbl>
    <w:p>
      <w:pPr>
        <w:spacing w:after="60" w:before="0"/>
      </w:pPr>
    </w:p>
    <w:p>
      <w:pPr>
        <w:pBdr>
          <w:left w:val="thick" w:color="2E75B6" w:sz="12"/>
        </w:pBdr>
        <w:spacing w:after="80" w:before="8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💡 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FilaStation ist ein Open-Source-Projekt und wird auf Printables.com und GitHub veröffentlicht.</w:t>
      </w:r>
    </w:p>
    <w:p>
      <w:pPr>
        <w:spacing w:after="6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 Übersicht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FilaStation ist ein Raspberry Pi-basiertes Filament-Management-System für den Creality K2 Plus CFS. Es verwaltet Filamentspulen, schreibt CFS-kompatible NFC-Tags, kalkuliert Druckkosten und verwaltet Aufträge inklusive Angebots- und Rechnungsgenerierung.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 Systemarchitektur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84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Komponente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Hardware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IP / Port</w:t>
            </w:r>
          </w:p>
        </w:tc>
        <w:tc>
          <w:tcPr>
            <w:tcW w:type="dxa" w:w="2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Funktion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Windows-PC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Beliebig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Creality Print (Slicer), Browser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Pi 4 (Server)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Raspberry Pi 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192.168.1.100:5000</w:t>
            </w:r>
          </w:p>
        </w:tc>
        <w:tc>
          <w:tcPr>
            <w:tcW w:type="dxa" w:w="2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FilaStation Flask-Server, SQLite DB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Pi 3 (Waage)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Raspberry Pi 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192.168.1.101</w:t>
            </w:r>
          </w:p>
        </w:tc>
        <w:tc>
          <w:tcPr>
            <w:tcW w:type="dxa" w:w="2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HX711-Waage, PN532 NFC-Leser, OLED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Creality K2 Plus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3D-Drucker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192.168.1.102:7125</w:t>
            </w:r>
          </w:p>
        </w:tc>
        <w:tc>
          <w:tcPr>
            <w:tcW w:type="dxa" w:w="2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Klipper + Moonraker API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 Tab-Navigation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604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6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Inhalt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Spulen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⚖️</w:t>
            </w:r>
          </w:p>
        </w:tc>
        <w:tc>
          <w:tcPr>
            <w:tcW w:type="dxa" w:w="6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Spulenübersicht, NFC-Tags schreiben, Lagerort, Füllstand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Aufträge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📋</w:t>
            </w:r>
          </w:p>
        </w:tc>
        <w:tc>
          <w:tcPr>
            <w:tcW w:type="dxa" w:w="6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Warteschlange, Angebote, Kalkulation, Rechnungen, Archiv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Kalkulationen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📊</w:t>
            </w:r>
          </w:p>
        </w:tc>
        <w:tc>
          <w:tcPr>
            <w:tcW w:type="dxa" w:w="6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Gespeicherte Kalkulationen mit Lernfunktion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Steuerung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🎛️</w:t>
            </w:r>
          </w:p>
        </w:tc>
        <w:tc>
          <w:tcPr>
            <w:tcW w:type="dxa" w:w="6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TARE, Kalibrierung, Waage Neustart/Shutdown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Einstellungen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⚙️</w:t>
            </w:r>
          </w:p>
        </w:tc>
        <w:tc>
          <w:tcPr>
            <w:tcW w:type="dxa" w:w="6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Kosten, Netzwerk, Firmendaten, Materialpreise</w:t>
            </w:r>
          </w:p>
        </w:tc>
      </w:tr>
    </w:tbl>
    <w:p>
      <w:pPr>
        <w:spacing w:after="6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 Auftragsmanagement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Das Herzstück von FilaStation ist das vollständige Auftragsmanagement — von der Anfrage bis zur Rechnung.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 Workflow-Übersicht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700"/>
        <w:gridCol w:w="2400"/>
        <w:gridCol w:w="3140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Aktion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1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Ergebnis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1. Anfrage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Teil modellieren, slicen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Creality Print</w:t>
            </w:r>
          </w:p>
        </w:tc>
        <w:tc>
          <w:tcPr>
            <w:tcW w:type="dxa" w:w="31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.3mf Projektdatei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2. Angebot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.3mf hochladen, Kosten berechnen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FilaStation Web-UI</w:t>
            </w:r>
          </w:p>
        </w:tc>
        <w:tc>
          <w:tcPr>
            <w:tcW w:type="dxa" w:w="31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Angebot gespeichert + PDF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3. Warteschlange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Auftrag wartet auf Druck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FilaStation</w:t>
            </w:r>
          </w:p>
        </w:tc>
        <w:tc>
          <w:tcPr>
            <w:tcW w:type="dxa" w:w="31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Status: Warteschlange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4. Druck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G-Code an Drucker, Platte drucken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Creality Print → Moonraker</w:t>
            </w:r>
          </w:p>
        </w:tc>
        <w:tc>
          <w:tcPr>
            <w:tcW w:type="dxa" w:w="31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Druck läuft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5. Abrechnung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Istwerte eintragen, Status setzen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FilaStation Web-UI</w:t>
            </w:r>
          </w:p>
        </w:tc>
        <w:tc>
          <w:tcPr>
            <w:tcW w:type="dxa" w:w="31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Rechnung + PDF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6. Lernen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Korrekturfaktoren aktualisieren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Automatisch</w:t>
            </w:r>
          </w:p>
        </w:tc>
        <w:tc>
          <w:tcPr>
            <w:tcW w:type="dxa" w:w="31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Bessere Angebote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 Neuen Auftrag anlegen</w:t>
      </w:r>
    </w:p>
    <w:p>
      <w:pPr>
        <w:spacing w:after="60" w:before="40"/>
        <w:ind w:left="44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Auftrags-Tab öffnen → '+ Neuer Auftrag' klicken</w:t>
      </w:r>
    </w:p>
    <w:p>
      <w:pPr>
        <w:spacing w:after="60" w:before="40"/>
        <w:ind w:left="44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Auftragsname und optionale Beschreibung eingeben</w:t>
      </w:r>
    </w:p>
    <w:p>
      <w:pPr>
        <w:spacing w:after="60" w:before="40"/>
        <w:ind w:left="44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Kundendaten eingeben (Name, Adresse, E-Mail, Telefon)</w:t>
      </w:r>
    </w:p>
    <w:p>
      <w:pPr>
        <w:spacing w:after="60" w:before="40"/>
        <w:ind w:left="44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'.3mf Datei wählen' → Creality Print Export hochladen</w:t>
      </w:r>
    </w:p>
    <w:p>
      <w:pPr>
        <w:spacing w:after="60" w:before="40"/>
        <w:ind w:left="44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FilaStation liest automatisch: Platten, Druckzeit, Gewicht, Thumbnails</w:t>
      </w:r>
    </w:p>
    <w:p>
      <w:pPr>
        <w:spacing w:after="60" w:before="40"/>
        <w:ind w:left="44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'Auftrag anlegen' klicken → Platten werden automatisch angelegt</w:t>
      </w:r>
    </w:p>
    <w:p>
      <w:pPr>
        <w:pBdr>
          <w:left w:val="thick" w:color="2E75B6" w:sz="12"/>
        </w:pBdr>
        <w:spacing w:after="80" w:before="8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💡 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Creality Print Export: Datei → Exportieren → 'Exportieren aller geslicten Druckplatten...' — diese Datei enthält alle Platten mit vollständigen Slice-Daten. Auch wenn sie als .gcode gespeichert wird, erkennt FilaStation sie automatisch per Magic-Bytes.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 Plattendetail &amp; Kalkulation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Jede Platte in der Auftragskarte zeigt ein farbiges G-Badge: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500"/>
        <w:gridCol w:w="454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Badge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Bedeutung</w:t>
            </w:r>
          </w:p>
        </w:tc>
        <w:tc>
          <w:tcPr>
            <w:tcW w:type="dxa" w:w="4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Aktion erforderlich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🔴 Rot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Kein G-Code / keine Daten</w:t>
            </w:r>
          </w:p>
        </w:tc>
        <w:tc>
          <w:tcPr>
            <w:tcW w:type="dxa" w:w="4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G-Code nachträglich laden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🟡 Gelb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G-Code vorhanden, Spule fehlt</w:t>
            </w:r>
          </w:p>
        </w:tc>
        <w:tc>
          <w:tcPr>
            <w:tcW w:type="dxa" w:w="4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Spule zuweisen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🟢 Grün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G-Code + Spule vorhanden</w:t>
            </w:r>
          </w:p>
        </w:tc>
        <w:tc>
          <w:tcPr>
            <w:tcW w:type="dxa" w:w="4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Kalkulation möglich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2.4  Auftragspreis-Anzeige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0"/>
      </w:tblGrid>
      <w:tr>
        <w:trPr>
          <w:tblHeader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Farbe</w:t>
            </w:r>
          </w:p>
        </w:tc>
        <w:tc>
          <w:tcPr>
            <w:tcW w:type="dxa" w:w="6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Bedeutung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Grau 'kein Angebot'</w:t>
            </w:r>
          </w:p>
        </w:tc>
        <w:tc>
          <w:tcPr>
            <w:tcW w:type="dxa" w:w="6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Noch keine Platte kalkuliert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Orange '3.35 € (1/3)'</w:t>
            </w:r>
          </w:p>
        </w:tc>
        <w:tc>
          <w:tcPr>
            <w:tcW w:type="dxa" w:w="6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Teilweise kalkuliert — zeigt x/y Platten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Grün '41.59 €'</w:t>
            </w:r>
          </w:p>
        </w:tc>
        <w:tc>
          <w:tcPr>
            <w:tcW w:type="dxa" w:w="6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Alle Platten vollständig kalkuliert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2.5  Status-Verwaltung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374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Bedeutung</w:t>
            </w:r>
          </w:p>
        </w:tc>
        <w:tc>
          <w:tcPr>
            <w:tcW w:type="dxa" w:w="3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Sichtbarkeit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Angebot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Erstellt, noch nicht bestätigt</w:t>
            </w:r>
          </w:p>
        </w:tc>
        <w:tc>
          <w:tcPr>
            <w:tcW w:type="dxa" w:w="3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Warteschlange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Warteschlange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Auftrag wird gedruckt</w:t>
            </w:r>
          </w:p>
        </w:tc>
        <w:tc>
          <w:tcPr>
            <w:tcW w:type="dxa" w:w="3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Warteschlange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 Druck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Gerade am Drucker</w:t>
            </w:r>
          </w:p>
        </w:tc>
        <w:tc>
          <w:tcPr>
            <w:tcW w:type="dxa" w:w="3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Warteschlange (hervorgehoben)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Abgeschlossen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Alle Platten gedruckt</w:t>
            </w:r>
          </w:p>
        </w:tc>
        <w:tc>
          <w:tcPr>
            <w:tcW w:type="dxa" w:w="3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Archiv → Rechnung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Abgelehnt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Kunde wollte es nicht</w:t>
            </w:r>
          </w:p>
        </w:tc>
        <w:tc>
          <w:tcPr>
            <w:tcW w:type="dxa" w:w="3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Archiv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Zurueckgestellt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Vielleicht später</w:t>
            </w:r>
          </w:p>
        </w:tc>
        <w:tc>
          <w:tcPr>
            <w:tcW w:type="dxa" w:w="37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Archiv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2.6  Auftrag bearbeiten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✏️-Button in der Auftragskarte öffnet ein Bearbeiten-Modal mit:</w:t>
      </w:r>
    </w:p>
    <w:p>
      <w:pPr>
        <w:spacing w:after="60" w:before="40"/>
        <w:ind w:left="44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Auftragsname und Beschreibung</w:t>
      </w:r>
    </w:p>
    <w:p>
      <w:pPr>
        <w:spacing w:after="60" w:before="40"/>
        <w:ind w:left="44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Alle Kundendaten (Name, Straße, PLZ/Ort, E-Mail, Telefon)</w:t>
      </w:r>
    </w:p>
    <w:p>
      <w:pPr>
        <w:pBdr>
          <w:left w:val="thick" w:color="2E75B6" w:sz="12"/>
        </w:pBdr>
        <w:spacing w:after="80" w:before="8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💡 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Änderungen werden sofort im PDF-Export sichtbar.</w:t>
      </w:r>
    </w:p>
    <w:p>
      <w:pPr>
        <w:spacing w:after="6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 PDF-Export (Angebot &amp; Rechnung)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Der PDF-Button (📄 oder 🧾) erscheint in der Auftragskarte sobald mindestens eine Platte kalkuliert wurde. Er wechselt automatisch zwischen Angebot und Rechnung je nach Auftragsstatus.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800"/>
        <w:gridCol w:w="2200"/>
        <w:gridCol w:w="3140"/>
      </w:tblGrid>
      <w:tr>
        <w:trPr>
          <w:tblHeader/>
        </w:trP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Auftragsstatus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Button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PDF-Typ</w:t>
            </w:r>
          </w:p>
        </w:tc>
        <w:tc>
          <w:tcPr>
            <w:tcW w:type="dxa" w:w="31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Werte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Angebot / Warteschlange / In Druck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📄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ANGEBOT (blau)</w:t>
            </w:r>
          </w:p>
        </w:tc>
        <w:tc>
          <w:tcPr>
            <w:tcW w:type="dxa" w:w="31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Slicer-Schätzwerte, Auftrag-Nr.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Abgeschlossen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🧾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RECHNUNG (grün)</w:t>
            </w:r>
          </w:p>
        </w:tc>
        <w:tc>
          <w:tcPr>
            <w:tcW w:type="dxa" w:w="31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Tatsächliche Werte (★), Rechnungs-Nr.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 PDF-Inhalt</w:t>
      </w:r>
    </w:p>
    <w:p>
      <w:pPr>
        <w:spacing w:after="60" w:before="40"/>
        <w:ind w:left="44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Blauer Header mit Firmenname und Kontaktdaten</w:t>
      </w:r>
    </w:p>
    <w:p>
      <w:pPr>
        <w:spacing w:after="60" w:before="40"/>
        <w:ind w:left="44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Kundenadresse links, Datum und Nummer rechts</w:t>
      </w:r>
    </w:p>
    <w:p>
      <w:pPr>
        <w:spacing w:after="60" w:before="40"/>
        <w:ind w:left="44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Auftragsbezeichnung und Beschreibung</w:t>
      </w:r>
    </w:p>
    <w:p>
      <w:pPr>
        <w:spacing w:after="60" w:before="40"/>
        <w:ind w:left="44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Jede Druckplatte mit Zeit, Gewicht, Filamentdetails und Einzelpreis</w:t>
      </w:r>
    </w:p>
    <w:p>
      <w:pPr>
        <w:spacing w:after="60" w:before="40"/>
        <w:ind w:left="44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Grüne Gesamtpreis-Box</w:t>
      </w:r>
    </w:p>
    <w:p>
      <w:pPr>
        <w:spacing w:after="60" w:before="40"/>
        <w:ind w:left="44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Footer mit USt-ID, IBAN und Bankdaten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 Firmendaten konfigurieren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Einstellungen-Tab → '🏠 Firmendaten':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0"/>
      </w:tblGrid>
      <w:tr>
        <w:trPr>
          <w:tblHeader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Feld</w:t>
            </w:r>
          </w:p>
        </w:tc>
        <w:tc>
          <w:tcPr>
            <w:tcW w:type="dxa" w:w="6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Beispiel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Firmenname</w:t>
            </w:r>
          </w:p>
        </w:tc>
        <w:tc>
          <w:tcPr>
            <w:tcW w:type="dxa" w:w="6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Mein 3D-Druck Service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Straße + Hausnummer</w:t>
            </w:r>
          </w:p>
        </w:tc>
        <w:tc>
          <w:tcPr>
            <w:tcW w:type="dxa" w:w="6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Musterstraße 1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PLZ + Ort</w:t>
            </w:r>
          </w:p>
        </w:tc>
        <w:tc>
          <w:tcPr>
            <w:tcW w:type="dxa" w:w="6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12345 Musterstadt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E-Mail</w:t>
            </w:r>
          </w:p>
        </w:tc>
        <w:tc>
          <w:tcPr>
            <w:tcW w:type="dxa" w:w="6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info@beispiel.de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Website</w:t>
            </w:r>
          </w:p>
        </w:tc>
        <w:tc>
          <w:tcPr>
            <w:tcW w:type="dxa" w:w="6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www.beispiel.de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USt-ID</w:t>
            </w:r>
          </w:p>
        </w:tc>
        <w:tc>
          <w:tcPr>
            <w:tcW w:type="dxa" w:w="6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DE123456789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IBAN</w:t>
            </w:r>
          </w:p>
        </w:tc>
        <w:tc>
          <w:tcPr>
            <w:tcW w:type="dxa" w:w="6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DE12 3456 7890 1234 5678 90</w:t>
            </w:r>
          </w:p>
        </w:tc>
      </w:tr>
    </w:tbl>
    <w:p>
      <w:pPr>
        <w:spacing w:after="60" w:before="0"/>
      </w:pPr>
    </w:p>
    <w:p>
      <w:pPr>
        <w:pBdr>
          <w:left w:val="thick" w:color="2E75B6" w:sz="12"/>
        </w:pBdr>
        <w:spacing w:after="80" w:before="8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💡 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reportlab muss auf dem Pi 4 installiert sein: `pip install reportlab --break-system-packages`</w:t>
      </w:r>
    </w:p>
    <w:p>
      <w:pPr>
        <w:spacing w:after="6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 Korrekturfaktoren &amp; Lernfunktion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FilaStation lernt aus abgeschlossenen Drucken und verbessert automatisch die Kalkulationsgenauigkeit.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 Faktoren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00"/>
        <w:gridCol w:w="3540"/>
      </w:tblGrid>
      <w:tr>
        <w:trPr>
          <w:tblHeader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Faktor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Berechnung</w:t>
            </w:r>
          </w:p>
        </w:tc>
        <w:tc>
          <w:tcPr>
            <w:tcW w:type="dxa" w:w="3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Verwendung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Gewicht-Faktor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Tatsächlich g / Slicer g</w:t>
            </w:r>
          </w:p>
        </w:tc>
        <w:tc>
          <w:tcPr>
            <w:tcW w:type="dxa" w:w="3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Korrigiert Materialkosten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Zeit-Faktor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Tatsächlich h / Slicer h</w:t>
            </w:r>
          </w:p>
        </w:tc>
        <w:tc>
          <w:tcPr>
            <w:tcW w:type="dxa" w:w="3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Korrigiert zeitabhängige Kosten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Kosten-Faktor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Ist-Kosten € / Angebots-Kosten €</w:t>
            </w:r>
          </w:p>
        </w:tc>
        <w:tc>
          <w:tcPr>
            <w:tcW w:type="dxa" w:w="3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Gesamtkorrektur des Angebotspreises</w:t>
            </w:r>
          </w:p>
        </w:tc>
      </w:tr>
    </w:tbl>
    <w:p>
      <w:pPr>
        <w:spacing w:after="60" w:before="0"/>
      </w:pPr>
    </w:p>
    <w:p>
      <w:pPr>
        <w:pBdr>
          <w:left w:val="thick" w:color="2E75B6" w:sz="12"/>
        </w:pBdr>
        <w:spacing w:after="80" w:before="8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💡 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Faktoren werden erst ab 3 abgeschlossenen Platten mit eingetragenen Istwerten aktiviert.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 Lernkreis</w:t>
      </w:r>
    </w:p>
    <w:p>
      <w:pPr>
        <w:spacing w:after="60" w:before="40"/>
        <w:ind w:left="44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Platte öffnen → Status 'Abgeschlossen' wählen</w:t>
      </w:r>
    </w:p>
    <w:p>
      <w:pPr>
        <w:spacing w:after="60" w:before="40"/>
        <w:ind w:left="44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Tatsächliches Gewicht eintragen (Platte nach dem Druck wiegen)</w:t>
      </w:r>
    </w:p>
    <w:p>
      <w:pPr>
        <w:spacing w:after="60" w:before="40"/>
        <w:ind w:left="44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Tatsächliche Druckzeit eintragen</w:t>
      </w:r>
    </w:p>
    <w:p>
      <w:pPr>
        <w:spacing w:after="60" w:before="40"/>
        <w:ind w:left="44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'Status speichern' klicken</w:t>
      </w:r>
    </w:p>
    <w:p>
      <w:pPr>
        <w:spacing w:after="60" w:before="40"/>
        <w:ind w:left="44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FilaStation berechnet Faktoren automatisch neu</w:t>
      </w:r>
    </w:p>
    <w:p>
      <w:pPr>
        <w:spacing w:after="6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 Spulenverwaltung &amp; NFC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 Neue Spule anlegen</w:t>
      </w:r>
    </w:p>
    <w:p>
      <w:pPr>
        <w:spacing w:after="60" w:before="40"/>
        <w:ind w:left="44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'+ Neue Spule' klicken oder NFC-Tag auflegen (erscheint als 'Neue Spule erkannt')</w:t>
      </w:r>
    </w:p>
    <w:p>
      <w:pPr>
        <w:spacing w:after="60" w:before="40"/>
        <w:ind w:left="44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UID wird automatisch übernommen</w:t>
      </w:r>
    </w:p>
    <w:p>
      <w:pPr>
        <w:spacing w:after="60" w:before="40"/>
        <w:ind w:left="44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Material, Farbe, Hersteller, Preis/kg, Temperaturen eingeben</w:t>
      </w:r>
    </w:p>
    <w:p>
      <w:pPr>
        <w:spacing w:after="60" w:before="40"/>
        <w:ind w:left="44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Leer- und Vollgewicht für Füllstandsberechnung</w:t>
      </w:r>
    </w:p>
    <w:p>
      <w:pPr>
        <w:spacing w:after="60" w:before="40"/>
        <w:ind w:left="44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Lagerort und Bestellnummer optional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 NFC-Tag schreiben (Creality CFS-Format)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FilaStation schreibt Creality-kompatible verschlüsselte NFC-Tags die direkt vom K2 Plus CFS erkannt werden:</w:t>
      </w:r>
    </w:p>
    <w:p>
      <w:pPr>
        <w:spacing w:after="60" w:before="40"/>
        <w:ind w:left="44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Spule auswählen → NFC-Icon klicken</w:t>
      </w:r>
    </w:p>
    <w:p>
      <w:pPr>
        <w:spacing w:after="60" w:before="40"/>
        <w:ind w:left="44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Tag auf den PN532-Leser legen</w:t>
      </w:r>
    </w:p>
    <w:p>
      <w:pPr>
        <w:spacing w:after="60" w:before="40"/>
        <w:ind w:left="44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Der Tag wird mit Creality-verschlüsselten Daten beschrieben</w:t>
      </w:r>
    </w:p>
    <w:p>
      <w:pPr>
        <w:spacing w:after="60" w:before="40"/>
        <w:ind w:left="44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NFC-Indikator wechselt zu ✓ (grün)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 Waage</w:t>
      </w:r>
    </w:p>
    <w:p>
      <w:pPr>
        <w:spacing w:after="60" w:before="40"/>
        <w:ind w:left="44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Spule auflegen → Gewicht erscheint in der Status-Bar</w:t>
      </w:r>
    </w:p>
    <w:p>
      <w:pPr>
        <w:spacing w:after="60" w:before="40"/>
        <w:ind w:left="44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NFC-Tag des Herstellers wird automatisch gelesen</w:t>
      </w:r>
    </w:p>
    <w:p>
      <w:pPr>
        <w:spacing w:after="60" w:before="40"/>
        <w:ind w:left="44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Spule erscheint als 'Neue Spule erkannt' wenn noch nicht in der DB</w:t>
      </w:r>
    </w:p>
    <w:p>
      <w:pPr>
        <w:spacing w:after="60" w:before="40"/>
        <w:ind w:left="44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Gewicht wird beim Anlegen / Aktualisieren automatisch übernommen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5.4  Füllstand-Berechnung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Füllstand (%) = (Aktuelles Gewicht − Leergewicht) / (Vollgewicht − Leergewicht) × 100</w:t>
      </w:r>
    </w:p>
    <w:p>
      <w:pPr>
        <w:spacing w:after="60" w:before="40"/>
        <w:ind w:left="44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Rot hervorgehoben wenn Füllstand &lt; 20%</w:t>
      </w:r>
    </w:p>
    <w:p>
      <w:pPr>
        <w:spacing w:after="60" w:before="40"/>
        <w:ind w:left="44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Statistik-Karte 'Spulen unter 20%' im Spulen-Tab</w:t>
      </w:r>
    </w:p>
    <w:p>
      <w:pPr>
        <w:spacing w:after="6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 Master-Steuerung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Der Steuerung-Tab ermöglicht die Fernsteuerung der Waage (Pi 3) direkt über das Web-Interface. Befehle werden in einer Queue gespeichert und beim nächsten Polling-Zyklus (alle 2 Sekunden) von der Waage abgeholt.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840"/>
      </w:tblGrid>
      <w:tr>
        <w:trPr>
          <w:tblHeader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Schaltfläche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Funktion</w:t>
            </w:r>
          </w:p>
        </w:tc>
        <w:tc>
          <w:tcPr>
            <w:tcW w:type="dxa" w:w="2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Hinweis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⚖️ TARE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Waage auf Null stellen</w:t>
            </w:r>
          </w:p>
        </w:tc>
        <w:tc>
          <w:tcPr>
            <w:tcW w:type="dxa" w:w="2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Keine Rückfrage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🔧 KALIBRIERUNG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500g-Kalibrierungsroutine starten</w:t>
            </w:r>
          </w:p>
        </w:tc>
        <w:tc>
          <w:tcPr>
            <w:tcW w:type="dxa" w:w="2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Keine Rückfrage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🔄 NEUSTART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Pi 3 neu starten</w:t>
            </w:r>
          </w:p>
        </w:tc>
        <w:tc>
          <w:tcPr>
            <w:tcW w:type="dxa" w:w="2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Rückfrage erforderlich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⏻ SHUTDOWN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Pi 3 herunterfahren</w:t>
            </w:r>
          </w:p>
        </w:tc>
        <w:tc>
          <w:tcPr>
            <w:tcW w:type="dxa" w:w="2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Rückfrage + Countdown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 Shutdown-Workflow</w:t>
      </w:r>
    </w:p>
    <w:p>
      <w:pPr>
        <w:spacing w:after="60" w:before="40"/>
        <w:ind w:left="44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Rückfrage-Dialog erscheint ('Waage wirklich herunterfahren?')</w:t>
      </w:r>
    </w:p>
    <w:p>
      <w:pPr>
        <w:spacing w:after="60" w:before="40"/>
        <w:ind w:left="44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Nach Bestätigung: Roter Banner erscheint mit 15-Sekunden-Countdown</w:t>
      </w:r>
    </w:p>
    <w:p>
      <w:pPr>
        <w:spacing w:after="60" w:before="40"/>
        <w:ind w:left="44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OLED-Display der Waage zeigt 'SHUTDOWN / Bitte warten...'</w:t>
      </w:r>
    </w:p>
    <w:p>
      <w:pPr>
        <w:spacing w:after="60" w:before="40"/>
        <w:ind w:left="44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Nach ca. 5 Sekunden wechselt das OLED auf 'Jetzt ausstecken!' — dieser Text bleibt stehen</w:t>
      </w:r>
    </w:p>
    <w:p>
      <w:pPr>
        <w:spacing w:after="60" w:before="40"/>
        <w:ind w:left="44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Web-Banner wechselt nach 15 Sekunden auf grün: '✅ Jetzt sicher ausstecken!'</w:t>
      </w:r>
    </w:p>
    <w:p>
      <w:pPr>
        <w:pBdr>
          <w:left w:val="thick" w:color="2E75B6" w:sz="12"/>
        </w:pBdr>
        <w:spacing w:after="80" w:before="8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💡 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Erst wenn das OLED 'Jetzt ausstecken!' zeigt, darf der Stecker gezogen werden. Der Banner verschwindet automatisch bei einem Browser-Reload.</w:t>
      </w:r>
    </w:p>
    <w:p>
      <w:pPr>
        <w:spacing w:after="6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 Einstellungen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  Kostenrechner-Parameter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000"/>
        <w:gridCol w:w="2240"/>
      </w:tblGrid>
      <w:tr>
        <w:trPr>
          <w:tblHeader/>
        </w:trP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Beschreibung</w:t>
            </w:r>
          </w:p>
        </w:tc>
        <w:tc>
          <w:tcPr>
            <w:tcW w:type="dxa" w:w="2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Beispielwert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Strompreis (€/kWh)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Lokaler Stromtarif</w:t>
            </w:r>
          </w:p>
        </w:tc>
        <w:tc>
          <w:tcPr>
            <w:tcW w:type="dxa" w:w="2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0.35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Drucker-Leistung (W)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Durchschnittliche Leistungsaufnahme</w:t>
            </w:r>
          </w:p>
        </w:tc>
        <w:tc>
          <w:tcPr>
            <w:tcW w:type="dxa" w:w="2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Drucker-Kaufpreis (€)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Anschaffungskosten für Abschreibung</w:t>
            </w:r>
          </w:p>
        </w:tc>
        <w:tc>
          <w:tcPr>
            <w:tcW w:type="dxa" w:w="2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1200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Lebenszeit Drucker (h)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Erwartete Betriebsstunden gesamt</w:t>
            </w:r>
          </w:p>
        </w:tc>
        <w:tc>
          <w:tcPr>
            <w:tcW w:type="dxa" w:w="2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5000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Fehldruckrate (%)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Statistischer Puffer für Fehlschläge</w:t>
            </w:r>
          </w:p>
        </w:tc>
        <w:tc>
          <w:tcPr>
            <w:tcW w:type="dxa" w:w="2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Standard-Gewinnmarge (%)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Vorausgefüllte Marge bei neuen Aufträgen</w:t>
            </w:r>
          </w:p>
        </w:tc>
        <w:tc>
          <w:tcPr>
            <w:tcW w:type="dxa" w:w="2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Druckerstunden-Satz (€/h)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Kosten pro Druckstunde (Überwachung etc.)</w:t>
            </w:r>
          </w:p>
        </w:tc>
        <w:tc>
          <w:tcPr>
            <w:tcW w:type="dxa" w:w="2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0.50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Vor-/Nachbearbeitung (€/h)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Stundensatz für Vor- und Nacharbeit</w:t>
            </w:r>
          </w:p>
        </w:tc>
        <w:tc>
          <w:tcPr>
            <w:tcW w:type="dxa" w:w="2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15.00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  Netzwerk-Konfiguration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640"/>
      </w:tblGrid>
      <w:tr>
        <w:trPr>
          <w:tblHeader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Einstellung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3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Drucker-IP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192.168.1.102</w:t>
            </w:r>
          </w:p>
        </w:tc>
        <w:tc>
          <w:tcPr>
            <w:tcW w:type="dxa" w:w="3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IP des Creality K2 Plus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Moonraker API-Port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7125</w:t>
            </w:r>
          </w:p>
        </w:tc>
        <w:tc>
          <w:tcPr>
            <w:tcW w:type="dxa" w:w="3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Moonraker REST API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Fluidd Web-Port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4408</w:t>
            </w:r>
          </w:p>
        </w:tc>
        <w:tc>
          <w:tcPr>
            <w:tcW w:type="dxa" w:w="3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Fluidd Web-Interface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Waage-IP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192.168.1.101</w:t>
            </w:r>
          </w:p>
        </w:tc>
        <w:tc>
          <w:tcPr>
            <w:tcW w:type="dxa" w:w="3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IP des Pi 3 (Waage/NFC)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Server-URL (waage_config.json)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http://192.168.1.100:5000</w:t>
            </w:r>
          </w:p>
        </w:tc>
        <w:tc>
          <w:tcPr>
            <w:tcW w:type="dxa" w:w="3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IP des Pi 4 (in waage_config.json eintragen)</w:t>
            </w:r>
          </w:p>
        </w:tc>
      </w:tr>
    </w:tbl>
    <w:p>
      <w:pPr>
        <w:spacing w:after="6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 Hardware-Setup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8.1  Pi 4 — Server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0"/>
      </w:tblGrid>
      <w:tr>
        <w:trPr>
          <w:tblHeader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Komponente</w:t>
            </w:r>
          </w:p>
        </w:tc>
        <w:tc>
          <w:tcPr>
            <w:tcW w:type="dxa" w:w="6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Raspberry Pi 4</w:t>
            </w:r>
          </w:p>
        </w:tc>
        <w:tc>
          <w:tcPr>
            <w:tcW w:type="dxa" w:w="6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 GB RAM empfohlen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Betriebssystem</w:t>
            </w:r>
          </w:p>
        </w:tc>
        <w:tc>
          <w:tcPr>
            <w:tcW w:type="dxa" w:w="6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Raspberry Pi OS (64-bit)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Datenbank</w:t>
            </w:r>
          </w:p>
        </w:tc>
        <w:tc>
          <w:tcPr>
            <w:tcW w:type="dxa" w:w="6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SQLite: /home/&lt;user&gt;/filamentserver/filament.db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Service</w:t>
            </w:r>
          </w:p>
        </w:tc>
        <w:tc>
          <w:tcPr>
            <w:tcW w:type="dxa" w:w="6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systemd: filamentserver.service → server.py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Port</w:t>
            </w:r>
          </w:p>
        </w:tc>
        <w:tc>
          <w:tcPr>
            <w:tcW w:type="dxa" w:w="6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5000 (Flask)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Bibliotheken</w:t>
            </w:r>
          </w:p>
        </w:tc>
        <w:tc>
          <w:tcPr>
            <w:tcW w:type="dxa" w:w="6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Flask, reportlab, Pillow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8.2  Pi 3 — Waage &amp; NFC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0"/>
      </w:tblGrid>
      <w:tr>
        <w:trPr>
          <w:tblHeader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Komponente</w:t>
            </w:r>
          </w:p>
        </w:tc>
        <w:tc>
          <w:tcPr>
            <w:tcW w:type="dxa" w:w="6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Raspberry Pi 3</w:t>
            </w:r>
          </w:p>
        </w:tc>
        <w:tc>
          <w:tcPr>
            <w:tcW w:type="dxa" w:w="6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mit GPIO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HX711 Load Cell</w:t>
            </w:r>
          </w:p>
        </w:tc>
        <w:tc>
          <w:tcPr>
            <w:tcW w:type="dxa" w:w="6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GPIO23 (DATA), GPIO24 (CLK) — invertiert montiert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PN532 NFC HAT</w:t>
            </w:r>
          </w:p>
        </w:tc>
        <w:tc>
          <w:tcPr>
            <w:tcW w:type="dxa" w:w="6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Waveshare, UART /dev/ttyS0 (Jumper I0=L, I1=L)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OLED Display</w:t>
            </w:r>
          </w:p>
        </w:tc>
        <w:tc>
          <w:tcPr>
            <w:tcW w:type="dxa" w:w="6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SSD1306, I2C Bus 1 (GPIO2/3), luma.oled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Python-Umgebung</w:t>
            </w:r>
          </w:p>
        </w:tc>
        <w:tc>
          <w:tcPr>
            <w:tcW w:type="dxa" w:w="6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/home/&lt;user&gt;/pn532/ (Waveshare Library)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Service</w:t>
            </w:r>
          </w:p>
        </w:tc>
        <w:tc>
          <w:tcPr>
            <w:tcW w:type="dxa" w:w="6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systemd: waage.service → waage.py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Wichtig</w:t>
            </w:r>
          </w:p>
        </w:tc>
        <w:tc>
          <w:tcPr>
            <w:tcW w:type="dxa" w:w="6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dtoverlay=disable-bt NICHT verwenden (bricht ttyS0)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8.3  Bootzeit-Optimierungen (NEU v2.13)</w:t>
      </w:r>
    </w:p>
    <w:p>
      <w:pPr>
        <w:spacing w:after="10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Folgende systemd-Dienste können auf dem Pi 3 deaktiviert werden um die Bootzeit zu reduzieren: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4440"/>
      </w:tblGrid>
      <w:tr>
        <w:trPr>
          <w:tblHeader/>
        </w:trP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Deaktivierter Dienst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Einsparung</w:t>
            </w:r>
          </w:p>
        </w:tc>
        <w:tc>
          <w:tcPr>
            <w:tcW w:type="dxa" w:w="4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Begründung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oled-boot.service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~13 Sek</w:t>
            </w:r>
          </w:p>
        </w:tc>
        <w:tc>
          <w:tcPr>
            <w:tcW w:type="dxa" w:w="4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Alter OLED-Dienst — wird von waage.service ersetzt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cloud-init (4 Dienste)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~17 Sek</w:t>
            </w:r>
          </w:p>
        </w:tc>
        <w:tc>
          <w:tcPr>
            <w:tcW w:type="dxa" w:w="4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Cloud-VM-Dienste, auf Pi nicht benötigt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NetworkManager-wait-online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~6 Sek</w:t>
            </w:r>
          </w:p>
        </w:tc>
        <w:tc>
          <w:tcPr>
            <w:tcW w:type="dxa" w:w="4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Unnötiges Warten auf Netzwerk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lightdm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~3 Sek</w:t>
            </w:r>
          </w:p>
        </w:tc>
        <w:tc>
          <w:tcPr>
            <w:tcW w:type="dxa" w:w="4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Desktop-Oberfläche, headless nicht benötigt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ModemManager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~1 Sek</w:t>
            </w:r>
          </w:p>
        </w:tc>
        <w:tc>
          <w:tcPr>
            <w:tcW w:type="dxa" w:w="4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Mobilfunk-Modem-Dienst, nicht benötigt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cups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~1.4 Sek</w:t>
            </w:r>
          </w:p>
        </w:tc>
        <w:tc>
          <w:tcPr>
            <w:tcW w:type="dxa" w:w="4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Drucker-Dienst, nicht benötigt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accounts-daemon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~2 Sek</w:t>
            </w:r>
          </w:p>
        </w:tc>
        <w:tc>
          <w:tcPr>
            <w:tcW w:type="dxa" w:w="4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GUI-Benutzerverwaltung, nicht benötigt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bluetooth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variabel</w:t>
            </w:r>
          </w:p>
        </w:tc>
        <w:tc>
          <w:tcPr>
            <w:tcW w:type="dxa" w:w="4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Bluetooth nicht genutzt</w:t>
            </w:r>
          </w:p>
        </w:tc>
      </w:tr>
    </w:tbl>
    <w:p>
      <w:pPr>
        <w:spacing w:after="60" w:before="0"/>
      </w:pPr>
    </w:p>
    <w:p>
      <w:pPr>
        <w:pBdr>
          <w:left w:val="thick" w:color="2E75B6" w:sz="12"/>
        </w:pBdr>
        <w:spacing w:after="80" w:before="8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💡 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Gesamtersparnis: ca. 40+ Sekunden Bootzeit. Befehl: `sudo systemctl disable &lt;dienst&gt;`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8.4  OLED Boot-Anzeige (NEU v2.13)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40"/>
      </w:tblGrid>
      <w:tr>
        <w:trPr>
          <w:tblHeader/>
        </w:trP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Anzeige</w:t>
            </w:r>
          </w:p>
        </w:tc>
        <w:tc>
          <w:tcPr>
            <w:tcW w:type="dxa" w:w="6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Bedeutung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STARTE... / Waage init...</w:t>
            </w:r>
          </w:p>
        </w:tc>
        <w:tc>
          <w:tcPr>
            <w:tcW w:type="dxa" w:w="6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HX711 Load Cell wird initialisiert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STARTE... / NFC init...</w:t>
            </w:r>
          </w:p>
        </w:tc>
        <w:tc>
          <w:tcPr>
            <w:tcW w:type="dxa" w:w="6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PN532 NFC-Leser wird gesucht (max. 10 Versuche)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STARTE... / Server verbinden...</w:t>
            </w:r>
          </w:p>
        </w:tc>
        <w:tc>
          <w:tcPr>
            <w:tcW w:type="dxa" w:w="6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Verbindung zum Pi 4 Flask-Server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FILASTATION / BEREIT</w:t>
            </w:r>
          </w:p>
        </w:tc>
        <w:tc>
          <w:tcPr>
            <w:tcW w:type="dxa" w:w="6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System einsatzbereit, Hauptschleife aktiv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8.5  Installation (Kurzversion)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0"/>
      </w:tblGrid>
      <w:tr>
        <w:trPr>
          <w:tblHeader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Schritt</w:t>
            </w:r>
          </w:p>
        </w:tc>
        <w:tc>
          <w:tcPr>
            <w:tcW w:type="dxa" w:w="6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Befehl / Aktion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Pi 4 — Bibliotheken</w:t>
            </w:r>
          </w:p>
        </w:tc>
        <w:tc>
          <w:tcPr>
            <w:tcW w:type="dxa" w:w="6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pip install flask reportlab pillow --break-system-packages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Pi 4 — Server kopieren</w:t>
            </w:r>
          </w:p>
        </w:tc>
        <w:tc>
          <w:tcPr>
            <w:tcW w:type="dxa" w:w="6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WinSCP: server_v2_13.py → /home/&lt;user&gt;/filamentserver/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Pi 4 — Server aktivieren</w:t>
            </w:r>
          </w:p>
        </w:tc>
        <w:tc>
          <w:tcPr>
            <w:tcW w:type="dxa" w:w="6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cp ~/filamentserver/server_v2_13.py ~/filamentserver/server.py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Pi 3 — Waage kopieren</w:t>
            </w:r>
          </w:p>
        </w:tc>
        <w:tc>
          <w:tcPr>
            <w:tcW w:type="dxa" w:w="6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WinSCP: waage_v2_12.py → /home/&lt;user&gt;/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Pi 3 — Waage aktivieren</w:t>
            </w:r>
          </w:p>
        </w:tc>
        <w:tc>
          <w:tcPr>
            <w:tcW w:type="dxa" w:w="6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cp ~/waage_v2_12.py ~/waage.py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Pi 3 — Config anlegen</w:t>
            </w:r>
          </w:p>
        </w:tc>
        <w:tc>
          <w:tcPr>
            <w:tcW w:type="dxa" w:w="6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waage_config.example.json → waage_config.json kopieren &amp; anpassen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Beide — Neustart</w:t>
            </w:r>
          </w:p>
        </w:tc>
        <w:tc>
          <w:tcPr>
            <w:tcW w:type="dxa" w:w="6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sudo systemctl restart filamentserver   /   sudo systemctl restart waage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Browser</w:t>
            </w:r>
          </w:p>
        </w:tc>
        <w:tc>
          <w:tcPr>
            <w:tcW w:type="dxa" w:w="6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http://&lt;Pi4-IP&gt;:5000</w:t>
            </w:r>
          </w:p>
        </w:tc>
      </w:tr>
    </w:tbl>
    <w:p>
      <w:pPr>
        <w:spacing w:after="60" w:before="0"/>
      </w:pPr>
    </w:p>
    <w:p>
      <w:pPr>
        <w:pBdr>
          <w:left w:val="thick" w:color="2E75B6" w:sz="12"/>
        </w:pBdr>
        <w:spacing w:after="80" w:before="8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💡 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Vollständige Installationsanleitung: FilaStation-Setup-Guide.docx</w:t>
      </w:r>
    </w:p>
    <w:p>
      <w:pPr>
        <w:spacing w:after="6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 Datenbankschema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9.1  job_orders — Aufträge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640"/>
      </w:tblGrid>
      <w:tr>
        <w:trPr>
          <w:tblHeader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Spalte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4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INTEGER PK</w:t>
            </w:r>
          </w:p>
        </w:tc>
        <w:tc>
          <w:tcPr>
            <w:tcW w:type="dxa" w:w="4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Auftragsnummer (= Rechnungsnummer)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4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Auftragsbezeichnung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4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Angebot / Warteschlange / In Druck / Abgeschlossen / Abgelehnt / Zurueckgestellt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offer_price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REAL</w:t>
            </w:r>
          </w:p>
        </w:tc>
        <w:tc>
          <w:tcPr>
            <w:tcW w:type="dxa" w:w="4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Summe aller Plattenpreise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customer_*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4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Name, Straße, Stadt, E-Mail, Telefon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created_at / completed_at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4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Zeitstempel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9.2  job_plates — Druckplatten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600"/>
        <w:gridCol w:w="4240"/>
      </w:tblGrid>
      <w:tr>
        <w:trPr>
          <w:tblHeader/>
        </w:trP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Spalte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4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slicer_weight_g / slicer_time_h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REAL</w:t>
            </w:r>
          </w:p>
        </w:tc>
        <w:tc>
          <w:tcPr>
            <w:tcW w:type="dxa" w:w="4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Slicer-Schätzwerte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actual_weight_g / actual_time_h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REAL</w:t>
            </w:r>
          </w:p>
        </w:tc>
        <w:tc>
          <w:tcPr>
            <w:tcW w:type="dxa" w:w="4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Tatsächliche Istwerte nach Druck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filaments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TEXT JSON</w:t>
            </w:r>
          </w:p>
        </w:tc>
        <w:tc>
          <w:tcPr>
            <w:tcW w:type="dxa" w:w="4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[{uid, weight_g}] — Spulenzuordnung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offer_selling_price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REAL</w:t>
            </w:r>
          </w:p>
        </w:tc>
        <w:tc>
          <w:tcPr>
            <w:tcW w:type="dxa" w:w="4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Angebotspreis inkl. Marge (€)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thumbnail_path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4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Pfad zum Plattenvorschaubild</w:t>
            </w:r>
          </w:p>
        </w:tc>
      </w:tr>
    </w:tbl>
    <w:p>
      <w:pPr>
        <w:spacing w:after="6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  Bekannte Besonderheiten &amp; Hinweise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10.1  Creality Print Export-Formate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3400"/>
        <w:gridCol w:w="144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Export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Inhalt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Empfehlung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Alle geslicten Druckplatten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.3mf (ZIP)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Alle Platten + Zeit + Gewicht + Thumbnails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✅ Empfohlen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G-Code (Strg+G)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.gcode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Eine Platte, Zeit am Dateiende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Fallback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Generisches 3MF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.3mf (klein)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Nur Geometrie — KEINE Slice-Daten</w:t>
            </w:r>
          </w:p>
        </w:tc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❌ Nicht geeignet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10.2  Mehrfarben-Kalkulation</w:t>
      </w:r>
    </w:p>
    <w:p>
      <w:pPr>
        <w:spacing w:after="60" w:before="40"/>
        <w:ind w:left="44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Jede Farbe (CFS-Slot) wird als separate Spule mit eigenem Gewicht und Preis kalkuliert</w:t>
      </w:r>
    </w:p>
    <w:p>
      <w:pPr>
        <w:spacing w:after="60" w:before="40"/>
        <w:ind w:left="44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Gewichte kommen direkt aus dem .3mf (pro Filament)</w:t>
      </w:r>
    </w:p>
    <w:p>
      <w:pPr>
        <w:spacing w:after="60" w:before="40"/>
        <w:ind w:left="44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Tatsächliches Gewicht nach dem Druck = Gesamtgewicht der Platte auf der Waage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10.3  Fehldrucke</w:t>
      </w:r>
    </w:p>
    <w:p>
      <w:pPr>
        <w:spacing w:after="60" w:before="40"/>
        <w:ind w:left="44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Platte auf Status 'Fehlschlag' setzen</w:t>
      </w:r>
    </w:p>
    <w:p>
      <w:pPr>
        <w:spacing w:after="60" w:before="40"/>
        <w:ind w:left="44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Interne Notiz eingeben (erscheint nicht im Kunden-PDF)</w:t>
      </w:r>
    </w:p>
    <w:p>
      <w:pPr>
        <w:spacing w:after="60" w:before="40"/>
        <w:ind w:left="44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Fehlschlag-Platten fließen NICHT in die Korrekturfaktoren ein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10.4  Spulen verschwinden / Seite leer</w:t>
      </w:r>
    </w:p>
    <w:p>
      <w:pPr>
        <w:spacing w:after="60" w:before="40"/>
        <w:ind w:left="44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F12 → Konsole prüfen auf JavaScript-Fehler</w:t>
      </w:r>
    </w:p>
    <w:p>
      <w:pPr>
        <w:spacing w:after="60" w:before="40"/>
        <w:ind w:left="44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Ctrl+Shift+R (Hard-Reload) im Browser</w:t>
      </w:r>
    </w:p>
    <w:p>
      <w:pPr>
        <w:spacing w:after="60" w:before="40"/>
        <w:ind w:left="44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Ursache war init()-Fehler durch fehlende DB-Migration — in v2.12 behoben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10.5  NFC Init schlägt fehl beim Start</w:t>
      </w:r>
    </w:p>
    <w:p>
      <w:pPr>
        <w:spacing w:after="60" w:before="40"/>
        <w:ind w:left="44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Der Pi 3 wartet max. 10 Versuche × 0.5 Sek auf den PN532</w:t>
      </w:r>
    </w:p>
    <w:p>
      <w:pPr>
        <w:spacing w:after="60" w:before="40"/>
        <w:ind w:left="44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OLED zeigt 'NFC init...' während der Suche</w:t>
      </w:r>
    </w:p>
    <w:p>
      <w:pPr>
        <w:spacing w:after="60" w:before="40"/>
        <w:ind w:left="44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▸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Falls der PN532 nicht antwortet: UART-Jumper prüfen (I0=L, I1=L)</w:t>
      </w:r>
    </w:p>
    <w:p>
      <w:pPr>
        <w:pBdr>
          <w:left w:val="thick" w:color="2E75B6" w:sz="12"/>
        </w:pBdr>
        <w:spacing w:after="80" w:before="80"/>
        <w:ind w:left="36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💡  </w:t>
      </w: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dtoverlay=disable-bt NICHT in /boot/config.txt eintragen — das bricht /dev/ttyS0!</w:t>
      </w:r>
    </w:p>
    <w:p>
      <w:pPr>
        <w:spacing w:after="60" w:before="0"/>
      </w:pPr>
    </w:p>
    <w:p>
      <w:pPr>
        <w:spacing w:after="60" w:before="0"/>
      </w:pP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60"/>
              <w:left w:type="dxa" w:w="400"/>
              <w:bottom w:type="dxa" w:w="160"/>
              <w:right w:type="dxa" w:w="4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18"/>
                <w:szCs w:val="18"/>
              </w:rPr>
              <w:t xml:space="preserve">FilaStation ist ein Open-Source-Projekt von Andreas Heubach (HEA)   |   Veröffentlicht auf Printables.com &amp; GitHub   |   Inspiriert von FilaMan (Manuel Weiser, MIT License)   |   © HEA 2026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after="0" w:before="8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fldSimple w:instr="PAGE">
      <w:r/>
    </w:fldSimple>
    <w:r>
      <w:rPr>
        <w:rFonts w:ascii="Arial" w:cs="Arial" w:eastAsia="Arial" w:hAnsi="Arial"/>
        <w:color w:val="888888"/>
        <w:sz w:val="18"/>
        <w:szCs w:val="18"/>
      </w:rPr>
      <w:t xml:space="preserve">  |  FilaStation Open-Source  |  github.com  |  printables.com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80" w:before="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FilaStation v2.13  —  Dokumentation</w:t>
    </w:r>
    <w:r>
      <w:rPr>
        <w:rFonts w:ascii="Arial" w:cs="Arial" w:eastAsia="Arial" w:hAnsi="Arial"/>
        <w:color w:val="888888"/>
        <w:sz w:val="16"/>
        <w:szCs w:val="16"/>
      </w:rPr>
      <w:t xml:space="preserve">    Andreas Heubach (HEA)  •  © HEA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20" w:before="3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2026-04-02T08:22:48.704Z</dcterms:created>
  <dcterms:modified xsi:type="dcterms:W3CDTF">2026-04-02T08:22:48.705Z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