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52E" w:rsidRPr="004D252E" w:rsidRDefault="004D252E" w:rsidP="004D252E">
      <w:pPr>
        <w:pStyle w:val="Heading1"/>
        <w:rPr>
          <w:noProof/>
          <w:lang w:val="en-US"/>
        </w:rPr>
      </w:pPr>
      <w:r w:rsidRPr="004D252E">
        <w:rPr>
          <w:noProof/>
          <w:lang w:val="en-US"/>
        </w:rPr>
        <w:t>Measuring battery voltage on Arduino Uno board</w:t>
      </w:r>
      <w:bookmarkStart w:id="0" w:name="_GoBack"/>
      <w:bookmarkEnd w:id="0"/>
    </w:p>
    <w:p w:rsidR="004D252E" w:rsidRDefault="004D252E">
      <w:pPr>
        <w:rPr>
          <w:noProof/>
          <w:lang w:val="en-US"/>
        </w:rPr>
      </w:pPr>
      <w:r>
        <w:rPr>
          <w:noProof/>
          <w:lang w:val="en-US"/>
        </w:rPr>
        <w:t xml:space="preserve">This documentation is supplied with the Arduino SDK heart rate example. </w:t>
      </w:r>
    </w:p>
    <w:p w:rsidR="004D252E" w:rsidRDefault="004D252E">
      <w:pPr>
        <w:rPr>
          <w:noProof/>
          <w:lang w:val="en-US"/>
        </w:rPr>
      </w:pPr>
    </w:p>
    <w:p w:rsidR="00F84B10" w:rsidRPr="004D252E" w:rsidRDefault="004D252E" w:rsidP="00F84B10">
      <w:pPr>
        <w:rPr>
          <w:noProof/>
          <w:lang w:val="en-US"/>
        </w:rPr>
      </w:pPr>
      <w:r>
        <w:rPr>
          <w:noProof/>
          <w:lang w:val="en-US"/>
        </w:rPr>
        <w:t xml:space="preserve">The method of measuring the battery voltage on an arduino board is to connect a voltage divider like shown in </w:t>
      </w:r>
      <w:r>
        <w:rPr>
          <w:noProof/>
          <w:lang w:val="en-US"/>
        </w:rPr>
        <w:fldChar w:fldCharType="begin"/>
      </w:r>
      <w:r>
        <w:rPr>
          <w:noProof/>
          <w:lang w:val="en-US"/>
        </w:rPr>
        <w:instrText xml:space="preserve"> REF _Ref359847432 \h </w:instrText>
      </w:r>
      <w:r>
        <w:rPr>
          <w:noProof/>
          <w:lang w:val="en-US"/>
        </w:rPr>
      </w:r>
      <w:r>
        <w:rPr>
          <w:noProof/>
          <w:lang w:val="en-US"/>
        </w:rPr>
        <w:fldChar w:fldCharType="separate"/>
      </w:r>
      <w:r w:rsidRPr="004D252E">
        <w:rPr>
          <w:lang w:val="en-US"/>
        </w:rPr>
        <w:t xml:space="preserve">Figure </w:t>
      </w:r>
      <w:r w:rsidRPr="004D252E">
        <w:rPr>
          <w:noProof/>
          <w:lang w:val="en-US"/>
        </w:rPr>
        <w:t>1</w:t>
      </w:r>
      <w:r>
        <w:rPr>
          <w:noProof/>
          <w:lang w:val="en-US"/>
        </w:rPr>
        <w:fldChar w:fldCharType="end"/>
      </w:r>
      <w:r>
        <w:rPr>
          <w:noProof/>
          <w:lang w:val="en-US"/>
        </w:rPr>
        <w:t xml:space="preserve">. The ADC reference voltage in the example is set to 1.1V so the voltage range exposed to analog input pin 0 (A0) should be 0-1.1V. </w:t>
      </w:r>
    </w:p>
    <w:p w:rsidR="004D252E" w:rsidRPr="004D252E" w:rsidRDefault="004D252E">
      <w:pPr>
        <w:rPr>
          <w:noProof/>
          <w:lang w:val="en-US"/>
        </w:rPr>
      </w:pPr>
    </w:p>
    <w:p w:rsidR="004D252E" w:rsidRPr="004D252E" w:rsidRDefault="004D252E">
      <w:pPr>
        <w:rPr>
          <w:noProof/>
          <w:lang w:val="en-US"/>
        </w:rPr>
      </w:pPr>
    </w:p>
    <w:p w:rsidR="004D252E" w:rsidRDefault="004D252E" w:rsidP="004D252E">
      <w:pPr>
        <w:keepNext/>
      </w:pPr>
      <w:r>
        <w:rPr>
          <w:noProof/>
        </w:rPr>
        <w:drawing>
          <wp:inline distT="0" distB="0" distL="0" distR="0" wp14:anchorId="35995CDA" wp14:editId="578BEA71">
            <wp:extent cx="5486400" cy="3429000"/>
            <wp:effectExtent l="0" t="0" r="0" b="0"/>
            <wp:docPr id="1" name="Picture 1" descr="http://2.bp.blogspot.com/-zJIFX6ICdaE/TYZTQpVvPUI/AAAAAAAAAHI/29xbu5G-I94/s1600/vo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zJIFX6ICdaE/TYZTQpVvPUI/AAAAAAAAAHI/29xbu5G-I94/s1600/volt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429000"/>
                    </a:xfrm>
                    <a:prstGeom prst="rect">
                      <a:avLst/>
                    </a:prstGeom>
                    <a:noFill/>
                    <a:ln>
                      <a:noFill/>
                    </a:ln>
                  </pic:spPr>
                </pic:pic>
              </a:graphicData>
            </a:graphic>
          </wp:inline>
        </w:drawing>
      </w:r>
    </w:p>
    <w:p w:rsidR="008D6954" w:rsidRDefault="004D252E" w:rsidP="004D252E">
      <w:pPr>
        <w:pStyle w:val="Caption"/>
        <w:rPr>
          <w:lang w:val="en-US"/>
        </w:rPr>
      </w:pPr>
      <w:bookmarkStart w:id="1" w:name="_Ref359847432"/>
      <w:proofErr w:type="gramStart"/>
      <w:r w:rsidRPr="004D252E">
        <w:rPr>
          <w:lang w:val="en-US"/>
        </w:rPr>
        <w:t xml:space="preserve">Figure </w:t>
      </w:r>
      <w:r>
        <w:fldChar w:fldCharType="begin"/>
      </w:r>
      <w:r w:rsidRPr="004D252E">
        <w:rPr>
          <w:lang w:val="en-US"/>
        </w:rPr>
        <w:instrText xml:space="preserve"> SEQ Figure \* ARABIC </w:instrText>
      </w:r>
      <w:r>
        <w:fldChar w:fldCharType="separate"/>
      </w:r>
      <w:r w:rsidRPr="004D252E">
        <w:rPr>
          <w:noProof/>
          <w:lang w:val="en-US"/>
        </w:rPr>
        <w:t>1</w:t>
      </w:r>
      <w:r>
        <w:fldChar w:fldCharType="end"/>
      </w:r>
      <w:bookmarkEnd w:id="1"/>
      <w:r w:rsidRPr="004D252E">
        <w:rPr>
          <w:lang w:val="en-US"/>
        </w:rPr>
        <w:t>.</w:t>
      </w:r>
      <w:proofErr w:type="gramEnd"/>
      <w:r w:rsidRPr="004D252E">
        <w:rPr>
          <w:lang w:val="en-US"/>
        </w:rPr>
        <w:t xml:space="preserve"> Setup of voltage divider for the </w:t>
      </w:r>
      <w:proofErr w:type="spellStart"/>
      <w:r w:rsidRPr="004D252E">
        <w:rPr>
          <w:lang w:val="en-US"/>
        </w:rPr>
        <w:t>Arduino</w:t>
      </w:r>
      <w:proofErr w:type="spellEnd"/>
      <w:r w:rsidRPr="004D252E">
        <w:rPr>
          <w:lang w:val="en-US"/>
        </w:rPr>
        <w:t xml:space="preserve"> Uno</w:t>
      </w:r>
    </w:p>
    <w:p w:rsidR="00F84B10" w:rsidRDefault="00F84B10" w:rsidP="00F84B10">
      <w:pPr>
        <w:rPr>
          <w:noProof/>
          <w:lang w:val="en-US"/>
        </w:rPr>
      </w:pPr>
      <w:r>
        <w:rPr>
          <w:noProof/>
          <w:lang w:val="en-US"/>
        </w:rPr>
        <w:t xml:space="preserve">The battery shield used provides 9 volts so the voltage divider is calibrated in a way that A0 voltage is 1.1V when battery voltage is 9V. For the ADC, it is recommended to set impedance seen by the A0 to be maximum 10k in order to obtain accurate </w:t>
      </w:r>
      <w:r w:rsidR="00FF7B2E">
        <w:rPr>
          <w:noProof/>
          <w:lang w:val="en-US"/>
        </w:rPr>
        <w:t xml:space="preserve">enough </w:t>
      </w:r>
      <w:r>
        <w:rPr>
          <w:noProof/>
          <w:lang w:val="en-US"/>
        </w:rPr>
        <w:t>ADC reading. However, it is beneficial to have the current through the voltage divider as small as possible in order to not waste excessive battery energy. To meet these requirements the voltage divider can be set up with the following values</w:t>
      </w:r>
      <w:r w:rsidR="00603B79">
        <w:rPr>
          <w:noProof/>
          <w:lang w:val="en-US"/>
        </w:rPr>
        <w:t xml:space="preserve"> for 9V supply voltage</w:t>
      </w:r>
      <w:r>
        <w:rPr>
          <w:noProof/>
          <w:lang w:val="en-US"/>
        </w:rPr>
        <w:t>:</w:t>
      </w:r>
    </w:p>
    <w:p w:rsidR="00F84B10" w:rsidRPr="004D252E" w:rsidRDefault="00F84B10" w:rsidP="00F84B10">
      <w:pPr>
        <w:rPr>
          <w:noProof/>
          <w:lang w:val="en-US"/>
        </w:rPr>
      </w:pPr>
      <w:r>
        <w:rPr>
          <w:noProof/>
          <w:lang w:val="en-US"/>
        </w:rPr>
        <w:t>R1: 71.8kΩ</w:t>
      </w:r>
    </w:p>
    <w:p w:rsidR="00F84B10" w:rsidRDefault="00F84B10" w:rsidP="00F84B10">
      <w:pPr>
        <w:rPr>
          <w:noProof/>
          <w:lang w:val="en-US"/>
        </w:rPr>
      </w:pPr>
      <w:r>
        <w:rPr>
          <w:lang w:val="en-US"/>
        </w:rPr>
        <w:t xml:space="preserve">R2: </w:t>
      </w:r>
      <w:r>
        <w:rPr>
          <w:noProof/>
          <w:lang w:val="en-US"/>
        </w:rPr>
        <w:t>10kΩ</w:t>
      </w:r>
    </w:p>
    <w:p w:rsidR="00F84B10" w:rsidRDefault="00F84B10" w:rsidP="00F84B10">
      <w:pPr>
        <w:rPr>
          <w:noProof/>
          <w:lang w:val="en-US"/>
        </w:rPr>
      </w:pPr>
    </w:p>
    <w:p w:rsidR="00F84B10" w:rsidRDefault="00FF7B2E" w:rsidP="00F84B10">
      <w:pPr>
        <w:rPr>
          <w:noProof/>
          <w:lang w:val="en-US"/>
        </w:rPr>
      </w:pPr>
      <w:r>
        <w:rPr>
          <w:noProof/>
          <w:lang w:val="en-US"/>
        </w:rPr>
        <w:t xml:space="preserve">This will draw </w:t>
      </w:r>
      <w:r w:rsidR="00EA136D">
        <w:rPr>
          <w:noProof/>
          <w:lang w:val="en-US"/>
        </w:rPr>
        <w:t xml:space="preserve">current of </w:t>
      </w:r>
      <w:r>
        <w:rPr>
          <w:noProof/>
          <w:lang w:val="en-US"/>
        </w:rPr>
        <w:t>9/8</w:t>
      </w:r>
      <w:r w:rsidR="00F84B10">
        <w:rPr>
          <w:noProof/>
          <w:lang w:val="en-US"/>
        </w:rPr>
        <w:t>1.8k=</w:t>
      </w:r>
      <w:r>
        <w:rPr>
          <w:noProof/>
          <w:lang w:val="en-US"/>
        </w:rPr>
        <w:t>110</w:t>
      </w:r>
      <w:r w:rsidR="00F84B10">
        <w:rPr>
          <w:noProof/>
          <w:lang w:val="en-US"/>
        </w:rPr>
        <w:t xml:space="preserve">uA. If this current is to large, one </w:t>
      </w:r>
      <w:r w:rsidR="0046742C">
        <w:rPr>
          <w:noProof/>
          <w:lang w:val="en-US"/>
        </w:rPr>
        <w:t>can provide switch to turn on current through the voltage divider momentarily before ADC sampling.</w:t>
      </w:r>
    </w:p>
    <w:p w:rsidR="0046742C" w:rsidRDefault="0046742C" w:rsidP="00F84B10">
      <w:pPr>
        <w:rPr>
          <w:noProof/>
          <w:lang w:val="en-US"/>
        </w:rPr>
      </w:pPr>
    </w:p>
    <w:p w:rsidR="0046742C" w:rsidRPr="00F84B10" w:rsidRDefault="0046742C" w:rsidP="00F84B10">
      <w:pPr>
        <w:rPr>
          <w:lang w:val="en-US"/>
        </w:rPr>
      </w:pPr>
      <w:r>
        <w:rPr>
          <w:noProof/>
          <w:lang w:val="en-US"/>
        </w:rPr>
        <w:t>A battery shield compatible with the Arduino Uno board is available at battery-shield.com.</w:t>
      </w:r>
    </w:p>
    <w:sectPr w:rsidR="0046742C" w:rsidRPr="00F84B1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52E"/>
    <w:rsid w:val="0046742C"/>
    <w:rsid w:val="004D252E"/>
    <w:rsid w:val="00603B79"/>
    <w:rsid w:val="008D6954"/>
    <w:rsid w:val="00A17020"/>
    <w:rsid w:val="00B339AD"/>
    <w:rsid w:val="00CF04D3"/>
    <w:rsid w:val="00EA136D"/>
    <w:rsid w:val="00F84B10"/>
    <w:rsid w:val="00FA370D"/>
    <w:rsid w:val="00FF7B2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4D252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D252E"/>
    <w:rPr>
      <w:rFonts w:ascii="Tahoma" w:hAnsi="Tahoma" w:cs="Tahoma"/>
      <w:sz w:val="16"/>
      <w:szCs w:val="16"/>
    </w:rPr>
  </w:style>
  <w:style w:type="character" w:customStyle="1" w:styleId="BalloonTextChar">
    <w:name w:val="Balloon Text Char"/>
    <w:basedOn w:val="DefaultParagraphFont"/>
    <w:link w:val="BalloonText"/>
    <w:rsid w:val="004D252E"/>
    <w:rPr>
      <w:rFonts w:ascii="Tahoma" w:hAnsi="Tahoma" w:cs="Tahoma"/>
      <w:sz w:val="16"/>
      <w:szCs w:val="16"/>
    </w:rPr>
  </w:style>
  <w:style w:type="character" w:customStyle="1" w:styleId="Heading1Char">
    <w:name w:val="Heading 1 Char"/>
    <w:basedOn w:val="DefaultParagraphFont"/>
    <w:link w:val="Heading1"/>
    <w:rsid w:val="004D252E"/>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nhideWhenUsed/>
    <w:qFormat/>
    <w:rsid w:val="004D252E"/>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4D252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D252E"/>
    <w:rPr>
      <w:rFonts w:ascii="Tahoma" w:hAnsi="Tahoma" w:cs="Tahoma"/>
      <w:sz w:val="16"/>
      <w:szCs w:val="16"/>
    </w:rPr>
  </w:style>
  <w:style w:type="character" w:customStyle="1" w:styleId="BalloonTextChar">
    <w:name w:val="Balloon Text Char"/>
    <w:basedOn w:val="DefaultParagraphFont"/>
    <w:link w:val="BalloonText"/>
    <w:rsid w:val="004D252E"/>
    <w:rPr>
      <w:rFonts w:ascii="Tahoma" w:hAnsi="Tahoma" w:cs="Tahoma"/>
      <w:sz w:val="16"/>
      <w:szCs w:val="16"/>
    </w:rPr>
  </w:style>
  <w:style w:type="character" w:customStyle="1" w:styleId="Heading1Char">
    <w:name w:val="Heading 1 Char"/>
    <w:basedOn w:val="DefaultParagraphFont"/>
    <w:link w:val="Heading1"/>
    <w:rsid w:val="004D252E"/>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nhideWhenUsed/>
    <w:qFormat/>
    <w:rsid w:val="004D252E"/>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Nordic Semiconductor ASA</Company>
  <LinksUpToDate>false</LinksUpToDate>
  <CharactersWithSpaces>1287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Sverrison, Stefan</dc:creator>
  <cp:lastModifiedBy>Sverrison, Stefan</cp:lastModifiedBy>
  <cp:revision>2</cp:revision>
  <dcterms:created xsi:type="dcterms:W3CDTF">2013-06-24T13:01:00Z</dcterms:created>
  <dcterms:modified xsi:type="dcterms:W3CDTF">2013-06-24T13:01:00Z</dcterms:modified>
</cp:coreProperties>
</file>