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01" w:rsidRDefault="00737239" w:rsidP="00737239">
      <w:pPr>
        <w:jc w:val="center"/>
        <w:rPr>
          <w:b/>
          <w:sz w:val="32"/>
          <w:szCs w:val="32"/>
          <w:lang w:val="sv-SE"/>
        </w:rPr>
      </w:pPr>
      <w:r w:rsidRPr="00737239">
        <w:rPr>
          <w:b/>
          <w:sz w:val="32"/>
          <w:szCs w:val="32"/>
          <w:lang w:val="sv-SE"/>
        </w:rPr>
        <w:t>API Dokumentation</w:t>
      </w:r>
    </w:p>
    <w:p w:rsidR="00737239" w:rsidRDefault="00737239" w:rsidP="00737239">
      <w:pPr>
        <w:jc w:val="center"/>
        <w:rPr>
          <w:b/>
          <w:sz w:val="32"/>
          <w:szCs w:val="32"/>
          <w:lang w:val="sv-SE"/>
        </w:rPr>
      </w:pPr>
    </w:p>
    <w:p w:rsidR="00737239" w:rsidRPr="00737239" w:rsidRDefault="00737239" w:rsidP="00737239">
      <w:pPr>
        <w:rPr>
          <w:b/>
          <w:sz w:val="28"/>
          <w:szCs w:val="28"/>
          <w:lang w:val="sv-SE"/>
        </w:rPr>
      </w:pPr>
      <w:r w:rsidRPr="00737239">
        <w:rPr>
          <w:b/>
          <w:sz w:val="28"/>
          <w:szCs w:val="28"/>
          <w:lang w:val="sv-SE"/>
        </w:rPr>
        <w:t>Ändpunkter, metoder, parametrar och returvärden är tydligt angivna.</w:t>
      </w:r>
    </w:p>
    <w:p w:rsidR="00737239" w:rsidRDefault="00737239" w:rsidP="00737239">
      <w:pPr>
        <w:rPr>
          <w:lang w:val="sv-SE"/>
        </w:rPr>
      </w:pPr>
      <w:bookmarkStart w:id="0" w:name="_GoBack"/>
      <w:bookmarkEnd w:id="0"/>
    </w:p>
    <w:p w:rsidR="00737239" w:rsidRDefault="00737239" w:rsidP="00737239">
      <w:pPr>
        <w:rPr>
          <w:b/>
          <w:sz w:val="28"/>
          <w:szCs w:val="28"/>
          <w:lang w:val="sv-SE"/>
        </w:rPr>
      </w:pPr>
      <w:r w:rsidRPr="00737239">
        <w:rPr>
          <w:b/>
          <w:sz w:val="28"/>
          <w:szCs w:val="28"/>
          <w:lang w:val="sv-SE"/>
        </w:rPr>
        <w:t>Kodexempel</w:t>
      </w:r>
      <w:r>
        <w:rPr>
          <w:b/>
          <w:sz w:val="28"/>
          <w:szCs w:val="28"/>
          <w:lang w:val="sv-SE"/>
        </w:rPr>
        <w:t>:</w:t>
      </w:r>
    </w:p>
    <w:p w:rsidR="00737239" w:rsidRPr="00737239" w:rsidRDefault="00737239" w:rsidP="00737239">
      <w:pPr>
        <w:rPr>
          <w:lang w:val="sv-SE"/>
        </w:rPr>
      </w:pPr>
    </w:p>
    <w:sectPr w:rsidR="00737239" w:rsidRPr="007372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39"/>
    <w:rsid w:val="00737239"/>
    <w:rsid w:val="007F6460"/>
    <w:rsid w:val="00D6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D0049-02CD-4D18-8E44-D3C6E4F6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Andersson</dc:creator>
  <cp:keywords/>
  <dc:description/>
  <cp:lastModifiedBy>Andreas Andersson</cp:lastModifiedBy>
  <cp:revision>1</cp:revision>
  <dcterms:created xsi:type="dcterms:W3CDTF">2015-10-15T21:31:00Z</dcterms:created>
  <dcterms:modified xsi:type="dcterms:W3CDTF">2015-10-15T21:34:00Z</dcterms:modified>
</cp:coreProperties>
</file>