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042F0E1" w14:textId="77777777" w:rsidR="00E468E8" w:rsidRDefault="00000000">
      <w:pPr>
        <w:spacing w:after="80"/>
        <w:jc w:val="center"/>
      </w:pPr>
      <w:proofErr w:type="spellStart"/>
      <w:r>
        <w:rPr>
          <w:rFonts w:ascii="Arial" w:eastAsia="Arial" w:hAnsi="Arial" w:cs="Arial"/>
          <w:b/>
          <w:bCs/>
          <w:color w:val="1A1A2E"/>
          <w:sz w:val="32"/>
          <w:szCs w:val="32"/>
        </w:rPr>
        <w:t>Dokumentasi</w:t>
      </w:r>
      <w:proofErr w:type="spellEnd"/>
      <w:r>
        <w:rPr>
          <w:rFonts w:ascii="Arial" w:eastAsia="Arial" w:hAnsi="Arial" w:cs="Arial"/>
          <w:b/>
          <w:bCs/>
          <w:color w:val="1A1A2E"/>
          <w:sz w:val="32"/>
          <w:szCs w:val="32"/>
        </w:rPr>
        <w:t xml:space="preserve"> Teknis</w:t>
      </w:r>
    </w:p>
    <w:p w14:paraId="131FB571" w14:textId="77777777" w:rsidR="00E468E8" w:rsidRDefault="00000000">
      <w:pPr>
        <w:spacing w:after="40"/>
        <w:jc w:val="center"/>
      </w:pPr>
      <w:r>
        <w:rPr>
          <w:rFonts w:ascii="Arial" w:eastAsia="Arial" w:hAnsi="Arial" w:cs="Arial"/>
          <w:color w:val="444444"/>
        </w:rPr>
        <w:t xml:space="preserve">DAG Apache Airflow — ETL Pipeline </w:t>
      </w:r>
      <w:proofErr w:type="spellStart"/>
      <w:r>
        <w:rPr>
          <w:rFonts w:ascii="Arial" w:eastAsia="Arial" w:hAnsi="Arial" w:cs="Arial"/>
          <w:color w:val="444444"/>
        </w:rPr>
        <w:t>Sederhana</w:t>
      </w:r>
      <w:proofErr w:type="spellEnd"/>
    </w:p>
    <w:p w14:paraId="42807163" w14:textId="77777777" w:rsidR="00E468E8" w:rsidRDefault="00000000">
      <w:pPr>
        <w:spacing w:after="160"/>
        <w:jc w:val="center"/>
        <w:rPr>
          <w:rFonts w:ascii="Arial" w:eastAsia="Arial" w:hAnsi="Arial" w:cs="Arial"/>
          <w:color w:val="444444"/>
        </w:rPr>
      </w:pPr>
      <w:r>
        <w:rPr>
          <w:rFonts w:ascii="Arial" w:eastAsia="Arial" w:hAnsi="Arial" w:cs="Arial"/>
          <w:color w:val="444444"/>
        </w:rPr>
        <w:t>Sample Superstore</w:t>
      </w:r>
    </w:p>
    <w:p w14:paraId="2FB13CFB" w14:textId="77777777" w:rsidR="00D062C9" w:rsidRDefault="00D062C9" w:rsidP="00D062C9">
      <w:pPr>
        <w:spacing w:after="160"/>
      </w:pPr>
    </w:p>
    <w:tbl>
      <w:tblPr>
        <w:tblW w:w="9295" w:type="dxa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99"/>
        <w:gridCol w:w="6496"/>
      </w:tblGrid>
      <w:tr w:rsidR="00E468E8" w14:paraId="7D778657" w14:textId="77777777" w:rsidTr="0078493A">
        <w:tc>
          <w:tcPr>
            <w:tcW w:w="279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14F4789" w14:textId="20E2EB1B" w:rsidR="00E468E8" w:rsidRDefault="00D062C9">
            <w:pPr>
              <w:spacing w:after="40"/>
            </w:pPr>
            <w:r>
              <w:rPr>
                <w:rFonts w:ascii="Arial" w:eastAsia="Arial" w:hAnsi="Arial" w:cs="Arial"/>
                <w:b/>
                <w:bCs/>
                <w:color w:val="0F3460"/>
                <w:sz w:val="18"/>
                <w:szCs w:val="18"/>
              </w:rPr>
              <w:t>Nama / NIM</w:t>
            </w:r>
            <w:r w:rsidR="00FF500B">
              <w:rPr>
                <w:rFonts w:ascii="Arial" w:eastAsia="Arial" w:hAnsi="Arial" w:cs="Arial"/>
                <w:b/>
                <w:bCs/>
                <w:color w:val="0F3460"/>
                <w:sz w:val="18"/>
                <w:szCs w:val="18"/>
              </w:rPr>
              <w:t xml:space="preserve"> :</w:t>
            </w:r>
          </w:p>
        </w:tc>
        <w:tc>
          <w:tcPr>
            <w:tcW w:w="649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9780C2B" w14:textId="19E2935A" w:rsidR="00E468E8" w:rsidRDefault="00FF500B">
            <w:pPr>
              <w:spacing w:after="40"/>
            </w:pPr>
            <w:r>
              <w:rPr>
                <w:rFonts w:ascii="Arial" w:eastAsia="Arial" w:hAnsi="Arial" w:cs="Arial"/>
                <w:color w:val="333333"/>
                <w:sz w:val="18"/>
                <w:szCs w:val="18"/>
              </w:rPr>
              <w:t xml:space="preserve">Andreas Anditya </w:t>
            </w:r>
            <w:proofErr w:type="spellStart"/>
            <w:r>
              <w:rPr>
                <w:rFonts w:ascii="Arial" w:eastAsia="Arial" w:hAnsi="Arial" w:cs="Arial"/>
                <w:color w:val="333333"/>
                <w:sz w:val="18"/>
                <w:szCs w:val="18"/>
              </w:rPr>
              <w:t>Purnama</w:t>
            </w:r>
            <w:proofErr w:type="spellEnd"/>
            <w:r>
              <w:rPr>
                <w:rFonts w:ascii="Arial" w:eastAsia="Arial" w:hAnsi="Arial" w:cs="Arial"/>
                <w:color w:val="333333"/>
                <w:sz w:val="18"/>
                <w:szCs w:val="18"/>
              </w:rPr>
              <w:t xml:space="preserve"> / 572392  </w:t>
            </w:r>
          </w:p>
        </w:tc>
      </w:tr>
      <w:tr w:rsidR="0078493A" w14:paraId="795A4CE6" w14:textId="77777777" w:rsidTr="0078493A">
        <w:tc>
          <w:tcPr>
            <w:tcW w:w="279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00FFEC3" w14:textId="1AD149DF" w:rsidR="0078493A" w:rsidRPr="0078493A" w:rsidRDefault="0078493A" w:rsidP="0057742D">
            <w:pPr>
              <w:spacing w:after="40"/>
              <w:rPr>
                <w:rFonts w:ascii="Arial" w:eastAsia="Arial" w:hAnsi="Arial" w:cs="Arial"/>
                <w:b/>
                <w:bCs/>
                <w:color w:val="0F346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color w:val="0F3460"/>
                <w:sz w:val="18"/>
                <w:szCs w:val="18"/>
              </w:rPr>
              <w:t xml:space="preserve">Repository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0F3460"/>
                <w:sz w:val="18"/>
                <w:szCs w:val="18"/>
              </w:rPr>
              <w:t>Github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0F3460"/>
                <w:sz w:val="18"/>
                <w:szCs w:val="18"/>
              </w:rPr>
              <w:t xml:space="preserve"> :</w:t>
            </w:r>
          </w:p>
        </w:tc>
        <w:tc>
          <w:tcPr>
            <w:tcW w:w="649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0AD747A" w14:textId="16B17D49" w:rsidR="0078493A" w:rsidRPr="0078493A" w:rsidRDefault="0078493A" w:rsidP="0057742D">
            <w:pPr>
              <w:spacing w:after="40"/>
              <w:rPr>
                <w:rFonts w:ascii="Arial" w:eastAsia="Arial" w:hAnsi="Arial" w:cs="Arial"/>
                <w:color w:val="333333"/>
                <w:sz w:val="18"/>
                <w:szCs w:val="18"/>
              </w:rPr>
            </w:pPr>
            <w:hyperlink r:id="rId6" w:history="1">
              <w:r w:rsidRPr="0078493A">
                <w:rPr>
                  <w:rStyle w:val="Hyperlink"/>
                  <w:rFonts w:ascii="Arial" w:eastAsia="Arial" w:hAnsi="Arial" w:cs="Arial"/>
                  <w:sz w:val="18"/>
                  <w:szCs w:val="18"/>
                </w:rPr>
                <w:t xml:space="preserve">https://github.com/AndreasAndityaTI/tugas_airflow </w:t>
              </w:r>
            </w:hyperlink>
            <w:r>
              <w:rPr>
                <w:rFonts w:ascii="Arial" w:eastAsia="Arial" w:hAnsi="Arial" w:cs="Arial"/>
                <w:color w:val="333333"/>
                <w:sz w:val="18"/>
                <w:szCs w:val="18"/>
              </w:rPr>
              <w:t xml:space="preserve"> </w:t>
            </w:r>
          </w:p>
        </w:tc>
      </w:tr>
    </w:tbl>
    <w:p w14:paraId="51C4D3D0" w14:textId="5DF6B785" w:rsidR="00E468E8" w:rsidRDefault="00E468E8">
      <w:pPr>
        <w:spacing w:before="120" w:after="80"/>
      </w:pPr>
    </w:p>
    <w:p w14:paraId="06FEABE1" w14:textId="77777777" w:rsidR="00E468E8" w:rsidRDefault="00000000">
      <w:pPr>
        <w:spacing w:before="200" w:after="100"/>
      </w:pPr>
      <w:r>
        <w:rPr>
          <w:rFonts w:ascii="Arial" w:eastAsia="Arial" w:hAnsi="Arial" w:cs="Arial"/>
          <w:b/>
          <w:bCs/>
          <w:color w:val="16213E"/>
          <w:sz w:val="24"/>
          <w:szCs w:val="24"/>
        </w:rPr>
        <w:t xml:space="preserve">1. Dataset dan </w:t>
      </w:r>
      <w:proofErr w:type="spellStart"/>
      <w:r>
        <w:rPr>
          <w:rFonts w:ascii="Arial" w:eastAsia="Arial" w:hAnsi="Arial" w:cs="Arial"/>
          <w:b/>
          <w:bCs/>
          <w:color w:val="16213E"/>
          <w:sz w:val="24"/>
          <w:szCs w:val="24"/>
        </w:rPr>
        <w:t>Tujuan</w:t>
      </w:r>
      <w:proofErr w:type="spellEnd"/>
      <w:r>
        <w:rPr>
          <w:rFonts w:ascii="Arial" w:eastAsia="Arial" w:hAnsi="Arial" w:cs="Arial"/>
          <w:b/>
          <w:bCs/>
          <w:color w:val="16213E"/>
          <w:sz w:val="24"/>
          <w:szCs w:val="24"/>
        </w:rPr>
        <w:t xml:space="preserve"> Pipeline</w:t>
      </w:r>
    </w:p>
    <w:p w14:paraId="73149DFE" w14:textId="107778C6" w:rsidR="00E468E8" w:rsidRDefault="00000000" w:rsidP="00FF500B">
      <w:pPr>
        <w:spacing w:after="100"/>
        <w:ind w:firstLine="720"/>
        <w:jc w:val="both"/>
      </w:pPr>
      <w:r>
        <w:rPr>
          <w:rFonts w:ascii="Arial" w:eastAsia="Arial" w:hAnsi="Arial" w:cs="Arial"/>
          <w:sz w:val="19"/>
          <w:szCs w:val="19"/>
        </w:rPr>
        <w:t xml:space="preserve">Pipeline </w:t>
      </w:r>
      <w:proofErr w:type="spellStart"/>
      <w:r>
        <w:rPr>
          <w:rFonts w:ascii="Arial" w:eastAsia="Arial" w:hAnsi="Arial" w:cs="Arial"/>
          <w:sz w:val="19"/>
          <w:szCs w:val="19"/>
        </w:rPr>
        <w:t>ini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</w:t>
      </w:r>
      <w:proofErr w:type="spellStart"/>
      <w:r>
        <w:rPr>
          <w:rFonts w:ascii="Arial" w:eastAsia="Arial" w:hAnsi="Arial" w:cs="Arial"/>
          <w:sz w:val="19"/>
          <w:szCs w:val="19"/>
        </w:rPr>
        <w:t>memakai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Sample Superstore (</w:t>
      </w:r>
      <w:hyperlink r:id="rId7" w:history="1">
        <w:r w:rsidR="00FF500B" w:rsidRPr="00FF500B">
          <w:rPr>
            <w:rStyle w:val="Hyperlink"/>
            <w:rFonts w:ascii="Arial" w:eastAsia="Arial" w:hAnsi="Arial" w:cs="Arial"/>
            <w:sz w:val="19"/>
            <w:szCs w:val="19"/>
          </w:rPr>
          <w:t>kaggle.com/datasets/vivek468/superstore-dataset-final</w:t>
        </w:r>
      </w:hyperlink>
      <w:r>
        <w:rPr>
          <w:rFonts w:ascii="Arial" w:eastAsia="Arial" w:hAnsi="Arial" w:cs="Arial"/>
          <w:sz w:val="19"/>
          <w:szCs w:val="19"/>
        </w:rPr>
        <w:t xml:space="preserve">), </w:t>
      </w:r>
      <w:proofErr w:type="spellStart"/>
      <w:r>
        <w:rPr>
          <w:rFonts w:ascii="Arial" w:eastAsia="Arial" w:hAnsi="Arial" w:cs="Arial"/>
          <w:sz w:val="19"/>
          <w:szCs w:val="19"/>
        </w:rPr>
        <w:t>yaitu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</w:t>
      </w:r>
      <w:proofErr w:type="spellStart"/>
      <w:r>
        <w:rPr>
          <w:rFonts w:ascii="Arial" w:eastAsia="Arial" w:hAnsi="Arial" w:cs="Arial"/>
          <w:sz w:val="19"/>
          <w:szCs w:val="19"/>
        </w:rPr>
        <w:t>tabel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</w:t>
      </w:r>
      <w:proofErr w:type="spellStart"/>
      <w:r>
        <w:rPr>
          <w:rFonts w:ascii="Arial" w:eastAsia="Arial" w:hAnsi="Arial" w:cs="Arial"/>
          <w:sz w:val="19"/>
          <w:szCs w:val="19"/>
        </w:rPr>
        <w:t>transaksi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</w:t>
      </w:r>
      <w:proofErr w:type="spellStart"/>
      <w:r>
        <w:rPr>
          <w:rFonts w:ascii="Arial" w:eastAsia="Arial" w:hAnsi="Arial" w:cs="Arial"/>
          <w:sz w:val="19"/>
          <w:szCs w:val="19"/>
        </w:rPr>
        <w:t>ritel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Amerika </w:t>
      </w:r>
      <w:proofErr w:type="spellStart"/>
      <w:r>
        <w:rPr>
          <w:rFonts w:ascii="Arial" w:eastAsia="Arial" w:hAnsi="Arial" w:cs="Arial"/>
          <w:sz w:val="19"/>
          <w:szCs w:val="19"/>
        </w:rPr>
        <w:t>Serikat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</w:t>
      </w:r>
      <w:proofErr w:type="spellStart"/>
      <w:r>
        <w:rPr>
          <w:rFonts w:ascii="Arial" w:eastAsia="Arial" w:hAnsi="Arial" w:cs="Arial"/>
          <w:sz w:val="19"/>
          <w:szCs w:val="19"/>
        </w:rPr>
        <w:t>berisi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9.994 line item. </w:t>
      </w:r>
      <w:proofErr w:type="spellStart"/>
      <w:r>
        <w:rPr>
          <w:rFonts w:ascii="Arial" w:eastAsia="Arial" w:hAnsi="Arial" w:cs="Arial"/>
          <w:sz w:val="19"/>
          <w:szCs w:val="19"/>
        </w:rPr>
        <w:t>Setiap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baris </w:t>
      </w:r>
      <w:proofErr w:type="spellStart"/>
      <w:r>
        <w:rPr>
          <w:rFonts w:ascii="Arial" w:eastAsia="Arial" w:hAnsi="Arial" w:cs="Arial"/>
          <w:sz w:val="19"/>
          <w:szCs w:val="19"/>
        </w:rPr>
        <w:t>merekam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</w:t>
      </w:r>
      <w:proofErr w:type="spellStart"/>
      <w:r>
        <w:rPr>
          <w:rFonts w:ascii="Arial" w:eastAsia="Arial" w:hAnsi="Arial" w:cs="Arial"/>
          <w:sz w:val="19"/>
          <w:szCs w:val="19"/>
        </w:rPr>
        <w:t>satu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</w:t>
      </w:r>
      <w:proofErr w:type="spellStart"/>
      <w:r>
        <w:rPr>
          <w:rFonts w:ascii="Arial" w:eastAsia="Arial" w:hAnsi="Arial" w:cs="Arial"/>
          <w:sz w:val="19"/>
          <w:szCs w:val="19"/>
        </w:rPr>
        <w:t>produk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</w:t>
      </w:r>
      <w:proofErr w:type="spellStart"/>
      <w:r>
        <w:rPr>
          <w:rFonts w:ascii="Arial" w:eastAsia="Arial" w:hAnsi="Arial" w:cs="Arial"/>
          <w:sz w:val="19"/>
          <w:szCs w:val="19"/>
        </w:rPr>
        <w:t>dalam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</w:t>
      </w:r>
      <w:proofErr w:type="spellStart"/>
      <w:r>
        <w:rPr>
          <w:rFonts w:ascii="Arial" w:eastAsia="Arial" w:hAnsi="Arial" w:cs="Arial"/>
          <w:sz w:val="19"/>
          <w:szCs w:val="19"/>
        </w:rPr>
        <w:t>sebuah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</w:t>
      </w:r>
      <w:proofErr w:type="spellStart"/>
      <w:r>
        <w:rPr>
          <w:rFonts w:ascii="Arial" w:eastAsia="Arial" w:hAnsi="Arial" w:cs="Arial"/>
          <w:sz w:val="19"/>
          <w:szCs w:val="19"/>
        </w:rPr>
        <w:t>pesanan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, </w:t>
      </w:r>
      <w:proofErr w:type="spellStart"/>
      <w:r>
        <w:rPr>
          <w:rFonts w:ascii="Arial" w:eastAsia="Arial" w:hAnsi="Arial" w:cs="Arial"/>
          <w:sz w:val="19"/>
          <w:szCs w:val="19"/>
        </w:rPr>
        <w:t>lengkap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</w:t>
      </w:r>
      <w:proofErr w:type="spellStart"/>
      <w:r>
        <w:rPr>
          <w:rFonts w:ascii="Arial" w:eastAsia="Arial" w:hAnsi="Arial" w:cs="Arial"/>
          <w:sz w:val="19"/>
          <w:szCs w:val="19"/>
        </w:rPr>
        <w:t>dengan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</w:t>
      </w:r>
      <w:proofErr w:type="spellStart"/>
      <w:r>
        <w:rPr>
          <w:rFonts w:ascii="Arial" w:eastAsia="Arial" w:hAnsi="Arial" w:cs="Arial"/>
          <w:sz w:val="19"/>
          <w:szCs w:val="19"/>
        </w:rPr>
        <w:t>dimensi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</w:t>
      </w:r>
      <w:proofErr w:type="spellStart"/>
      <w:r>
        <w:rPr>
          <w:rFonts w:ascii="Arial" w:eastAsia="Arial" w:hAnsi="Arial" w:cs="Arial"/>
          <w:sz w:val="19"/>
          <w:szCs w:val="19"/>
        </w:rPr>
        <w:t>waktu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(Order Date, Ship Date), </w:t>
      </w:r>
      <w:proofErr w:type="spellStart"/>
      <w:r>
        <w:rPr>
          <w:rFonts w:ascii="Arial" w:eastAsia="Arial" w:hAnsi="Arial" w:cs="Arial"/>
          <w:sz w:val="19"/>
          <w:szCs w:val="19"/>
        </w:rPr>
        <w:t>pelanggan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, </w:t>
      </w:r>
      <w:proofErr w:type="spellStart"/>
      <w:r>
        <w:rPr>
          <w:rFonts w:ascii="Arial" w:eastAsia="Arial" w:hAnsi="Arial" w:cs="Arial"/>
          <w:sz w:val="19"/>
          <w:szCs w:val="19"/>
        </w:rPr>
        <w:t>geografi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(city/state/region), </w:t>
      </w:r>
      <w:proofErr w:type="spellStart"/>
      <w:r>
        <w:rPr>
          <w:rFonts w:ascii="Arial" w:eastAsia="Arial" w:hAnsi="Arial" w:cs="Arial"/>
          <w:sz w:val="19"/>
          <w:szCs w:val="19"/>
        </w:rPr>
        <w:t>kategori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</w:t>
      </w:r>
      <w:proofErr w:type="spellStart"/>
      <w:r>
        <w:rPr>
          <w:rFonts w:ascii="Arial" w:eastAsia="Arial" w:hAnsi="Arial" w:cs="Arial"/>
          <w:sz w:val="19"/>
          <w:szCs w:val="19"/>
        </w:rPr>
        <w:t>produk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, </w:t>
      </w:r>
      <w:proofErr w:type="spellStart"/>
      <w:r>
        <w:rPr>
          <w:rFonts w:ascii="Arial" w:eastAsia="Arial" w:hAnsi="Arial" w:cs="Arial"/>
          <w:sz w:val="19"/>
          <w:szCs w:val="19"/>
        </w:rPr>
        <w:t>serta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</w:t>
      </w:r>
      <w:proofErr w:type="spellStart"/>
      <w:r>
        <w:rPr>
          <w:rFonts w:ascii="Arial" w:eastAsia="Arial" w:hAnsi="Arial" w:cs="Arial"/>
          <w:sz w:val="19"/>
          <w:szCs w:val="19"/>
        </w:rPr>
        <w:t>metrik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Sales, Quantity, Discount, dan Profit.</w:t>
      </w:r>
    </w:p>
    <w:p w14:paraId="78FE0F82" w14:textId="77777777" w:rsidR="00E468E8" w:rsidRDefault="00000000" w:rsidP="00FF500B">
      <w:pPr>
        <w:spacing w:after="100"/>
        <w:ind w:firstLine="720"/>
        <w:jc w:val="both"/>
      </w:pPr>
      <w:proofErr w:type="spellStart"/>
      <w:r>
        <w:rPr>
          <w:rFonts w:ascii="Arial" w:eastAsia="Arial" w:hAnsi="Arial" w:cs="Arial"/>
          <w:sz w:val="19"/>
          <w:szCs w:val="19"/>
        </w:rPr>
        <w:t>Tujuan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</w:t>
      </w:r>
      <w:proofErr w:type="spellStart"/>
      <w:r>
        <w:rPr>
          <w:rFonts w:ascii="Arial" w:eastAsia="Arial" w:hAnsi="Arial" w:cs="Arial"/>
          <w:sz w:val="19"/>
          <w:szCs w:val="19"/>
        </w:rPr>
        <w:t>bisnisnya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: </w:t>
      </w:r>
      <w:proofErr w:type="spellStart"/>
      <w:r>
        <w:rPr>
          <w:rFonts w:ascii="Arial" w:eastAsia="Arial" w:hAnsi="Arial" w:cs="Arial"/>
          <w:sz w:val="19"/>
          <w:szCs w:val="19"/>
        </w:rPr>
        <w:t>menyiapkan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</w:t>
      </w:r>
      <w:proofErr w:type="spellStart"/>
      <w:r>
        <w:rPr>
          <w:rFonts w:ascii="Arial" w:eastAsia="Arial" w:hAnsi="Arial" w:cs="Arial"/>
          <w:sz w:val="19"/>
          <w:szCs w:val="19"/>
        </w:rPr>
        <w:t>tabel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</w:t>
      </w:r>
      <w:proofErr w:type="spellStart"/>
      <w:r>
        <w:rPr>
          <w:rFonts w:ascii="Arial" w:eastAsia="Arial" w:hAnsi="Arial" w:cs="Arial"/>
          <w:sz w:val="19"/>
          <w:szCs w:val="19"/>
        </w:rPr>
        <w:t>agregat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yang </w:t>
      </w:r>
      <w:proofErr w:type="spellStart"/>
      <w:r>
        <w:rPr>
          <w:rFonts w:ascii="Arial" w:eastAsia="Arial" w:hAnsi="Arial" w:cs="Arial"/>
          <w:sz w:val="19"/>
          <w:szCs w:val="19"/>
        </w:rPr>
        <w:t>siap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</w:t>
      </w:r>
      <w:proofErr w:type="spellStart"/>
      <w:r>
        <w:rPr>
          <w:rFonts w:ascii="Arial" w:eastAsia="Arial" w:hAnsi="Arial" w:cs="Arial"/>
          <w:sz w:val="19"/>
          <w:szCs w:val="19"/>
        </w:rPr>
        <w:t>dianalisis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oleh </w:t>
      </w:r>
      <w:proofErr w:type="spellStart"/>
      <w:r>
        <w:rPr>
          <w:rFonts w:ascii="Arial" w:eastAsia="Arial" w:hAnsi="Arial" w:cs="Arial"/>
          <w:sz w:val="19"/>
          <w:szCs w:val="19"/>
        </w:rPr>
        <w:t>tim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BI — </w:t>
      </w:r>
      <w:proofErr w:type="spellStart"/>
      <w:r>
        <w:rPr>
          <w:rFonts w:ascii="Arial" w:eastAsia="Arial" w:hAnsi="Arial" w:cs="Arial"/>
          <w:sz w:val="19"/>
          <w:szCs w:val="19"/>
        </w:rPr>
        <w:t>berapa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</w:t>
      </w:r>
      <w:proofErr w:type="spellStart"/>
      <w:r>
        <w:rPr>
          <w:rFonts w:ascii="Arial" w:eastAsia="Arial" w:hAnsi="Arial" w:cs="Arial"/>
          <w:sz w:val="19"/>
          <w:szCs w:val="19"/>
        </w:rPr>
        <w:t>penjualan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</w:t>
      </w:r>
      <w:proofErr w:type="spellStart"/>
      <w:r>
        <w:rPr>
          <w:rFonts w:ascii="Arial" w:eastAsia="Arial" w:hAnsi="Arial" w:cs="Arial"/>
          <w:sz w:val="19"/>
          <w:szCs w:val="19"/>
        </w:rPr>
        <w:t>harian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, </w:t>
      </w:r>
      <w:proofErr w:type="spellStart"/>
      <w:r>
        <w:rPr>
          <w:rFonts w:ascii="Arial" w:eastAsia="Arial" w:hAnsi="Arial" w:cs="Arial"/>
          <w:sz w:val="19"/>
          <w:szCs w:val="19"/>
        </w:rPr>
        <w:t>kategori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mana yang </w:t>
      </w:r>
      <w:proofErr w:type="spellStart"/>
      <w:r>
        <w:rPr>
          <w:rFonts w:ascii="Arial" w:eastAsia="Arial" w:hAnsi="Arial" w:cs="Arial"/>
          <w:sz w:val="19"/>
          <w:szCs w:val="19"/>
        </w:rPr>
        <w:t>berkontribusi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, region mana yang </w:t>
      </w:r>
      <w:proofErr w:type="spellStart"/>
      <w:r>
        <w:rPr>
          <w:rFonts w:ascii="Arial" w:eastAsia="Arial" w:hAnsi="Arial" w:cs="Arial"/>
          <w:sz w:val="19"/>
          <w:szCs w:val="19"/>
        </w:rPr>
        <w:t>sehat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, dan </w:t>
      </w:r>
      <w:proofErr w:type="spellStart"/>
      <w:r>
        <w:rPr>
          <w:rFonts w:ascii="Arial" w:eastAsia="Arial" w:hAnsi="Arial" w:cs="Arial"/>
          <w:sz w:val="19"/>
          <w:szCs w:val="19"/>
        </w:rPr>
        <w:t>produk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mana yang paling </w:t>
      </w:r>
      <w:proofErr w:type="spellStart"/>
      <w:r>
        <w:rPr>
          <w:rFonts w:ascii="Arial" w:eastAsia="Arial" w:hAnsi="Arial" w:cs="Arial"/>
          <w:sz w:val="19"/>
          <w:szCs w:val="19"/>
        </w:rPr>
        <w:t>laku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— </w:t>
      </w:r>
      <w:proofErr w:type="spellStart"/>
      <w:r>
        <w:rPr>
          <w:rFonts w:ascii="Arial" w:eastAsia="Arial" w:hAnsi="Arial" w:cs="Arial"/>
          <w:sz w:val="19"/>
          <w:szCs w:val="19"/>
        </w:rPr>
        <w:t>tanpa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</w:t>
      </w:r>
      <w:proofErr w:type="spellStart"/>
      <w:r>
        <w:rPr>
          <w:rFonts w:ascii="Arial" w:eastAsia="Arial" w:hAnsi="Arial" w:cs="Arial"/>
          <w:sz w:val="19"/>
          <w:szCs w:val="19"/>
        </w:rPr>
        <w:t>mengotori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file </w:t>
      </w:r>
      <w:proofErr w:type="spellStart"/>
      <w:r>
        <w:rPr>
          <w:rFonts w:ascii="Arial" w:eastAsia="Arial" w:hAnsi="Arial" w:cs="Arial"/>
          <w:sz w:val="19"/>
          <w:szCs w:val="19"/>
        </w:rPr>
        <w:t>sumber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. Extract </w:t>
      </w:r>
      <w:proofErr w:type="spellStart"/>
      <w:r>
        <w:rPr>
          <w:rFonts w:ascii="Arial" w:eastAsia="Arial" w:hAnsi="Arial" w:cs="Arial"/>
          <w:sz w:val="19"/>
          <w:szCs w:val="19"/>
        </w:rPr>
        <w:t>selalu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</w:t>
      </w:r>
      <w:proofErr w:type="spellStart"/>
      <w:r>
        <w:rPr>
          <w:rFonts w:ascii="Arial" w:eastAsia="Arial" w:hAnsi="Arial" w:cs="Arial"/>
          <w:sz w:val="19"/>
          <w:szCs w:val="19"/>
        </w:rPr>
        <w:t>menyalin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</w:t>
      </w:r>
      <w:proofErr w:type="spellStart"/>
      <w:r>
        <w:rPr>
          <w:rFonts w:ascii="Arial" w:eastAsia="Arial" w:hAnsi="Arial" w:cs="Arial"/>
          <w:sz w:val="19"/>
          <w:szCs w:val="19"/>
        </w:rPr>
        <w:t>ke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staging, </w:t>
      </w:r>
      <w:proofErr w:type="spellStart"/>
      <w:r>
        <w:rPr>
          <w:rFonts w:ascii="Arial" w:eastAsia="Arial" w:hAnsi="Arial" w:cs="Arial"/>
          <w:sz w:val="19"/>
          <w:szCs w:val="19"/>
        </w:rPr>
        <w:t>validasi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</w:t>
      </w:r>
      <w:proofErr w:type="spellStart"/>
      <w:r>
        <w:rPr>
          <w:rFonts w:ascii="Arial" w:eastAsia="Arial" w:hAnsi="Arial" w:cs="Arial"/>
          <w:sz w:val="19"/>
          <w:szCs w:val="19"/>
        </w:rPr>
        <w:t>hanya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log </w:t>
      </w:r>
      <w:proofErr w:type="spellStart"/>
      <w:r>
        <w:rPr>
          <w:rFonts w:ascii="Arial" w:eastAsia="Arial" w:hAnsi="Arial" w:cs="Arial"/>
          <w:sz w:val="19"/>
          <w:szCs w:val="19"/>
        </w:rPr>
        <w:t>temuan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(</w:t>
      </w:r>
      <w:proofErr w:type="spellStart"/>
      <w:r>
        <w:rPr>
          <w:rFonts w:ascii="Arial" w:eastAsia="Arial" w:hAnsi="Arial" w:cs="Arial"/>
          <w:sz w:val="19"/>
          <w:szCs w:val="19"/>
        </w:rPr>
        <w:t>tidak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</w:t>
      </w:r>
      <w:proofErr w:type="spellStart"/>
      <w:r>
        <w:rPr>
          <w:rFonts w:ascii="Arial" w:eastAsia="Arial" w:hAnsi="Arial" w:cs="Arial"/>
          <w:sz w:val="19"/>
          <w:szCs w:val="19"/>
        </w:rPr>
        <w:t>memotong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pipeline), transform </w:t>
      </w:r>
      <w:proofErr w:type="spellStart"/>
      <w:r>
        <w:rPr>
          <w:rFonts w:ascii="Arial" w:eastAsia="Arial" w:hAnsi="Arial" w:cs="Arial"/>
          <w:sz w:val="19"/>
          <w:szCs w:val="19"/>
        </w:rPr>
        <w:t>menulis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</w:t>
      </w:r>
      <w:proofErr w:type="spellStart"/>
      <w:r>
        <w:rPr>
          <w:rFonts w:ascii="Arial" w:eastAsia="Arial" w:hAnsi="Arial" w:cs="Arial"/>
          <w:sz w:val="19"/>
          <w:szCs w:val="19"/>
        </w:rPr>
        <w:t>beberapa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grain </w:t>
      </w:r>
      <w:proofErr w:type="spellStart"/>
      <w:r>
        <w:rPr>
          <w:rFonts w:ascii="Arial" w:eastAsia="Arial" w:hAnsi="Arial" w:cs="Arial"/>
          <w:sz w:val="19"/>
          <w:szCs w:val="19"/>
        </w:rPr>
        <w:t>aggregat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, dan load </w:t>
      </w:r>
      <w:proofErr w:type="spellStart"/>
      <w:r>
        <w:rPr>
          <w:rFonts w:ascii="Arial" w:eastAsia="Arial" w:hAnsi="Arial" w:cs="Arial"/>
          <w:sz w:val="19"/>
          <w:szCs w:val="19"/>
        </w:rPr>
        <w:t>menaruh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</w:t>
      </w:r>
      <w:proofErr w:type="spellStart"/>
      <w:r>
        <w:rPr>
          <w:rFonts w:ascii="Arial" w:eastAsia="Arial" w:hAnsi="Arial" w:cs="Arial"/>
          <w:sz w:val="19"/>
          <w:szCs w:val="19"/>
        </w:rPr>
        <w:t>hasil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</w:t>
      </w:r>
      <w:proofErr w:type="spellStart"/>
      <w:r>
        <w:rPr>
          <w:rFonts w:ascii="Arial" w:eastAsia="Arial" w:hAnsi="Arial" w:cs="Arial"/>
          <w:sz w:val="19"/>
          <w:szCs w:val="19"/>
        </w:rPr>
        <w:t>ke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CSV + SQLite + </w:t>
      </w:r>
      <w:proofErr w:type="spellStart"/>
      <w:r>
        <w:rPr>
          <w:rFonts w:ascii="Arial" w:eastAsia="Arial" w:hAnsi="Arial" w:cs="Arial"/>
          <w:sz w:val="19"/>
          <w:szCs w:val="19"/>
        </w:rPr>
        <w:t>grafik</w:t>
      </w:r>
      <w:proofErr w:type="spellEnd"/>
      <w:r>
        <w:rPr>
          <w:rFonts w:ascii="Arial" w:eastAsia="Arial" w:hAnsi="Arial" w:cs="Arial"/>
          <w:sz w:val="19"/>
          <w:szCs w:val="19"/>
        </w:rPr>
        <w:t>.</w:t>
      </w:r>
    </w:p>
    <w:p w14:paraId="45A5E031" w14:textId="77777777" w:rsidR="00E468E8" w:rsidRDefault="00000000" w:rsidP="00FF500B">
      <w:pPr>
        <w:spacing w:after="100"/>
        <w:ind w:firstLine="720"/>
        <w:jc w:val="both"/>
      </w:pPr>
      <w:proofErr w:type="spellStart"/>
      <w:r>
        <w:rPr>
          <w:rFonts w:ascii="Arial" w:eastAsia="Arial" w:hAnsi="Arial" w:cs="Arial"/>
          <w:sz w:val="19"/>
          <w:szCs w:val="19"/>
        </w:rPr>
        <w:t>Pemilihan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Superstore </w:t>
      </w:r>
      <w:proofErr w:type="spellStart"/>
      <w:r>
        <w:rPr>
          <w:rFonts w:ascii="Arial" w:eastAsia="Arial" w:hAnsi="Arial" w:cs="Arial"/>
          <w:sz w:val="19"/>
          <w:szCs w:val="19"/>
        </w:rPr>
        <w:t>memenuhi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</w:t>
      </w:r>
      <w:proofErr w:type="spellStart"/>
      <w:r>
        <w:rPr>
          <w:rFonts w:ascii="Arial" w:eastAsia="Arial" w:hAnsi="Arial" w:cs="Arial"/>
          <w:sz w:val="19"/>
          <w:szCs w:val="19"/>
        </w:rPr>
        <w:t>seluruh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requirement dataset </w:t>
      </w:r>
      <w:proofErr w:type="spellStart"/>
      <w:r>
        <w:rPr>
          <w:rFonts w:ascii="Arial" w:eastAsia="Arial" w:hAnsi="Arial" w:cs="Arial"/>
          <w:sz w:val="19"/>
          <w:szCs w:val="19"/>
        </w:rPr>
        <w:t>tugas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: </w:t>
      </w:r>
      <w:proofErr w:type="spellStart"/>
      <w:r>
        <w:rPr>
          <w:rFonts w:ascii="Arial" w:eastAsia="Arial" w:hAnsi="Arial" w:cs="Arial"/>
          <w:sz w:val="19"/>
          <w:szCs w:val="19"/>
        </w:rPr>
        <w:t>satu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file CSV, </w:t>
      </w:r>
      <w:proofErr w:type="spellStart"/>
      <w:r>
        <w:rPr>
          <w:rFonts w:ascii="Arial" w:eastAsia="Arial" w:hAnsi="Arial" w:cs="Arial"/>
          <w:sz w:val="19"/>
          <w:szCs w:val="19"/>
        </w:rPr>
        <w:t>jauh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di </w:t>
      </w:r>
      <w:proofErr w:type="spellStart"/>
      <w:r>
        <w:rPr>
          <w:rFonts w:ascii="Arial" w:eastAsia="Arial" w:hAnsi="Arial" w:cs="Arial"/>
          <w:sz w:val="19"/>
          <w:szCs w:val="19"/>
        </w:rPr>
        <w:t>atas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200 records, dan </w:t>
      </w:r>
      <w:proofErr w:type="spellStart"/>
      <w:r>
        <w:rPr>
          <w:rFonts w:ascii="Arial" w:eastAsia="Arial" w:hAnsi="Arial" w:cs="Arial"/>
          <w:sz w:val="19"/>
          <w:szCs w:val="19"/>
        </w:rPr>
        <w:t>memiliki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</w:t>
      </w:r>
      <w:proofErr w:type="spellStart"/>
      <w:r>
        <w:rPr>
          <w:rFonts w:ascii="Arial" w:eastAsia="Arial" w:hAnsi="Arial" w:cs="Arial"/>
          <w:sz w:val="19"/>
          <w:szCs w:val="19"/>
        </w:rPr>
        <w:t>kolom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</w:t>
      </w:r>
      <w:proofErr w:type="spellStart"/>
      <w:r>
        <w:rPr>
          <w:rFonts w:ascii="Arial" w:eastAsia="Arial" w:hAnsi="Arial" w:cs="Arial"/>
          <w:sz w:val="19"/>
          <w:szCs w:val="19"/>
        </w:rPr>
        <w:t>tanggal</w:t>
      </w:r>
      <w:proofErr w:type="spellEnd"/>
      <w:r>
        <w:rPr>
          <w:rFonts w:ascii="Arial" w:eastAsia="Arial" w:hAnsi="Arial" w:cs="Arial"/>
          <w:sz w:val="19"/>
          <w:szCs w:val="19"/>
        </w:rPr>
        <w:t>.</w:t>
      </w:r>
    </w:p>
    <w:p w14:paraId="07969C49" w14:textId="77777777" w:rsidR="00E468E8" w:rsidRDefault="00000000">
      <w:pPr>
        <w:spacing w:before="200" w:after="100"/>
      </w:pPr>
      <w:r>
        <w:rPr>
          <w:rFonts w:ascii="Arial" w:eastAsia="Arial" w:hAnsi="Arial" w:cs="Arial"/>
          <w:b/>
          <w:bCs/>
          <w:color w:val="16213E"/>
          <w:sz w:val="24"/>
          <w:szCs w:val="24"/>
        </w:rPr>
        <w:t xml:space="preserve">2. </w:t>
      </w:r>
      <w:proofErr w:type="spellStart"/>
      <w:r>
        <w:rPr>
          <w:rFonts w:ascii="Arial" w:eastAsia="Arial" w:hAnsi="Arial" w:cs="Arial"/>
          <w:b/>
          <w:bCs/>
          <w:color w:val="16213E"/>
          <w:sz w:val="24"/>
          <w:szCs w:val="24"/>
        </w:rPr>
        <w:t>Penjelasan</w:t>
      </w:r>
      <w:proofErr w:type="spellEnd"/>
      <w:r>
        <w:rPr>
          <w:rFonts w:ascii="Arial" w:eastAsia="Arial" w:hAnsi="Arial" w:cs="Arial"/>
          <w:b/>
          <w:bCs/>
          <w:color w:val="16213E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b/>
          <w:bCs/>
          <w:color w:val="16213E"/>
          <w:sz w:val="24"/>
          <w:szCs w:val="24"/>
        </w:rPr>
        <w:t>Tiap</w:t>
      </w:r>
      <w:proofErr w:type="spellEnd"/>
      <w:r>
        <w:rPr>
          <w:rFonts w:ascii="Arial" w:eastAsia="Arial" w:hAnsi="Arial" w:cs="Arial"/>
          <w:b/>
          <w:bCs/>
          <w:color w:val="16213E"/>
          <w:sz w:val="24"/>
          <w:szCs w:val="24"/>
        </w:rPr>
        <w:t xml:space="preserve"> Task dan </w:t>
      </w:r>
      <w:proofErr w:type="spellStart"/>
      <w:r>
        <w:rPr>
          <w:rFonts w:ascii="Arial" w:eastAsia="Arial" w:hAnsi="Arial" w:cs="Arial"/>
          <w:b/>
          <w:bCs/>
          <w:color w:val="16213E"/>
          <w:sz w:val="24"/>
          <w:szCs w:val="24"/>
        </w:rPr>
        <w:t>Logika</w:t>
      </w:r>
      <w:proofErr w:type="spellEnd"/>
      <w:r>
        <w:rPr>
          <w:rFonts w:ascii="Arial" w:eastAsia="Arial" w:hAnsi="Arial" w:cs="Arial"/>
          <w:b/>
          <w:bCs/>
          <w:color w:val="16213E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b/>
          <w:bCs/>
          <w:color w:val="16213E"/>
          <w:sz w:val="24"/>
          <w:szCs w:val="24"/>
        </w:rPr>
        <w:t>Transformasi</w:t>
      </w:r>
      <w:proofErr w:type="spellEnd"/>
    </w:p>
    <w:p w14:paraId="37F63FE3" w14:textId="77777777" w:rsidR="00E468E8" w:rsidRDefault="00000000">
      <w:pPr>
        <w:spacing w:before="140" w:after="60"/>
      </w:pPr>
      <w:r>
        <w:rPr>
          <w:rFonts w:ascii="Arial" w:eastAsia="Arial" w:hAnsi="Arial" w:cs="Arial"/>
          <w:b/>
          <w:bCs/>
          <w:color w:val="0F3460"/>
          <w:sz w:val="22"/>
          <w:szCs w:val="22"/>
        </w:rPr>
        <w:t xml:space="preserve">2.1 </w:t>
      </w:r>
      <w:proofErr w:type="spellStart"/>
      <w:r>
        <w:rPr>
          <w:rFonts w:ascii="Arial" w:eastAsia="Arial" w:hAnsi="Arial" w:cs="Arial"/>
          <w:b/>
          <w:bCs/>
          <w:color w:val="0F3460"/>
          <w:sz w:val="22"/>
          <w:szCs w:val="22"/>
        </w:rPr>
        <w:t>extract_data</w:t>
      </w:r>
      <w:proofErr w:type="spellEnd"/>
      <w:r>
        <w:rPr>
          <w:rFonts w:ascii="Arial" w:eastAsia="Arial" w:hAnsi="Arial" w:cs="Arial"/>
          <w:b/>
          <w:bCs/>
          <w:color w:val="0F3460"/>
          <w:sz w:val="22"/>
          <w:szCs w:val="22"/>
        </w:rPr>
        <w:t xml:space="preserve"> (</w:t>
      </w:r>
      <w:proofErr w:type="spellStart"/>
      <w:r>
        <w:rPr>
          <w:rFonts w:ascii="Arial" w:eastAsia="Arial" w:hAnsi="Arial" w:cs="Arial"/>
          <w:b/>
          <w:bCs/>
          <w:color w:val="0F3460"/>
          <w:sz w:val="22"/>
          <w:szCs w:val="22"/>
        </w:rPr>
        <w:t>PythonOperator</w:t>
      </w:r>
      <w:proofErr w:type="spellEnd"/>
      <w:r>
        <w:rPr>
          <w:rFonts w:ascii="Arial" w:eastAsia="Arial" w:hAnsi="Arial" w:cs="Arial"/>
          <w:b/>
          <w:bCs/>
          <w:color w:val="0F3460"/>
          <w:sz w:val="22"/>
          <w:szCs w:val="22"/>
        </w:rPr>
        <w:t>)</w:t>
      </w:r>
    </w:p>
    <w:p w14:paraId="7CFDB71C" w14:textId="77777777" w:rsidR="00E468E8" w:rsidRDefault="00000000" w:rsidP="00D23614">
      <w:pPr>
        <w:spacing w:after="100"/>
        <w:ind w:firstLine="720"/>
        <w:jc w:val="both"/>
      </w:pPr>
      <w:proofErr w:type="spellStart"/>
      <w:r>
        <w:rPr>
          <w:rFonts w:ascii="Arial" w:eastAsia="Arial" w:hAnsi="Arial" w:cs="Arial"/>
          <w:sz w:val="19"/>
          <w:szCs w:val="19"/>
        </w:rPr>
        <w:t>Fungsi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</w:t>
      </w:r>
      <w:proofErr w:type="spellStart"/>
      <w:r>
        <w:rPr>
          <w:rFonts w:ascii="Arial" w:eastAsia="Arial" w:hAnsi="Arial" w:cs="Arial"/>
          <w:sz w:val="19"/>
          <w:szCs w:val="19"/>
        </w:rPr>
        <w:t>membaca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data/raw/superstore.csv </w:t>
      </w:r>
      <w:proofErr w:type="spellStart"/>
      <w:r>
        <w:rPr>
          <w:rFonts w:ascii="Arial" w:eastAsia="Arial" w:hAnsi="Arial" w:cs="Arial"/>
          <w:sz w:val="19"/>
          <w:szCs w:val="19"/>
        </w:rPr>
        <w:t>dengan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pandas, </w:t>
      </w:r>
      <w:proofErr w:type="spellStart"/>
      <w:r>
        <w:rPr>
          <w:rFonts w:ascii="Arial" w:eastAsia="Arial" w:hAnsi="Arial" w:cs="Arial"/>
          <w:sz w:val="19"/>
          <w:szCs w:val="19"/>
        </w:rPr>
        <w:t>mencatat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</w:t>
      </w:r>
      <w:proofErr w:type="spellStart"/>
      <w:r>
        <w:rPr>
          <w:rFonts w:ascii="Arial" w:eastAsia="Arial" w:hAnsi="Arial" w:cs="Arial"/>
          <w:sz w:val="19"/>
          <w:szCs w:val="19"/>
        </w:rPr>
        <w:t>jumlah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baris/</w:t>
      </w:r>
      <w:proofErr w:type="spellStart"/>
      <w:r>
        <w:rPr>
          <w:rFonts w:ascii="Arial" w:eastAsia="Arial" w:hAnsi="Arial" w:cs="Arial"/>
          <w:sz w:val="19"/>
          <w:szCs w:val="19"/>
        </w:rPr>
        <w:t>kolom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, </w:t>
      </w:r>
      <w:proofErr w:type="spellStart"/>
      <w:r>
        <w:rPr>
          <w:rFonts w:ascii="Arial" w:eastAsia="Arial" w:hAnsi="Arial" w:cs="Arial"/>
          <w:sz w:val="19"/>
          <w:szCs w:val="19"/>
        </w:rPr>
        <w:t>lalu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</w:t>
      </w:r>
      <w:proofErr w:type="spellStart"/>
      <w:r>
        <w:rPr>
          <w:rFonts w:ascii="Arial" w:eastAsia="Arial" w:hAnsi="Arial" w:cs="Arial"/>
          <w:sz w:val="19"/>
          <w:szCs w:val="19"/>
        </w:rPr>
        <w:t>menulis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data/staging/superstore_staging.csv. Staging </w:t>
      </w:r>
      <w:proofErr w:type="spellStart"/>
      <w:r>
        <w:rPr>
          <w:rFonts w:ascii="Arial" w:eastAsia="Arial" w:hAnsi="Arial" w:cs="Arial"/>
          <w:sz w:val="19"/>
          <w:szCs w:val="19"/>
        </w:rPr>
        <w:t>menjadi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</w:t>
      </w:r>
      <w:proofErr w:type="spellStart"/>
      <w:r>
        <w:rPr>
          <w:rFonts w:ascii="Arial" w:eastAsia="Arial" w:hAnsi="Arial" w:cs="Arial"/>
          <w:sz w:val="19"/>
          <w:szCs w:val="19"/>
        </w:rPr>
        <w:t>kontrak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</w:t>
      </w:r>
      <w:proofErr w:type="spellStart"/>
      <w:r>
        <w:rPr>
          <w:rFonts w:ascii="Arial" w:eastAsia="Arial" w:hAnsi="Arial" w:cs="Arial"/>
          <w:sz w:val="19"/>
          <w:szCs w:val="19"/>
        </w:rPr>
        <w:t>antar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-task: validate/transform </w:t>
      </w:r>
      <w:proofErr w:type="spellStart"/>
      <w:r>
        <w:rPr>
          <w:rFonts w:ascii="Arial" w:eastAsia="Arial" w:hAnsi="Arial" w:cs="Arial"/>
          <w:sz w:val="19"/>
          <w:szCs w:val="19"/>
        </w:rPr>
        <w:t>tidak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</w:t>
      </w:r>
      <w:proofErr w:type="spellStart"/>
      <w:r>
        <w:rPr>
          <w:rFonts w:ascii="Arial" w:eastAsia="Arial" w:hAnsi="Arial" w:cs="Arial"/>
          <w:sz w:val="19"/>
          <w:szCs w:val="19"/>
        </w:rPr>
        <w:t>pernah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</w:t>
      </w:r>
      <w:proofErr w:type="spellStart"/>
      <w:r>
        <w:rPr>
          <w:rFonts w:ascii="Arial" w:eastAsia="Arial" w:hAnsi="Arial" w:cs="Arial"/>
          <w:sz w:val="19"/>
          <w:szCs w:val="19"/>
        </w:rPr>
        <w:t>membaca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file raw </w:t>
      </w:r>
      <w:proofErr w:type="spellStart"/>
      <w:r>
        <w:rPr>
          <w:rFonts w:ascii="Arial" w:eastAsia="Arial" w:hAnsi="Arial" w:cs="Arial"/>
          <w:sz w:val="19"/>
          <w:szCs w:val="19"/>
        </w:rPr>
        <w:t>langsung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. Folder </w:t>
      </w:r>
      <w:proofErr w:type="spellStart"/>
      <w:r>
        <w:rPr>
          <w:rFonts w:ascii="Arial" w:eastAsia="Arial" w:hAnsi="Arial" w:cs="Arial"/>
          <w:sz w:val="19"/>
          <w:szCs w:val="19"/>
        </w:rPr>
        <w:t>dibuat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</w:t>
      </w:r>
      <w:proofErr w:type="spellStart"/>
      <w:r>
        <w:rPr>
          <w:rFonts w:ascii="Arial" w:eastAsia="Arial" w:hAnsi="Arial" w:cs="Arial"/>
          <w:sz w:val="19"/>
          <w:szCs w:val="19"/>
        </w:rPr>
        <w:t>dengan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</w:t>
      </w:r>
      <w:proofErr w:type="spellStart"/>
      <w:r>
        <w:rPr>
          <w:rFonts w:ascii="Arial" w:eastAsia="Arial" w:hAnsi="Arial" w:cs="Arial"/>
          <w:sz w:val="19"/>
          <w:szCs w:val="19"/>
        </w:rPr>
        <w:t>mkdir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(parents=True, </w:t>
      </w:r>
      <w:proofErr w:type="spellStart"/>
      <w:r>
        <w:rPr>
          <w:rFonts w:ascii="Arial" w:eastAsia="Arial" w:hAnsi="Arial" w:cs="Arial"/>
          <w:sz w:val="19"/>
          <w:szCs w:val="19"/>
        </w:rPr>
        <w:t>exist_ok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=True) agar re-run </w:t>
      </w:r>
      <w:proofErr w:type="spellStart"/>
      <w:r>
        <w:rPr>
          <w:rFonts w:ascii="Arial" w:eastAsia="Arial" w:hAnsi="Arial" w:cs="Arial"/>
          <w:sz w:val="19"/>
          <w:szCs w:val="19"/>
        </w:rPr>
        <w:t>tidak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</w:t>
      </w:r>
      <w:proofErr w:type="spellStart"/>
      <w:r>
        <w:rPr>
          <w:rFonts w:ascii="Arial" w:eastAsia="Arial" w:hAnsi="Arial" w:cs="Arial"/>
          <w:sz w:val="19"/>
          <w:szCs w:val="19"/>
        </w:rPr>
        <w:t>gagal</w:t>
      </w:r>
      <w:proofErr w:type="spellEnd"/>
      <w:r>
        <w:rPr>
          <w:rFonts w:ascii="Arial" w:eastAsia="Arial" w:hAnsi="Arial" w:cs="Arial"/>
          <w:sz w:val="19"/>
          <w:szCs w:val="19"/>
        </w:rPr>
        <w:t>.</w:t>
      </w:r>
    </w:p>
    <w:p w14:paraId="2C66B099" w14:textId="77777777" w:rsidR="00E468E8" w:rsidRDefault="00000000">
      <w:pPr>
        <w:spacing w:before="140" w:after="60"/>
      </w:pPr>
      <w:r>
        <w:rPr>
          <w:rFonts w:ascii="Arial" w:eastAsia="Arial" w:hAnsi="Arial" w:cs="Arial"/>
          <w:b/>
          <w:bCs/>
          <w:color w:val="0F3460"/>
          <w:sz w:val="22"/>
          <w:szCs w:val="22"/>
        </w:rPr>
        <w:t xml:space="preserve">2.2 </w:t>
      </w:r>
      <w:proofErr w:type="spellStart"/>
      <w:r>
        <w:rPr>
          <w:rFonts w:ascii="Arial" w:eastAsia="Arial" w:hAnsi="Arial" w:cs="Arial"/>
          <w:b/>
          <w:bCs/>
          <w:color w:val="0F3460"/>
          <w:sz w:val="22"/>
          <w:szCs w:val="22"/>
        </w:rPr>
        <w:t>validate_data</w:t>
      </w:r>
      <w:proofErr w:type="spellEnd"/>
      <w:r>
        <w:rPr>
          <w:rFonts w:ascii="Arial" w:eastAsia="Arial" w:hAnsi="Arial" w:cs="Arial"/>
          <w:b/>
          <w:bCs/>
          <w:color w:val="0F3460"/>
          <w:sz w:val="22"/>
          <w:szCs w:val="22"/>
        </w:rPr>
        <w:t xml:space="preserve"> (</w:t>
      </w:r>
      <w:proofErr w:type="spellStart"/>
      <w:r>
        <w:rPr>
          <w:rFonts w:ascii="Arial" w:eastAsia="Arial" w:hAnsi="Arial" w:cs="Arial"/>
          <w:b/>
          <w:bCs/>
          <w:color w:val="0F3460"/>
          <w:sz w:val="22"/>
          <w:szCs w:val="22"/>
        </w:rPr>
        <w:t>PythonOperator</w:t>
      </w:r>
      <w:proofErr w:type="spellEnd"/>
      <w:r>
        <w:rPr>
          <w:rFonts w:ascii="Arial" w:eastAsia="Arial" w:hAnsi="Arial" w:cs="Arial"/>
          <w:b/>
          <w:bCs/>
          <w:color w:val="0F3460"/>
          <w:sz w:val="22"/>
          <w:szCs w:val="22"/>
        </w:rPr>
        <w:t>)</w:t>
      </w:r>
    </w:p>
    <w:p w14:paraId="7A91A7FC" w14:textId="77777777" w:rsidR="00E468E8" w:rsidRDefault="00000000">
      <w:pPr>
        <w:spacing w:after="60"/>
      </w:pPr>
      <w:r>
        <w:rPr>
          <w:rFonts w:ascii="Arial" w:eastAsia="Arial" w:hAnsi="Arial" w:cs="Arial"/>
          <w:sz w:val="19"/>
          <w:szCs w:val="19"/>
        </w:rPr>
        <w:t xml:space="preserve">Dua </w:t>
      </w:r>
      <w:proofErr w:type="spellStart"/>
      <w:r>
        <w:rPr>
          <w:rFonts w:ascii="Arial" w:eastAsia="Arial" w:hAnsi="Arial" w:cs="Arial"/>
          <w:sz w:val="19"/>
          <w:szCs w:val="19"/>
        </w:rPr>
        <w:t>pengecekan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</w:t>
      </w:r>
      <w:proofErr w:type="spellStart"/>
      <w:r>
        <w:rPr>
          <w:rFonts w:ascii="Arial" w:eastAsia="Arial" w:hAnsi="Arial" w:cs="Arial"/>
          <w:sz w:val="19"/>
          <w:szCs w:val="19"/>
        </w:rPr>
        <w:t>kualitas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</w:t>
      </w:r>
      <w:proofErr w:type="spellStart"/>
      <w:r>
        <w:rPr>
          <w:rFonts w:ascii="Arial" w:eastAsia="Arial" w:hAnsi="Arial" w:cs="Arial"/>
          <w:sz w:val="19"/>
          <w:szCs w:val="19"/>
        </w:rPr>
        <w:t>wajib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</w:t>
      </w:r>
      <w:proofErr w:type="spellStart"/>
      <w:r>
        <w:rPr>
          <w:rFonts w:ascii="Arial" w:eastAsia="Arial" w:hAnsi="Arial" w:cs="Arial"/>
          <w:sz w:val="19"/>
          <w:szCs w:val="19"/>
        </w:rPr>
        <w:t>sesuai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</w:t>
      </w:r>
      <w:proofErr w:type="spellStart"/>
      <w:r>
        <w:rPr>
          <w:rFonts w:ascii="Arial" w:eastAsia="Arial" w:hAnsi="Arial" w:cs="Arial"/>
          <w:sz w:val="19"/>
          <w:szCs w:val="19"/>
        </w:rPr>
        <w:t>spesifikasi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</w:t>
      </w:r>
      <w:proofErr w:type="spellStart"/>
      <w:r>
        <w:rPr>
          <w:rFonts w:ascii="Arial" w:eastAsia="Arial" w:hAnsi="Arial" w:cs="Arial"/>
          <w:sz w:val="19"/>
          <w:szCs w:val="19"/>
        </w:rPr>
        <w:t>tugas</w:t>
      </w:r>
      <w:proofErr w:type="spellEnd"/>
      <w:r>
        <w:rPr>
          <w:rFonts w:ascii="Arial" w:eastAsia="Arial" w:hAnsi="Arial" w:cs="Arial"/>
          <w:sz w:val="19"/>
          <w:szCs w:val="19"/>
        </w:rPr>
        <w:t>:</w:t>
      </w:r>
    </w:p>
    <w:p w14:paraId="40E6568C" w14:textId="77777777" w:rsidR="00E468E8" w:rsidRDefault="00000000">
      <w:pPr>
        <w:spacing w:after="40"/>
        <w:ind w:left="200"/>
      </w:pPr>
      <w:r>
        <w:rPr>
          <w:rFonts w:ascii="Arial" w:eastAsia="Arial" w:hAnsi="Arial" w:cs="Arial"/>
          <w:b/>
          <w:bCs/>
          <w:sz w:val="19"/>
          <w:szCs w:val="19"/>
        </w:rPr>
        <w:t xml:space="preserve">1. Null value check </w:t>
      </w:r>
      <w:r>
        <w:rPr>
          <w:rFonts w:ascii="Arial" w:eastAsia="Arial" w:hAnsi="Arial" w:cs="Arial"/>
          <w:sz w:val="19"/>
          <w:szCs w:val="19"/>
        </w:rPr>
        <w:t xml:space="preserve">pada </w:t>
      </w:r>
      <w:proofErr w:type="spellStart"/>
      <w:r>
        <w:rPr>
          <w:rFonts w:ascii="Arial" w:eastAsia="Arial" w:hAnsi="Arial" w:cs="Arial"/>
          <w:sz w:val="19"/>
          <w:szCs w:val="19"/>
        </w:rPr>
        <w:t>kolom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</w:t>
      </w:r>
      <w:proofErr w:type="spellStart"/>
      <w:r>
        <w:rPr>
          <w:rFonts w:ascii="Arial" w:eastAsia="Arial" w:hAnsi="Arial" w:cs="Arial"/>
          <w:sz w:val="19"/>
          <w:szCs w:val="19"/>
        </w:rPr>
        <w:t>penting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: Order ID, Order Date, Customer ID, Sales, Quantity, Profit, dan Postal Code. </w:t>
      </w:r>
      <w:proofErr w:type="spellStart"/>
      <w:r>
        <w:rPr>
          <w:rFonts w:ascii="Arial" w:eastAsia="Arial" w:hAnsi="Arial" w:cs="Arial"/>
          <w:sz w:val="19"/>
          <w:szCs w:val="19"/>
        </w:rPr>
        <w:t>Jumlah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null dan </w:t>
      </w:r>
      <w:proofErr w:type="spellStart"/>
      <w:r>
        <w:rPr>
          <w:rFonts w:ascii="Arial" w:eastAsia="Arial" w:hAnsi="Arial" w:cs="Arial"/>
          <w:sz w:val="19"/>
          <w:szCs w:val="19"/>
        </w:rPr>
        <w:t>persentasenya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</w:t>
      </w:r>
      <w:proofErr w:type="spellStart"/>
      <w:r>
        <w:rPr>
          <w:rFonts w:ascii="Arial" w:eastAsia="Arial" w:hAnsi="Arial" w:cs="Arial"/>
          <w:sz w:val="19"/>
          <w:szCs w:val="19"/>
        </w:rPr>
        <w:t>dicatat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. Jika </w:t>
      </w:r>
      <w:proofErr w:type="spellStart"/>
      <w:r>
        <w:rPr>
          <w:rFonts w:ascii="Arial" w:eastAsia="Arial" w:hAnsi="Arial" w:cs="Arial"/>
          <w:sz w:val="19"/>
          <w:szCs w:val="19"/>
        </w:rPr>
        <w:t>kolom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</w:t>
      </w:r>
      <w:proofErr w:type="spellStart"/>
      <w:r>
        <w:rPr>
          <w:rFonts w:ascii="Arial" w:eastAsia="Arial" w:hAnsi="Arial" w:cs="Arial"/>
          <w:sz w:val="19"/>
          <w:szCs w:val="19"/>
        </w:rPr>
        <w:t>kosong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, logger </w:t>
      </w:r>
      <w:proofErr w:type="spellStart"/>
      <w:r>
        <w:rPr>
          <w:rFonts w:ascii="Arial" w:eastAsia="Arial" w:hAnsi="Arial" w:cs="Arial"/>
          <w:sz w:val="19"/>
          <w:szCs w:val="19"/>
        </w:rPr>
        <w:t>merilis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WARNING </w:t>
      </w:r>
      <w:proofErr w:type="spellStart"/>
      <w:r>
        <w:rPr>
          <w:rFonts w:ascii="Arial" w:eastAsia="Arial" w:hAnsi="Arial" w:cs="Arial"/>
          <w:sz w:val="19"/>
          <w:szCs w:val="19"/>
        </w:rPr>
        <w:t>tetapi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task </w:t>
      </w:r>
      <w:proofErr w:type="spellStart"/>
      <w:r>
        <w:rPr>
          <w:rFonts w:ascii="Arial" w:eastAsia="Arial" w:hAnsi="Arial" w:cs="Arial"/>
          <w:sz w:val="19"/>
          <w:szCs w:val="19"/>
        </w:rPr>
        <w:t>tetap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success.</w:t>
      </w:r>
    </w:p>
    <w:p w14:paraId="5F931731" w14:textId="77777777" w:rsidR="00E468E8" w:rsidRDefault="00000000">
      <w:pPr>
        <w:spacing w:after="60"/>
        <w:ind w:left="200"/>
      </w:pPr>
      <w:r>
        <w:rPr>
          <w:rFonts w:ascii="Arial" w:eastAsia="Arial" w:hAnsi="Arial" w:cs="Arial"/>
          <w:b/>
          <w:bCs/>
          <w:sz w:val="19"/>
          <w:szCs w:val="19"/>
        </w:rPr>
        <w:t xml:space="preserve">2. Duplicate records check </w:t>
      </w:r>
      <w:r>
        <w:rPr>
          <w:rFonts w:ascii="Arial" w:eastAsia="Arial" w:hAnsi="Arial" w:cs="Arial"/>
          <w:sz w:val="19"/>
          <w:szCs w:val="19"/>
        </w:rPr>
        <w:t xml:space="preserve">dua </w:t>
      </w:r>
      <w:proofErr w:type="spellStart"/>
      <w:r>
        <w:rPr>
          <w:rFonts w:ascii="Arial" w:eastAsia="Arial" w:hAnsi="Arial" w:cs="Arial"/>
          <w:sz w:val="19"/>
          <w:szCs w:val="19"/>
        </w:rPr>
        <w:t>tingkat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: </w:t>
      </w:r>
      <w:proofErr w:type="spellStart"/>
      <w:r>
        <w:rPr>
          <w:rFonts w:ascii="Arial" w:eastAsia="Arial" w:hAnsi="Arial" w:cs="Arial"/>
          <w:sz w:val="19"/>
          <w:szCs w:val="19"/>
        </w:rPr>
        <w:t>duplikat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baris </w:t>
      </w:r>
      <w:proofErr w:type="spellStart"/>
      <w:r>
        <w:rPr>
          <w:rFonts w:ascii="Arial" w:eastAsia="Arial" w:hAnsi="Arial" w:cs="Arial"/>
          <w:sz w:val="19"/>
          <w:szCs w:val="19"/>
        </w:rPr>
        <w:t>penuh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(</w:t>
      </w:r>
      <w:proofErr w:type="spellStart"/>
      <w:r>
        <w:rPr>
          <w:rFonts w:ascii="Arial" w:eastAsia="Arial" w:hAnsi="Arial" w:cs="Arial"/>
          <w:sz w:val="19"/>
          <w:szCs w:val="19"/>
        </w:rPr>
        <w:t>DataFrame.duplicated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()) dan </w:t>
      </w:r>
      <w:proofErr w:type="spellStart"/>
      <w:r>
        <w:rPr>
          <w:rFonts w:ascii="Arial" w:eastAsia="Arial" w:hAnsi="Arial" w:cs="Arial"/>
          <w:sz w:val="19"/>
          <w:szCs w:val="19"/>
        </w:rPr>
        <w:t>duplikat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</w:t>
      </w:r>
      <w:proofErr w:type="spellStart"/>
      <w:r>
        <w:rPr>
          <w:rFonts w:ascii="Arial" w:eastAsia="Arial" w:hAnsi="Arial" w:cs="Arial"/>
          <w:sz w:val="19"/>
          <w:szCs w:val="19"/>
        </w:rPr>
        <w:t>kombinasi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Order ID + Product ID. </w:t>
      </w:r>
      <w:proofErr w:type="spellStart"/>
      <w:r>
        <w:rPr>
          <w:rFonts w:ascii="Arial" w:eastAsia="Arial" w:hAnsi="Arial" w:cs="Arial"/>
          <w:sz w:val="19"/>
          <w:szCs w:val="19"/>
        </w:rPr>
        <w:t>Temuan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</w:t>
      </w:r>
      <w:proofErr w:type="spellStart"/>
      <w:r>
        <w:rPr>
          <w:rFonts w:ascii="Arial" w:eastAsia="Arial" w:hAnsi="Arial" w:cs="Arial"/>
          <w:sz w:val="19"/>
          <w:szCs w:val="19"/>
        </w:rPr>
        <w:t>hanya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</w:t>
      </w:r>
      <w:proofErr w:type="spellStart"/>
      <w:r>
        <w:rPr>
          <w:rFonts w:ascii="Arial" w:eastAsia="Arial" w:hAnsi="Arial" w:cs="Arial"/>
          <w:sz w:val="19"/>
          <w:szCs w:val="19"/>
        </w:rPr>
        <w:t>dilog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, baris </w:t>
      </w:r>
      <w:proofErr w:type="spellStart"/>
      <w:r>
        <w:rPr>
          <w:rFonts w:ascii="Arial" w:eastAsia="Arial" w:hAnsi="Arial" w:cs="Arial"/>
          <w:sz w:val="19"/>
          <w:szCs w:val="19"/>
        </w:rPr>
        <w:t>tidak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</w:t>
      </w:r>
      <w:proofErr w:type="spellStart"/>
      <w:r>
        <w:rPr>
          <w:rFonts w:ascii="Arial" w:eastAsia="Arial" w:hAnsi="Arial" w:cs="Arial"/>
          <w:sz w:val="19"/>
          <w:szCs w:val="19"/>
        </w:rPr>
        <w:t>dihapus</w:t>
      </w:r>
      <w:proofErr w:type="spellEnd"/>
      <w:r>
        <w:rPr>
          <w:rFonts w:ascii="Arial" w:eastAsia="Arial" w:hAnsi="Arial" w:cs="Arial"/>
          <w:sz w:val="19"/>
          <w:szCs w:val="19"/>
        </w:rPr>
        <w:t>.</w:t>
      </w:r>
    </w:p>
    <w:p w14:paraId="28EDA6F1" w14:textId="77777777" w:rsidR="00E468E8" w:rsidRDefault="00000000">
      <w:pPr>
        <w:spacing w:after="100"/>
      </w:pPr>
      <w:r>
        <w:rPr>
          <w:rFonts w:ascii="Arial" w:eastAsia="Arial" w:hAnsi="Arial" w:cs="Arial"/>
          <w:sz w:val="19"/>
          <w:szCs w:val="19"/>
        </w:rPr>
        <w:t xml:space="preserve">Hasil run </w:t>
      </w:r>
      <w:proofErr w:type="spellStart"/>
      <w:r>
        <w:rPr>
          <w:rFonts w:ascii="Arial" w:eastAsia="Arial" w:hAnsi="Arial" w:cs="Arial"/>
          <w:sz w:val="19"/>
          <w:szCs w:val="19"/>
        </w:rPr>
        <w:t>aktual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: null Postal Code = 11 baris (0.11%); full-row duplicates = 0; Order </w:t>
      </w:r>
      <w:proofErr w:type="spellStart"/>
      <w:r>
        <w:rPr>
          <w:rFonts w:ascii="Arial" w:eastAsia="Arial" w:hAnsi="Arial" w:cs="Arial"/>
          <w:sz w:val="19"/>
          <w:szCs w:val="19"/>
        </w:rPr>
        <w:t>ID+Product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ID duplicates = 8. </w:t>
      </w:r>
      <w:proofErr w:type="spellStart"/>
      <w:r>
        <w:rPr>
          <w:rFonts w:ascii="Arial" w:eastAsia="Arial" w:hAnsi="Arial" w:cs="Arial"/>
          <w:sz w:val="19"/>
          <w:szCs w:val="19"/>
        </w:rPr>
        <w:t>Semua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</w:t>
      </w:r>
      <w:proofErr w:type="spellStart"/>
      <w:r>
        <w:rPr>
          <w:rFonts w:ascii="Arial" w:eastAsia="Arial" w:hAnsi="Arial" w:cs="Arial"/>
          <w:sz w:val="19"/>
          <w:szCs w:val="19"/>
        </w:rPr>
        <w:t>hanya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</w:t>
      </w:r>
      <w:proofErr w:type="spellStart"/>
      <w:r>
        <w:rPr>
          <w:rFonts w:ascii="Arial" w:eastAsia="Arial" w:hAnsi="Arial" w:cs="Arial"/>
          <w:sz w:val="19"/>
          <w:szCs w:val="19"/>
        </w:rPr>
        <w:t>dicatat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</w:t>
      </w:r>
      <w:proofErr w:type="spellStart"/>
      <w:r>
        <w:rPr>
          <w:rFonts w:ascii="Arial" w:eastAsia="Arial" w:hAnsi="Arial" w:cs="Arial"/>
          <w:sz w:val="19"/>
          <w:szCs w:val="19"/>
        </w:rPr>
        <w:t>lewat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logging.</w:t>
      </w:r>
    </w:p>
    <w:p w14:paraId="402A33DB" w14:textId="77777777" w:rsidR="00E468E8" w:rsidRDefault="00000000">
      <w:pPr>
        <w:spacing w:before="140" w:after="60"/>
      </w:pPr>
      <w:r>
        <w:rPr>
          <w:rFonts w:ascii="Arial" w:eastAsia="Arial" w:hAnsi="Arial" w:cs="Arial"/>
          <w:b/>
          <w:bCs/>
          <w:color w:val="0F3460"/>
          <w:sz w:val="22"/>
          <w:szCs w:val="22"/>
        </w:rPr>
        <w:t xml:space="preserve">2.3 </w:t>
      </w:r>
      <w:proofErr w:type="spellStart"/>
      <w:r>
        <w:rPr>
          <w:rFonts w:ascii="Arial" w:eastAsia="Arial" w:hAnsi="Arial" w:cs="Arial"/>
          <w:b/>
          <w:bCs/>
          <w:color w:val="0F3460"/>
          <w:sz w:val="22"/>
          <w:szCs w:val="22"/>
        </w:rPr>
        <w:t>transform_data</w:t>
      </w:r>
      <w:proofErr w:type="spellEnd"/>
      <w:r>
        <w:rPr>
          <w:rFonts w:ascii="Arial" w:eastAsia="Arial" w:hAnsi="Arial" w:cs="Arial"/>
          <w:b/>
          <w:bCs/>
          <w:color w:val="0F3460"/>
          <w:sz w:val="22"/>
          <w:szCs w:val="22"/>
        </w:rPr>
        <w:t xml:space="preserve"> (</w:t>
      </w:r>
      <w:proofErr w:type="spellStart"/>
      <w:r>
        <w:rPr>
          <w:rFonts w:ascii="Arial" w:eastAsia="Arial" w:hAnsi="Arial" w:cs="Arial"/>
          <w:b/>
          <w:bCs/>
          <w:color w:val="0F3460"/>
          <w:sz w:val="22"/>
          <w:szCs w:val="22"/>
        </w:rPr>
        <w:t>PythonOperator</w:t>
      </w:r>
      <w:proofErr w:type="spellEnd"/>
      <w:r>
        <w:rPr>
          <w:rFonts w:ascii="Arial" w:eastAsia="Arial" w:hAnsi="Arial" w:cs="Arial"/>
          <w:b/>
          <w:bCs/>
          <w:color w:val="0F3460"/>
          <w:sz w:val="22"/>
          <w:szCs w:val="22"/>
        </w:rPr>
        <w:t>)</w:t>
      </w:r>
    </w:p>
    <w:p w14:paraId="2E143D43" w14:textId="77777777" w:rsidR="00E468E8" w:rsidRDefault="00000000">
      <w:pPr>
        <w:spacing w:after="40"/>
      </w:pPr>
      <w:proofErr w:type="spellStart"/>
      <w:r>
        <w:rPr>
          <w:rFonts w:ascii="Arial" w:eastAsia="Arial" w:hAnsi="Arial" w:cs="Arial"/>
          <w:b/>
          <w:bCs/>
          <w:sz w:val="19"/>
          <w:szCs w:val="19"/>
        </w:rPr>
        <w:t>Agregasi</w:t>
      </w:r>
      <w:proofErr w:type="spellEnd"/>
      <w:r>
        <w:rPr>
          <w:rFonts w:ascii="Arial" w:eastAsia="Arial" w:hAnsi="Arial" w:cs="Arial"/>
          <w:b/>
          <w:bCs/>
          <w:sz w:val="19"/>
          <w:szCs w:val="19"/>
        </w:rPr>
        <w:t xml:space="preserve"> </w:t>
      </w:r>
      <w:proofErr w:type="spellStart"/>
      <w:r>
        <w:rPr>
          <w:rFonts w:ascii="Arial" w:eastAsia="Arial" w:hAnsi="Arial" w:cs="Arial"/>
          <w:b/>
          <w:bCs/>
          <w:sz w:val="19"/>
          <w:szCs w:val="19"/>
        </w:rPr>
        <w:t>wajib</w:t>
      </w:r>
      <w:proofErr w:type="spellEnd"/>
      <w:r>
        <w:rPr>
          <w:rFonts w:ascii="Arial" w:eastAsia="Arial" w:hAnsi="Arial" w:cs="Arial"/>
          <w:b/>
          <w:bCs/>
          <w:sz w:val="19"/>
          <w:szCs w:val="19"/>
        </w:rPr>
        <w:t>:</w:t>
      </w:r>
    </w:p>
    <w:p w14:paraId="597F11F9" w14:textId="77777777" w:rsidR="00E468E8" w:rsidRDefault="00000000">
      <w:pPr>
        <w:spacing w:after="30"/>
        <w:ind w:left="200"/>
      </w:pPr>
      <w:r>
        <w:rPr>
          <w:rFonts w:ascii="Arial" w:eastAsia="Arial" w:hAnsi="Arial" w:cs="Arial"/>
          <w:b/>
          <w:bCs/>
          <w:sz w:val="19"/>
          <w:szCs w:val="19"/>
        </w:rPr>
        <w:t xml:space="preserve">• </w:t>
      </w:r>
      <w:proofErr w:type="spellStart"/>
      <w:r>
        <w:rPr>
          <w:rFonts w:ascii="Arial" w:eastAsia="Arial" w:hAnsi="Arial" w:cs="Arial"/>
          <w:b/>
          <w:bCs/>
          <w:sz w:val="19"/>
          <w:szCs w:val="19"/>
        </w:rPr>
        <w:t>daily_sales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— </w:t>
      </w:r>
      <w:proofErr w:type="spellStart"/>
      <w:r>
        <w:rPr>
          <w:rFonts w:ascii="Arial" w:eastAsia="Arial" w:hAnsi="Arial" w:cs="Arial"/>
          <w:sz w:val="19"/>
          <w:szCs w:val="19"/>
        </w:rPr>
        <w:t>groupby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(Order Date): </w:t>
      </w:r>
      <w:proofErr w:type="spellStart"/>
      <w:r>
        <w:rPr>
          <w:rFonts w:ascii="Arial" w:eastAsia="Arial" w:hAnsi="Arial" w:cs="Arial"/>
          <w:sz w:val="19"/>
          <w:szCs w:val="19"/>
        </w:rPr>
        <w:t>jumlah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order </w:t>
      </w:r>
      <w:proofErr w:type="spellStart"/>
      <w:r>
        <w:rPr>
          <w:rFonts w:ascii="Arial" w:eastAsia="Arial" w:hAnsi="Arial" w:cs="Arial"/>
          <w:sz w:val="19"/>
          <w:szCs w:val="19"/>
        </w:rPr>
        <w:t>unik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, </w:t>
      </w:r>
      <w:proofErr w:type="spellStart"/>
      <w:r>
        <w:rPr>
          <w:rFonts w:ascii="Arial" w:eastAsia="Arial" w:hAnsi="Arial" w:cs="Arial"/>
          <w:sz w:val="19"/>
          <w:szCs w:val="19"/>
        </w:rPr>
        <w:t>jumlah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line, total sales, total profit, total qty, rata-rata </w:t>
      </w:r>
      <w:proofErr w:type="spellStart"/>
      <w:r>
        <w:rPr>
          <w:rFonts w:ascii="Arial" w:eastAsia="Arial" w:hAnsi="Arial" w:cs="Arial"/>
          <w:sz w:val="19"/>
          <w:szCs w:val="19"/>
        </w:rPr>
        <w:t>diskon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→ 1.236 </w:t>
      </w:r>
      <w:proofErr w:type="spellStart"/>
      <w:r>
        <w:rPr>
          <w:rFonts w:ascii="Arial" w:eastAsia="Arial" w:hAnsi="Arial" w:cs="Arial"/>
          <w:sz w:val="19"/>
          <w:szCs w:val="19"/>
        </w:rPr>
        <w:t>hari</w:t>
      </w:r>
      <w:proofErr w:type="spellEnd"/>
      <w:r>
        <w:rPr>
          <w:rFonts w:ascii="Arial" w:eastAsia="Arial" w:hAnsi="Arial" w:cs="Arial"/>
          <w:sz w:val="19"/>
          <w:szCs w:val="19"/>
        </w:rPr>
        <w:t>.</w:t>
      </w:r>
    </w:p>
    <w:p w14:paraId="7AE1671A" w14:textId="77777777" w:rsidR="00E468E8" w:rsidRDefault="00000000">
      <w:pPr>
        <w:spacing w:after="60"/>
        <w:ind w:left="200"/>
      </w:pPr>
      <w:r>
        <w:rPr>
          <w:rFonts w:ascii="Arial" w:eastAsia="Arial" w:hAnsi="Arial" w:cs="Arial"/>
          <w:b/>
          <w:bCs/>
          <w:sz w:val="19"/>
          <w:szCs w:val="19"/>
        </w:rPr>
        <w:t xml:space="preserve">• </w:t>
      </w:r>
      <w:proofErr w:type="spellStart"/>
      <w:r>
        <w:rPr>
          <w:rFonts w:ascii="Arial" w:eastAsia="Arial" w:hAnsi="Arial" w:cs="Arial"/>
          <w:b/>
          <w:bCs/>
          <w:sz w:val="19"/>
          <w:szCs w:val="19"/>
        </w:rPr>
        <w:t>category_summary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— </w:t>
      </w:r>
      <w:proofErr w:type="spellStart"/>
      <w:r>
        <w:rPr>
          <w:rFonts w:ascii="Arial" w:eastAsia="Arial" w:hAnsi="Arial" w:cs="Arial"/>
          <w:sz w:val="19"/>
          <w:szCs w:val="19"/>
        </w:rPr>
        <w:t>groupby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(Category): rata-rata sales, rata-rata profit, total sales/profit, </w:t>
      </w:r>
      <w:proofErr w:type="spellStart"/>
      <w:r>
        <w:rPr>
          <w:rFonts w:ascii="Arial" w:eastAsia="Arial" w:hAnsi="Arial" w:cs="Arial"/>
          <w:sz w:val="19"/>
          <w:szCs w:val="19"/>
        </w:rPr>
        <w:t>jumlah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item → 3 </w:t>
      </w:r>
      <w:proofErr w:type="spellStart"/>
      <w:r>
        <w:rPr>
          <w:rFonts w:ascii="Arial" w:eastAsia="Arial" w:hAnsi="Arial" w:cs="Arial"/>
          <w:sz w:val="19"/>
          <w:szCs w:val="19"/>
        </w:rPr>
        <w:t>kategori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(Technology, Furniture, Office Supplies).</w:t>
      </w:r>
    </w:p>
    <w:p w14:paraId="343D54FF" w14:textId="77777777" w:rsidR="00E468E8" w:rsidRDefault="00000000">
      <w:pPr>
        <w:spacing w:after="40"/>
      </w:pPr>
      <w:proofErr w:type="spellStart"/>
      <w:r>
        <w:rPr>
          <w:rFonts w:ascii="Arial" w:eastAsia="Arial" w:hAnsi="Arial" w:cs="Arial"/>
          <w:b/>
          <w:bCs/>
          <w:sz w:val="19"/>
          <w:szCs w:val="19"/>
        </w:rPr>
        <w:t>Agregasi</w:t>
      </w:r>
      <w:proofErr w:type="spellEnd"/>
      <w:r>
        <w:rPr>
          <w:rFonts w:ascii="Arial" w:eastAsia="Arial" w:hAnsi="Arial" w:cs="Arial"/>
          <w:b/>
          <w:bCs/>
          <w:sz w:val="19"/>
          <w:szCs w:val="19"/>
        </w:rPr>
        <w:t xml:space="preserve"> </w:t>
      </w:r>
      <w:proofErr w:type="spellStart"/>
      <w:r>
        <w:rPr>
          <w:rFonts w:ascii="Arial" w:eastAsia="Arial" w:hAnsi="Arial" w:cs="Arial"/>
          <w:b/>
          <w:bCs/>
          <w:sz w:val="19"/>
          <w:szCs w:val="19"/>
        </w:rPr>
        <w:t>tambahan</w:t>
      </w:r>
      <w:proofErr w:type="spellEnd"/>
      <w:r>
        <w:rPr>
          <w:rFonts w:ascii="Arial" w:eastAsia="Arial" w:hAnsi="Arial" w:cs="Arial"/>
          <w:b/>
          <w:bCs/>
          <w:sz w:val="19"/>
          <w:szCs w:val="19"/>
        </w:rPr>
        <w:t xml:space="preserve"> (bonus):</w:t>
      </w:r>
    </w:p>
    <w:p w14:paraId="2FF27A8D" w14:textId="77777777" w:rsidR="00E468E8" w:rsidRDefault="00000000">
      <w:pPr>
        <w:spacing w:after="30"/>
        <w:ind w:left="200"/>
      </w:pPr>
      <w:r>
        <w:rPr>
          <w:rFonts w:ascii="Arial" w:eastAsia="Arial" w:hAnsi="Arial" w:cs="Arial"/>
          <w:b/>
          <w:bCs/>
          <w:sz w:val="19"/>
          <w:szCs w:val="19"/>
        </w:rPr>
        <w:t xml:space="preserve">• </w:t>
      </w:r>
      <w:proofErr w:type="spellStart"/>
      <w:r>
        <w:rPr>
          <w:rFonts w:ascii="Arial" w:eastAsia="Arial" w:hAnsi="Arial" w:cs="Arial"/>
          <w:b/>
          <w:bCs/>
          <w:sz w:val="19"/>
          <w:szCs w:val="19"/>
        </w:rPr>
        <w:t>region_summary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— </w:t>
      </w:r>
      <w:proofErr w:type="spellStart"/>
      <w:r>
        <w:rPr>
          <w:rFonts w:ascii="Arial" w:eastAsia="Arial" w:hAnsi="Arial" w:cs="Arial"/>
          <w:sz w:val="19"/>
          <w:szCs w:val="19"/>
        </w:rPr>
        <w:t>performa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West / East / Central / South.</w:t>
      </w:r>
    </w:p>
    <w:p w14:paraId="04544ABE" w14:textId="77777777" w:rsidR="00E468E8" w:rsidRDefault="00000000">
      <w:pPr>
        <w:spacing w:after="30"/>
        <w:ind w:left="200"/>
      </w:pPr>
      <w:r>
        <w:rPr>
          <w:rFonts w:ascii="Arial" w:eastAsia="Arial" w:hAnsi="Arial" w:cs="Arial"/>
          <w:b/>
          <w:bCs/>
          <w:sz w:val="19"/>
          <w:szCs w:val="19"/>
        </w:rPr>
        <w:t xml:space="preserve">• </w:t>
      </w:r>
      <w:proofErr w:type="spellStart"/>
      <w:r>
        <w:rPr>
          <w:rFonts w:ascii="Arial" w:eastAsia="Arial" w:hAnsi="Arial" w:cs="Arial"/>
          <w:b/>
          <w:bCs/>
          <w:sz w:val="19"/>
          <w:szCs w:val="19"/>
        </w:rPr>
        <w:t>top_products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— 10 </w:t>
      </w:r>
      <w:proofErr w:type="spellStart"/>
      <w:r>
        <w:rPr>
          <w:rFonts w:ascii="Arial" w:eastAsia="Arial" w:hAnsi="Arial" w:cs="Arial"/>
          <w:sz w:val="19"/>
          <w:szCs w:val="19"/>
        </w:rPr>
        <w:t>produk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</w:t>
      </w:r>
      <w:proofErr w:type="spellStart"/>
      <w:r>
        <w:rPr>
          <w:rFonts w:ascii="Arial" w:eastAsia="Arial" w:hAnsi="Arial" w:cs="Arial"/>
          <w:sz w:val="19"/>
          <w:szCs w:val="19"/>
        </w:rPr>
        <w:t>dengan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total sales </w:t>
      </w:r>
      <w:proofErr w:type="spellStart"/>
      <w:r>
        <w:rPr>
          <w:rFonts w:ascii="Arial" w:eastAsia="Arial" w:hAnsi="Arial" w:cs="Arial"/>
          <w:sz w:val="19"/>
          <w:szCs w:val="19"/>
        </w:rPr>
        <w:t>tertinggi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(Canon </w:t>
      </w:r>
      <w:proofErr w:type="spellStart"/>
      <w:r>
        <w:rPr>
          <w:rFonts w:ascii="Arial" w:eastAsia="Arial" w:hAnsi="Arial" w:cs="Arial"/>
          <w:sz w:val="19"/>
          <w:szCs w:val="19"/>
        </w:rPr>
        <w:t>imageCLASS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2200 di </w:t>
      </w:r>
      <w:proofErr w:type="spellStart"/>
      <w:r>
        <w:rPr>
          <w:rFonts w:ascii="Arial" w:eastAsia="Arial" w:hAnsi="Arial" w:cs="Arial"/>
          <w:sz w:val="19"/>
          <w:szCs w:val="19"/>
        </w:rPr>
        <w:t>puncak</w:t>
      </w:r>
      <w:proofErr w:type="spellEnd"/>
      <w:r>
        <w:rPr>
          <w:rFonts w:ascii="Arial" w:eastAsia="Arial" w:hAnsi="Arial" w:cs="Arial"/>
          <w:sz w:val="19"/>
          <w:szCs w:val="19"/>
        </w:rPr>
        <w:t>).</w:t>
      </w:r>
    </w:p>
    <w:p w14:paraId="30C4147F" w14:textId="77777777" w:rsidR="00E468E8" w:rsidRDefault="00000000">
      <w:pPr>
        <w:spacing w:after="100"/>
        <w:ind w:left="200"/>
      </w:pPr>
      <w:r>
        <w:rPr>
          <w:rFonts w:ascii="Arial" w:eastAsia="Arial" w:hAnsi="Arial" w:cs="Arial"/>
          <w:b/>
          <w:bCs/>
          <w:sz w:val="19"/>
          <w:szCs w:val="19"/>
        </w:rPr>
        <w:t xml:space="preserve">• </w:t>
      </w:r>
      <w:proofErr w:type="spellStart"/>
      <w:r>
        <w:rPr>
          <w:rFonts w:ascii="Arial" w:eastAsia="Arial" w:hAnsi="Arial" w:cs="Arial"/>
          <w:b/>
          <w:bCs/>
          <w:sz w:val="19"/>
          <w:szCs w:val="19"/>
        </w:rPr>
        <w:t>monthly_trend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— grain </w:t>
      </w:r>
      <w:proofErr w:type="spellStart"/>
      <w:r>
        <w:rPr>
          <w:rFonts w:ascii="Arial" w:eastAsia="Arial" w:hAnsi="Arial" w:cs="Arial"/>
          <w:sz w:val="19"/>
          <w:szCs w:val="19"/>
        </w:rPr>
        <w:t>bulanan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(48 </w:t>
      </w:r>
      <w:proofErr w:type="spellStart"/>
      <w:r>
        <w:rPr>
          <w:rFonts w:ascii="Arial" w:eastAsia="Arial" w:hAnsi="Arial" w:cs="Arial"/>
          <w:sz w:val="19"/>
          <w:szCs w:val="19"/>
        </w:rPr>
        <w:t>bulan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) </w:t>
      </w:r>
      <w:proofErr w:type="spellStart"/>
      <w:r>
        <w:rPr>
          <w:rFonts w:ascii="Arial" w:eastAsia="Arial" w:hAnsi="Arial" w:cs="Arial"/>
          <w:sz w:val="19"/>
          <w:szCs w:val="19"/>
        </w:rPr>
        <w:t>untuk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</w:t>
      </w:r>
      <w:proofErr w:type="spellStart"/>
      <w:r>
        <w:rPr>
          <w:rFonts w:ascii="Arial" w:eastAsia="Arial" w:hAnsi="Arial" w:cs="Arial"/>
          <w:sz w:val="19"/>
          <w:szCs w:val="19"/>
        </w:rPr>
        <w:t>visualisasi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yang </w:t>
      </w:r>
      <w:proofErr w:type="spellStart"/>
      <w:r>
        <w:rPr>
          <w:rFonts w:ascii="Arial" w:eastAsia="Arial" w:hAnsi="Arial" w:cs="Arial"/>
          <w:sz w:val="19"/>
          <w:szCs w:val="19"/>
        </w:rPr>
        <w:t>lebih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</w:t>
      </w:r>
      <w:proofErr w:type="spellStart"/>
      <w:r>
        <w:rPr>
          <w:rFonts w:ascii="Arial" w:eastAsia="Arial" w:hAnsi="Arial" w:cs="Arial"/>
          <w:sz w:val="19"/>
          <w:szCs w:val="19"/>
        </w:rPr>
        <w:t>tenang</w:t>
      </w:r>
      <w:proofErr w:type="spellEnd"/>
      <w:r>
        <w:rPr>
          <w:rFonts w:ascii="Arial" w:eastAsia="Arial" w:hAnsi="Arial" w:cs="Arial"/>
          <w:sz w:val="19"/>
          <w:szCs w:val="19"/>
        </w:rPr>
        <w:t>.</w:t>
      </w:r>
    </w:p>
    <w:p w14:paraId="6D530BD3" w14:textId="77777777" w:rsidR="00E468E8" w:rsidRDefault="00000000">
      <w:pPr>
        <w:spacing w:before="140" w:after="60"/>
      </w:pPr>
      <w:r>
        <w:rPr>
          <w:rFonts w:ascii="Arial" w:eastAsia="Arial" w:hAnsi="Arial" w:cs="Arial"/>
          <w:b/>
          <w:bCs/>
          <w:color w:val="0F3460"/>
          <w:sz w:val="22"/>
          <w:szCs w:val="22"/>
        </w:rPr>
        <w:t xml:space="preserve">2.4 </w:t>
      </w:r>
      <w:proofErr w:type="spellStart"/>
      <w:r>
        <w:rPr>
          <w:rFonts w:ascii="Arial" w:eastAsia="Arial" w:hAnsi="Arial" w:cs="Arial"/>
          <w:b/>
          <w:bCs/>
          <w:color w:val="0F3460"/>
          <w:sz w:val="22"/>
          <w:szCs w:val="22"/>
        </w:rPr>
        <w:t>load_data</w:t>
      </w:r>
      <w:proofErr w:type="spellEnd"/>
      <w:r>
        <w:rPr>
          <w:rFonts w:ascii="Arial" w:eastAsia="Arial" w:hAnsi="Arial" w:cs="Arial"/>
          <w:b/>
          <w:bCs/>
          <w:color w:val="0F3460"/>
          <w:sz w:val="22"/>
          <w:szCs w:val="22"/>
        </w:rPr>
        <w:t xml:space="preserve"> (</w:t>
      </w:r>
      <w:proofErr w:type="spellStart"/>
      <w:r>
        <w:rPr>
          <w:rFonts w:ascii="Arial" w:eastAsia="Arial" w:hAnsi="Arial" w:cs="Arial"/>
          <w:b/>
          <w:bCs/>
          <w:color w:val="0F3460"/>
          <w:sz w:val="22"/>
          <w:szCs w:val="22"/>
        </w:rPr>
        <w:t>PythonOperator</w:t>
      </w:r>
      <w:proofErr w:type="spellEnd"/>
      <w:r>
        <w:rPr>
          <w:rFonts w:ascii="Arial" w:eastAsia="Arial" w:hAnsi="Arial" w:cs="Arial"/>
          <w:b/>
          <w:bCs/>
          <w:color w:val="0F3460"/>
          <w:sz w:val="22"/>
          <w:szCs w:val="22"/>
        </w:rPr>
        <w:t>)</w:t>
      </w:r>
    </w:p>
    <w:p w14:paraId="25F986A1" w14:textId="77777777" w:rsidR="00E468E8" w:rsidRDefault="00000000" w:rsidP="001B4CBD">
      <w:pPr>
        <w:spacing w:after="80"/>
        <w:ind w:firstLine="720"/>
        <w:jc w:val="both"/>
      </w:pPr>
      <w:proofErr w:type="spellStart"/>
      <w:r>
        <w:rPr>
          <w:rFonts w:ascii="Arial" w:eastAsia="Arial" w:hAnsi="Arial" w:cs="Arial"/>
          <w:sz w:val="19"/>
          <w:szCs w:val="19"/>
        </w:rPr>
        <w:t>Membaca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CSV </w:t>
      </w:r>
      <w:proofErr w:type="spellStart"/>
      <w:r>
        <w:rPr>
          <w:rFonts w:ascii="Arial" w:eastAsia="Arial" w:hAnsi="Arial" w:cs="Arial"/>
          <w:sz w:val="19"/>
          <w:szCs w:val="19"/>
        </w:rPr>
        <w:t>hasil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transform, </w:t>
      </w:r>
      <w:proofErr w:type="spellStart"/>
      <w:r>
        <w:rPr>
          <w:rFonts w:ascii="Arial" w:eastAsia="Arial" w:hAnsi="Arial" w:cs="Arial"/>
          <w:sz w:val="19"/>
          <w:szCs w:val="19"/>
        </w:rPr>
        <w:t>menimpa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database SQLite </w:t>
      </w:r>
      <w:proofErr w:type="spellStart"/>
      <w:r>
        <w:rPr>
          <w:rFonts w:ascii="Arial" w:eastAsia="Arial" w:hAnsi="Arial" w:cs="Arial"/>
          <w:sz w:val="19"/>
          <w:szCs w:val="19"/>
        </w:rPr>
        <w:t>superstore_dw.sqlite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(</w:t>
      </w:r>
      <w:proofErr w:type="spellStart"/>
      <w:r>
        <w:rPr>
          <w:rFonts w:ascii="Arial" w:eastAsia="Arial" w:hAnsi="Arial" w:cs="Arial"/>
          <w:sz w:val="19"/>
          <w:szCs w:val="19"/>
        </w:rPr>
        <w:t>tiga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</w:t>
      </w:r>
      <w:proofErr w:type="spellStart"/>
      <w:r>
        <w:rPr>
          <w:rFonts w:ascii="Arial" w:eastAsia="Arial" w:hAnsi="Arial" w:cs="Arial"/>
          <w:sz w:val="19"/>
          <w:szCs w:val="19"/>
        </w:rPr>
        <w:t>tabel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+ index </w:t>
      </w:r>
      <w:proofErr w:type="spellStart"/>
      <w:r>
        <w:rPr>
          <w:rFonts w:ascii="Arial" w:eastAsia="Arial" w:hAnsi="Arial" w:cs="Arial"/>
          <w:sz w:val="19"/>
          <w:szCs w:val="19"/>
        </w:rPr>
        <w:t>tanggal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), dan </w:t>
      </w:r>
      <w:proofErr w:type="spellStart"/>
      <w:r>
        <w:rPr>
          <w:rFonts w:ascii="Arial" w:eastAsia="Arial" w:hAnsi="Arial" w:cs="Arial"/>
          <w:sz w:val="19"/>
          <w:szCs w:val="19"/>
        </w:rPr>
        <w:t>menyimpan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</w:t>
      </w:r>
      <w:proofErr w:type="spellStart"/>
      <w:r>
        <w:rPr>
          <w:rFonts w:ascii="Arial" w:eastAsia="Arial" w:hAnsi="Arial" w:cs="Arial"/>
          <w:sz w:val="19"/>
          <w:szCs w:val="19"/>
        </w:rPr>
        <w:t>grafik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sales_overview.png (</w:t>
      </w:r>
      <w:proofErr w:type="spellStart"/>
      <w:r>
        <w:rPr>
          <w:rFonts w:ascii="Arial" w:eastAsia="Arial" w:hAnsi="Arial" w:cs="Arial"/>
          <w:sz w:val="19"/>
          <w:szCs w:val="19"/>
        </w:rPr>
        <w:t>tren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</w:t>
      </w:r>
      <w:proofErr w:type="spellStart"/>
      <w:r>
        <w:rPr>
          <w:rFonts w:ascii="Arial" w:eastAsia="Arial" w:hAnsi="Arial" w:cs="Arial"/>
          <w:sz w:val="19"/>
          <w:szCs w:val="19"/>
        </w:rPr>
        <w:t>bulanan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+ bar </w:t>
      </w:r>
      <w:proofErr w:type="spellStart"/>
      <w:r>
        <w:rPr>
          <w:rFonts w:ascii="Arial" w:eastAsia="Arial" w:hAnsi="Arial" w:cs="Arial"/>
          <w:sz w:val="19"/>
          <w:szCs w:val="19"/>
        </w:rPr>
        <w:t>kategori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) </w:t>
      </w:r>
      <w:proofErr w:type="spellStart"/>
      <w:r>
        <w:rPr>
          <w:rFonts w:ascii="Arial" w:eastAsia="Arial" w:hAnsi="Arial" w:cs="Arial"/>
          <w:sz w:val="19"/>
          <w:szCs w:val="19"/>
        </w:rPr>
        <w:t>memakai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matplotlib backend Agg. </w:t>
      </w:r>
      <w:proofErr w:type="spellStart"/>
      <w:r>
        <w:rPr>
          <w:rFonts w:ascii="Arial" w:eastAsia="Arial" w:hAnsi="Arial" w:cs="Arial"/>
          <w:sz w:val="19"/>
          <w:szCs w:val="19"/>
        </w:rPr>
        <w:t>if_exists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='replace' dan </w:t>
      </w:r>
      <w:proofErr w:type="spellStart"/>
      <w:r>
        <w:rPr>
          <w:rFonts w:ascii="Arial" w:eastAsia="Arial" w:hAnsi="Arial" w:cs="Arial"/>
          <w:sz w:val="19"/>
          <w:szCs w:val="19"/>
        </w:rPr>
        <w:t>penghapusan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file SQLite </w:t>
      </w:r>
      <w:proofErr w:type="spellStart"/>
      <w:r>
        <w:rPr>
          <w:rFonts w:ascii="Arial" w:eastAsia="Arial" w:hAnsi="Arial" w:cs="Arial"/>
          <w:sz w:val="19"/>
          <w:szCs w:val="19"/>
        </w:rPr>
        <w:t>sebelum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</w:t>
      </w:r>
      <w:proofErr w:type="spellStart"/>
      <w:r>
        <w:rPr>
          <w:rFonts w:ascii="Arial" w:eastAsia="Arial" w:hAnsi="Arial" w:cs="Arial"/>
          <w:sz w:val="19"/>
          <w:szCs w:val="19"/>
        </w:rPr>
        <w:t>tulis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</w:t>
      </w:r>
      <w:proofErr w:type="spellStart"/>
      <w:r>
        <w:rPr>
          <w:rFonts w:ascii="Arial" w:eastAsia="Arial" w:hAnsi="Arial" w:cs="Arial"/>
          <w:sz w:val="19"/>
          <w:szCs w:val="19"/>
        </w:rPr>
        <w:t>menjamin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re-run </w:t>
      </w:r>
      <w:proofErr w:type="spellStart"/>
      <w:r>
        <w:rPr>
          <w:rFonts w:ascii="Arial" w:eastAsia="Arial" w:hAnsi="Arial" w:cs="Arial"/>
          <w:sz w:val="19"/>
          <w:szCs w:val="19"/>
        </w:rPr>
        <w:t>tidak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</w:t>
      </w:r>
      <w:proofErr w:type="spellStart"/>
      <w:r>
        <w:rPr>
          <w:rFonts w:ascii="Arial" w:eastAsia="Arial" w:hAnsi="Arial" w:cs="Arial"/>
          <w:sz w:val="19"/>
          <w:szCs w:val="19"/>
        </w:rPr>
        <w:t>menabrak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constraint.</w:t>
      </w:r>
    </w:p>
    <w:p w14:paraId="70AE9465" w14:textId="77777777" w:rsidR="00E468E8" w:rsidRDefault="00000000">
      <w:pPr>
        <w:spacing w:after="100"/>
      </w:pPr>
      <w:r>
        <w:rPr>
          <w:rFonts w:ascii="Arial" w:eastAsia="Arial" w:hAnsi="Arial" w:cs="Arial"/>
          <w:b/>
          <w:bCs/>
          <w:sz w:val="19"/>
          <w:szCs w:val="19"/>
        </w:rPr>
        <w:t xml:space="preserve">Dependency graph: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extract_data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&gt;&gt;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validate_data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&gt;&gt;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transform_data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&gt;&gt;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load_data</w:t>
      </w:r>
      <w:proofErr w:type="spellEnd"/>
    </w:p>
    <w:p w14:paraId="747FD296" w14:textId="77777777" w:rsidR="00E468E8" w:rsidRDefault="00000000">
      <w:pPr>
        <w:spacing w:before="200" w:after="100"/>
      </w:pPr>
      <w:r>
        <w:rPr>
          <w:rFonts w:ascii="Arial" w:eastAsia="Arial" w:hAnsi="Arial" w:cs="Arial"/>
          <w:b/>
          <w:bCs/>
          <w:color w:val="16213E"/>
          <w:sz w:val="24"/>
          <w:szCs w:val="24"/>
        </w:rPr>
        <w:t xml:space="preserve">3. Bukti </w:t>
      </w:r>
      <w:proofErr w:type="spellStart"/>
      <w:r>
        <w:rPr>
          <w:rFonts w:ascii="Arial" w:eastAsia="Arial" w:hAnsi="Arial" w:cs="Arial"/>
          <w:b/>
          <w:bCs/>
          <w:color w:val="16213E"/>
          <w:sz w:val="24"/>
          <w:szCs w:val="24"/>
        </w:rPr>
        <w:t>Eksekusi</w:t>
      </w:r>
      <w:proofErr w:type="spellEnd"/>
    </w:p>
    <w:p w14:paraId="66BEB3E9" w14:textId="77777777" w:rsidR="00E468E8" w:rsidRDefault="00000000" w:rsidP="005369BF">
      <w:pPr>
        <w:spacing w:after="100"/>
        <w:ind w:firstLine="720"/>
        <w:jc w:val="both"/>
      </w:pPr>
      <w:r>
        <w:rPr>
          <w:rFonts w:ascii="Arial" w:eastAsia="Arial" w:hAnsi="Arial" w:cs="Arial"/>
          <w:sz w:val="19"/>
          <w:szCs w:val="19"/>
        </w:rPr>
        <w:t xml:space="preserve">Pipeline </w:t>
      </w:r>
      <w:proofErr w:type="spellStart"/>
      <w:r>
        <w:rPr>
          <w:rFonts w:ascii="Arial" w:eastAsia="Arial" w:hAnsi="Arial" w:cs="Arial"/>
          <w:sz w:val="19"/>
          <w:szCs w:val="19"/>
        </w:rPr>
        <w:t>diuji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end-to-end </w:t>
      </w:r>
      <w:proofErr w:type="spellStart"/>
      <w:r>
        <w:rPr>
          <w:rFonts w:ascii="Arial" w:eastAsia="Arial" w:hAnsi="Arial" w:cs="Arial"/>
          <w:sz w:val="19"/>
          <w:szCs w:val="19"/>
        </w:rPr>
        <w:t>secara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standalone (</w:t>
      </w:r>
      <w:proofErr w:type="spellStart"/>
      <w:r>
        <w:rPr>
          <w:rFonts w:ascii="Arial" w:eastAsia="Arial" w:hAnsi="Arial" w:cs="Arial"/>
          <w:sz w:val="19"/>
          <w:szCs w:val="19"/>
        </w:rPr>
        <w:t>tanpa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Airflow scheduler) </w:t>
      </w:r>
      <w:proofErr w:type="spellStart"/>
      <w:r>
        <w:rPr>
          <w:rFonts w:ascii="Arial" w:eastAsia="Arial" w:hAnsi="Arial" w:cs="Arial"/>
          <w:sz w:val="19"/>
          <w:szCs w:val="19"/>
        </w:rPr>
        <w:t>dengan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</w:t>
      </w:r>
      <w:proofErr w:type="spellStart"/>
      <w:r>
        <w:rPr>
          <w:rFonts w:ascii="Arial" w:eastAsia="Arial" w:hAnsi="Arial" w:cs="Arial"/>
          <w:sz w:val="19"/>
          <w:szCs w:val="19"/>
        </w:rPr>
        <w:t>memanggil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</w:t>
      </w:r>
      <w:proofErr w:type="spellStart"/>
      <w:r>
        <w:rPr>
          <w:rFonts w:ascii="Arial" w:eastAsia="Arial" w:hAnsi="Arial" w:cs="Arial"/>
          <w:sz w:val="19"/>
          <w:szCs w:val="19"/>
        </w:rPr>
        <w:t>keempat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</w:t>
      </w:r>
      <w:proofErr w:type="spellStart"/>
      <w:r>
        <w:rPr>
          <w:rFonts w:ascii="Arial" w:eastAsia="Arial" w:hAnsi="Arial" w:cs="Arial"/>
          <w:sz w:val="19"/>
          <w:szCs w:val="19"/>
        </w:rPr>
        <w:t>fungsi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</w:t>
      </w:r>
      <w:proofErr w:type="spellStart"/>
      <w:r>
        <w:rPr>
          <w:rFonts w:ascii="Arial" w:eastAsia="Arial" w:hAnsi="Arial" w:cs="Arial"/>
          <w:sz w:val="19"/>
          <w:szCs w:val="19"/>
        </w:rPr>
        <w:t>secara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</w:t>
      </w:r>
      <w:proofErr w:type="spellStart"/>
      <w:r>
        <w:rPr>
          <w:rFonts w:ascii="Arial" w:eastAsia="Arial" w:hAnsi="Arial" w:cs="Arial"/>
          <w:sz w:val="19"/>
          <w:szCs w:val="19"/>
        </w:rPr>
        <w:t>berurutan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. Hasil yang </w:t>
      </w:r>
      <w:proofErr w:type="spellStart"/>
      <w:r>
        <w:rPr>
          <w:rFonts w:ascii="Arial" w:eastAsia="Arial" w:hAnsi="Arial" w:cs="Arial"/>
          <w:sz w:val="19"/>
          <w:szCs w:val="19"/>
        </w:rPr>
        <w:t>dihasilkan</w:t>
      </w:r>
      <w:proofErr w:type="spellEnd"/>
      <w:r>
        <w:rPr>
          <w:rFonts w:ascii="Arial" w:eastAsia="Arial" w:hAnsi="Arial" w:cs="Arial"/>
          <w:sz w:val="19"/>
          <w:szCs w:val="19"/>
        </w:rPr>
        <w:t>:</w:t>
      </w:r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100"/>
      </w:tblGrid>
      <w:tr w:rsidR="00E468E8" w14:paraId="63C85F8C" w14:textId="77777777">
        <w:tc>
          <w:tcPr>
            <w:tcW w:w="3200" w:type="dxa"/>
            <w:tcBorders>
              <w:top w:val="single" w:sz="4" w:space="0" w:color="16213E"/>
              <w:left w:val="single" w:sz="4" w:space="0" w:color="16213E"/>
              <w:bottom w:val="single" w:sz="4" w:space="0" w:color="16213E"/>
              <w:right w:val="single" w:sz="4" w:space="0" w:color="16213E"/>
            </w:tcBorders>
            <w:shd w:val="clear" w:color="auto" w:fill="16213E"/>
          </w:tcPr>
          <w:p w14:paraId="3D08CF61" w14:textId="77777777" w:rsidR="00E468E8" w:rsidRDefault="00000000"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17"/>
                <w:szCs w:val="17"/>
              </w:rPr>
              <w:t>Artefak</w:t>
            </w:r>
            <w:proofErr w:type="spellEnd"/>
          </w:p>
        </w:tc>
        <w:tc>
          <w:tcPr>
            <w:tcW w:w="6100" w:type="dxa"/>
            <w:tcBorders>
              <w:top w:val="single" w:sz="4" w:space="0" w:color="16213E"/>
              <w:left w:val="single" w:sz="4" w:space="0" w:color="16213E"/>
              <w:bottom w:val="single" w:sz="4" w:space="0" w:color="16213E"/>
              <w:right w:val="single" w:sz="4" w:space="0" w:color="16213E"/>
            </w:tcBorders>
            <w:shd w:val="clear" w:color="auto" w:fill="16213E"/>
          </w:tcPr>
          <w:p w14:paraId="16089EFF" w14:textId="77777777" w:rsidR="00E468E8" w:rsidRDefault="00000000"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17"/>
                <w:szCs w:val="17"/>
              </w:rPr>
              <w:t>Keterangan</w:t>
            </w:r>
            <w:proofErr w:type="spellEnd"/>
          </w:p>
        </w:tc>
      </w:tr>
      <w:tr w:rsidR="00E468E8" w14:paraId="52FCFDF0" w14:textId="77777777"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 w14:paraId="19065F92" w14:textId="77777777" w:rsidR="00E468E8" w:rsidRDefault="00000000">
            <w:r>
              <w:rPr>
                <w:rFonts w:ascii="Arial" w:eastAsia="Arial" w:hAnsi="Arial" w:cs="Arial"/>
                <w:b/>
                <w:bCs/>
                <w:color w:val="333333"/>
                <w:sz w:val="17"/>
                <w:szCs w:val="17"/>
              </w:rPr>
              <w:lastRenderedPageBreak/>
              <w:t>superstore_staging.csv</w:t>
            </w:r>
          </w:p>
        </w:tc>
        <w:tc>
          <w:tcPr>
            <w:tcW w:w="6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 w14:paraId="248D121F" w14:textId="77777777" w:rsidR="00E468E8" w:rsidRDefault="00000000">
            <w:r>
              <w:rPr>
                <w:rFonts w:ascii="Arial" w:eastAsia="Arial" w:hAnsi="Arial" w:cs="Arial"/>
                <w:color w:val="333333"/>
                <w:sz w:val="17"/>
                <w:szCs w:val="17"/>
              </w:rPr>
              <w:t xml:space="preserve">9.994 baris, 21 </w:t>
            </w:r>
            <w:proofErr w:type="spellStart"/>
            <w:r>
              <w:rPr>
                <w:rFonts w:ascii="Arial" w:eastAsia="Arial" w:hAnsi="Arial" w:cs="Arial"/>
                <w:color w:val="333333"/>
                <w:sz w:val="17"/>
                <w:szCs w:val="17"/>
              </w:rPr>
              <w:t>kolom</w:t>
            </w:r>
            <w:proofErr w:type="spellEnd"/>
            <w:r>
              <w:rPr>
                <w:rFonts w:ascii="Arial" w:eastAsia="Arial" w:hAnsi="Arial" w:cs="Arial"/>
                <w:color w:val="333333"/>
                <w:sz w:val="17"/>
                <w:szCs w:val="17"/>
              </w:rPr>
              <w:t xml:space="preserve"> (copy </w:t>
            </w:r>
            <w:proofErr w:type="spellStart"/>
            <w:r>
              <w:rPr>
                <w:rFonts w:ascii="Arial" w:eastAsia="Arial" w:hAnsi="Arial" w:cs="Arial"/>
                <w:color w:val="333333"/>
                <w:sz w:val="17"/>
                <w:szCs w:val="17"/>
              </w:rPr>
              <w:t>dari</w:t>
            </w:r>
            <w:proofErr w:type="spellEnd"/>
            <w:r>
              <w:rPr>
                <w:rFonts w:ascii="Arial" w:eastAsia="Arial" w:hAnsi="Arial" w:cs="Arial"/>
                <w:color w:val="333333"/>
                <w:sz w:val="17"/>
                <w:szCs w:val="17"/>
              </w:rPr>
              <w:t xml:space="preserve"> raw)</w:t>
            </w:r>
          </w:p>
        </w:tc>
      </w:tr>
      <w:tr w:rsidR="00E468E8" w14:paraId="713E0AE5" w14:textId="77777777"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 w14:paraId="4EA6AF63" w14:textId="77777777" w:rsidR="00E468E8" w:rsidRDefault="00000000">
            <w:r>
              <w:rPr>
                <w:rFonts w:ascii="Arial" w:eastAsia="Arial" w:hAnsi="Arial" w:cs="Arial"/>
                <w:b/>
                <w:bCs/>
                <w:color w:val="333333"/>
                <w:sz w:val="17"/>
                <w:szCs w:val="17"/>
              </w:rPr>
              <w:t>daily_sales.csv</w:t>
            </w:r>
          </w:p>
        </w:tc>
        <w:tc>
          <w:tcPr>
            <w:tcW w:w="6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 w14:paraId="6BA34294" w14:textId="77777777" w:rsidR="00E468E8" w:rsidRDefault="00000000">
            <w:r>
              <w:rPr>
                <w:rFonts w:ascii="Arial" w:eastAsia="Arial" w:hAnsi="Arial" w:cs="Arial"/>
                <w:color w:val="333333"/>
                <w:sz w:val="17"/>
                <w:szCs w:val="17"/>
              </w:rPr>
              <w:t xml:space="preserve">1.236 baris </w:t>
            </w:r>
            <w:proofErr w:type="spellStart"/>
            <w:r>
              <w:rPr>
                <w:rFonts w:ascii="Arial" w:eastAsia="Arial" w:hAnsi="Arial" w:cs="Arial"/>
                <w:color w:val="333333"/>
                <w:sz w:val="17"/>
                <w:szCs w:val="17"/>
              </w:rPr>
              <w:t>agregasi</w:t>
            </w:r>
            <w:proofErr w:type="spellEnd"/>
            <w:r>
              <w:rPr>
                <w:rFonts w:ascii="Arial" w:eastAsia="Arial" w:hAnsi="Arial" w:cs="Arial"/>
                <w:color w:val="333333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333333"/>
                <w:sz w:val="17"/>
                <w:szCs w:val="17"/>
              </w:rPr>
              <w:t>harian</w:t>
            </w:r>
            <w:proofErr w:type="spellEnd"/>
          </w:p>
        </w:tc>
      </w:tr>
      <w:tr w:rsidR="00E468E8" w14:paraId="1BA57E9C" w14:textId="77777777"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 w14:paraId="7434D904" w14:textId="77777777" w:rsidR="00E468E8" w:rsidRDefault="00000000">
            <w:r>
              <w:rPr>
                <w:rFonts w:ascii="Arial" w:eastAsia="Arial" w:hAnsi="Arial" w:cs="Arial"/>
                <w:b/>
                <w:bCs/>
                <w:color w:val="333333"/>
                <w:sz w:val="17"/>
                <w:szCs w:val="17"/>
              </w:rPr>
              <w:t>category_summary.csv</w:t>
            </w:r>
          </w:p>
        </w:tc>
        <w:tc>
          <w:tcPr>
            <w:tcW w:w="6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 w14:paraId="2A7668F6" w14:textId="77777777" w:rsidR="00E468E8" w:rsidRDefault="00000000">
            <w:r>
              <w:rPr>
                <w:rFonts w:ascii="Arial" w:eastAsia="Arial" w:hAnsi="Arial" w:cs="Arial"/>
                <w:color w:val="333333"/>
                <w:sz w:val="17"/>
                <w:szCs w:val="17"/>
              </w:rPr>
              <w:t xml:space="preserve">3 </w:t>
            </w:r>
            <w:proofErr w:type="spellStart"/>
            <w:r>
              <w:rPr>
                <w:rFonts w:ascii="Arial" w:eastAsia="Arial" w:hAnsi="Arial" w:cs="Arial"/>
                <w:color w:val="333333"/>
                <w:sz w:val="17"/>
                <w:szCs w:val="17"/>
              </w:rPr>
              <w:t>kategori</w:t>
            </w:r>
            <w:proofErr w:type="spellEnd"/>
            <w:r>
              <w:rPr>
                <w:rFonts w:ascii="Arial" w:eastAsia="Arial" w:hAnsi="Arial" w:cs="Arial"/>
                <w:color w:val="333333"/>
                <w:sz w:val="17"/>
                <w:szCs w:val="17"/>
              </w:rPr>
              <w:t xml:space="preserve"> (Technology </w:t>
            </w:r>
            <w:proofErr w:type="spellStart"/>
            <w:r>
              <w:rPr>
                <w:rFonts w:ascii="Arial" w:eastAsia="Arial" w:hAnsi="Arial" w:cs="Arial"/>
                <w:color w:val="333333"/>
                <w:sz w:val="17"/>
                <w:szCs w:val="17"/>
              </w:rPr>
              <w:t>teratas</w:t>
            </w:r>
            <w:proofErr w:type="spellEnd"/>
            <w:r>
              <w:rPr>
                <w:rFonts w:ascii="Arial" w:eastAsia="Arial" w:hAnsi="Arial" w:cs="Arial"/>
                <w:color w:val="333333"/>
                <w:sz w:val="17"/>
                <w:szCs w:val="17"/>
              </w:rPr>
              <w:t>: $836.154)</w:t>
            </w:r>
          </w:p>
        </w:tc>
      </w:tr>
      <w:tr w:rsidR="00E468E8" w14:paraId="66169E03" w14:textId="77777777"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 w14:paraId="36F6E6F6" w14:textId="77777777" w:rsidR="00E468E8" w:rsidRDefault="00000000">
            <w:r>
              <w:rPr>
                <w:rFonts w:ascii="Arial" w:eastAsia="Arial" w:hAnsi="Arial" w:cs="Arial"/>
                <w:b/>
                <w:bCs/>
                <w:color w:val="333333"/>
                <w:sz w:val="17"/>
                <w:szCs w:val="17"/>
              </w:rPr>
              <w:t>region_summary.csv</w:t>
            </w:r>
          </w:p>
        </w:tc>
        <w:tc>
          <w:tcPr>
            <w:tcW w:w="6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 w14:paraId="39073F5D" w14:textId="77777777" w:rsidR="00E468E8" w:rsidRDefault="00000000">
            <w:r>
              <w:rPr>
                <w:rFonts w:ascii="Arial" w:eastAsia="Arial" w:hAnsi="Arial" w:cs="Arial"/>
                <w:color w:val="333333"/>
                <w:sz w:val="17"/>
                <w:szCs w:val="17"/>
              </w:rPr>
              <w:t xml:space="preserve">4 region (West </w:t>
            </w:r>
            <w:proofErr w:type="spellStart"/>
            <w:r>
              <w:rPr>
                <w:rFonts w:ascii="Arial" w:eastAsia="Arial" w:hAnsi="Arial" w:cs="Arial"/>
                <w:color w:val="333333"/>
                <w:sz w:val="17"/>
                <w:szCs w:val="17"/>
              </w:rPr>
              <w:t>teratas</w:t>
            </w:r>
            <w:proofErr w:type="spellEnd"/>
            <w:r>
              <w:rPr>
                <w:rFonts w:ascii="Arial" w:eastAsia="Arial" w:hAnsi="Arial" w:cs="Arial"/>
                <w:color w:val="333333"/>
                <w:sz w:val="17"/>
                <w:szCs w:val="17"/>
              </w:rPr>
              <w:t>: $725.458)</w:t>
            </w:r>
          </w:p>
        </w:tc>
      </w:tr>
      <w:tr w:rsidR="00E468E8" w14:paraId="503A832F" w14:textId="77777777"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 w14:paraId="0CB8C105" w14:textId="77777777" w:rsidR="00E468E8" w:rsidRDefault="00000000">
            <w:r>
              <w:rPr>
                <w:rFonts w:ascii="Arial" w:eastAsia="Arial" w:hAnsi="Arial" w:cs="Arial"/>
                <w:b/>
                <w:bCs/>
                <w:color w:val="333333"/>
                <w:sz w:val="17"/>
                <w:szCs w:val="17"/>
              </w:rPr>
              <w:t>top_products.csv</w:t>
            </w:r>
          </w:p>
        </w:tc>
        <w:tc>
          <w:tcPr>
            <w:tcW w:w="6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 w14:paraId="26D18DD2" w14:textId="77777777" w:rsidR="00E468E8" w:rsidRDefault="00000000">
            <w:r>
              <w:rPr>
                <w:rFonts w:ascii="Arial" w:eastAsia="Arial" w:hAnsi="Arial" w:cs="Arial"/>
                <w:color w:val="333333"/>
                <w:sz w:val="17"/>
                <w:szCs w:val="17"/>
              </w:rPr>
              <w:t xml:space="preserve">10 </w:t>
            </w:r>
            <w:proofErr w:type="spellStart"/>
            <w:r>
              <w:rPr>
                <w:rFonts w:ascii="Arial" w:eastAsia="Arial" w:hAnsi="Arial" w:cs="Arial"/>
                <w:color w:val="333333"/>
                <w:sz w:val="17"/>
                <w:szCs w:val="17"/>
              </w:rPr>
              <w:t>produk</w:t>
            </w:r>
            <w:proofErr w:type="spellEnd"/>
            <w:r>
              <w:rPr>
                <w:rFonts w:ascii="Arial" w:eastAsia="Arial" w:hAnsi="Arial" w:cs="Arial"/>
                <w:color w:val="333333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333333"/>
                <w:sz w:val="17"/>
                <w:szCs w:val="17"/>
              </w:rPr>
              <w:t>terlaris</w:t>
            </w:r>
            <w:proofErr w:type="spellEnd"/>
          </w:p>
        </w:tc>
      </w:tr>
      <w:tr w:rsidR="00E468E8" w14:paraId="7E9D85D3" w14:textId="77777777"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 w14:paraId="6FC7905E" w14:textId="77777777" w:rsidR="00E468E8" w:rsidRDefault="00000000">
            <w:r>
              <w:rPr>
                <w:rFonts w:ascii="Arial" w:eastAsia="Arial" w:hAnsi="Arial" w:cs="Arial"/>
                <w:b/>
                <w:bCs/>
                <w:color w:val="333333"/>
                <w:sz w:val="17"/>
                <w:szCs w:val="17"/>
              </w:rPr>
              <w:t>monthly_trend.csv</w:t>
            </w:r>
          </w:p>
        </w:tc>
        <w:tc>
          <w:tcPr>
            <w:tcW w:w="6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 w14:paraId="55FA4E5F" w14:textId="77777777" w:rsidR="00E468E8" w:rsidRDefault="00000000">
            <w:r>
              <w:rPr>
                <w:rFonts w:ascii="Arial" w:eastAsia="Arial" w:hAnsi="Arial" w:cs="Arial"/>
                <w:color w:val="333333"/>
                <w:sz w:val="17"/>
                <w:szCs w:val="17"/>
              </w:rPr>
              <w:t xml:space="preserve">48 </w:t>
            </w:r>
            <w:proofErr w:type="spellStart"/>
            <w:r>
              <w:rPr>
                <w:rFonts w:ascii="Arial" w:eastAsia="Arial" w:hAnsi="Arial" w:cs="Arial"/>
                <w:color w:val="333333"/>
                <w:sz w:val="17"/>
                <w:szCs w:val="17"/>
              </w:rPr>
              <w:t>bulan</w:t>
            </w:r>
            <w:proofErr w:type="spellEnd"/>
            <w:r>
              <w:rPr>
                <w:rFonts w:ascii="Arial" w:eastAsia="Arial" w:hAnsi="Arial" w:cs="Arial"/>
                <w:color w:val="333333"/>
                <w:sz w:val="17"/>
                <w:szCs w:val="17"/>
              </w:rPr>
              <w:t xml:space="preserve"> (2015-01 s/d 2018-12)</w:t>
            </w:r>
          </w:p>
        </w:tc>
      </w:tr>
      <w:tr w:rsidR="00E468E8" w14:paraId="336F2E60" w14:textId="77777777"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 w14:paraId="7C23DE65" w14:textId="77777777" w:rsidR="00E468E8" w:rsidRDefault="00000000">
            <w:proofErr w:type="spellStart"/>
            <w:r>
              <w:rPr>
                <w:rFonts w:ascii="Arial" w:eastAsia="Arial" w:hAnsi="Arial" w:cs="Arial"/>
                <w:b/>
                <w:bCs/>
                <w:color w:val="333333"/>
                <w:sz w:val="17"/>
                <w:szCs w:val="17"/>
              </w:rPr>
              <w:t>superstore_dw.sqlite</w:t>
            </w:r>
            <w:proofErr w:type="spellEnd"/>
          </w:p>
        </w:tc>
        <w:tc>
          <w:tcPr>
            <w:tcW w:w="6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 w14:paraId="0717B45E" w14:textId="77777777" w:rsidR="00E468E8" w:rsidRDefault="00000000">
            <w:r>
              <w:rPr>
                <w:rFonts w:ascii="Arial" w:eastAsia="Arial" w:hAnsi="Arial" w:cs="Arial"/>
                <w:color w:val="333333"/>
                <w:sz w:val="17"/>
                <w:szCs w:val="17"/>
              </w:rPr>
              <w:t xml:space="preserve">3 </w:t>
            </w:r>
            <w:proofErr w:type="spellStart"/>
            <w:r>
              <w:rPr>
                <w:rFonts w:ascii="Arial" w:eastAsia="Arial" w:hAnsi="Arial" w:cs="Arial"/>
                <w:color w:val="333333"/>
                <w:sz w:val="17"/>
                <w:szCs w:val="17"/>
              </w:rPr>
              <w:t>tabel</w:t>
            </w:r>
            <w:proofErr w:type="spellEnd"/>
            <w:r>
              <w:rPr>
                <w:rFonts w:ascii="Arial" w:eastAsia="Arial" w:hAnsi="Arial" w:cs="Arial"/>
                <w:color w:val="333333"/>
                <w:sz w:val="17"/>
                <w:szCs w:val="17"/>
              </w:rPr>
              <w:t xml:space="preserve"> + index </w:t>
            </w:r>
            <w:proofErr w:type="spellStart"/>
            <w:r>
              <w:rPr>
                <w:rFonts w:ascii="Arial" w:eastAsia="Arial" w:hAnsi="Arial" w:cs="Arial"/>
                <w:color w:val="333333"/>
                <w:sz w:val="17"/>
                <w:szCs w:val="17"/>
              </w:rPr>
              <w:t>order_date</w:t>
            </w:r>
            <w:proofErr w:type="spellEnd"/>
          </w:p>
        </w:tc>
      </w:tr>
      <w:tr w:rsidR="00E468E8" w14:paraId="6ED941C0" w14:textId="77777777"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 w14:paraId="4B52E381" w14:textId="77777777" w:rsidR="00E468E8" w:rsidRDefault="00000000">
            <w:r>
              <w:rPr>
                <w:rFonts w:ascii="Arial" w:eastAsia="Arial" w:hAnsi="Arial" w:cs="Arial"/>
                <w:b/>
                <w:bCs/>
                <w:color w:val="333333"/>
                <w:sz w:val="17"/>
                <w:szCs w:val="17"/>
              </w:rPr>
              <w:t>sales_overview.png</w:t>
            </w:r>
          </w:p>
        </w:tc>
        <w:tc>
          <w:tcPr>
            <w:tcW w:w="6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 w14:paraId="45EEA268" w14:textId="77777777" w:rsidR="00E468E8" w:rsidRDefault="00000000">
            <w:proofErr w:type="spellStart"/>
            <w:r>
              <w:rPr>
                <w:rFonts w:ascii="Arial" w:eastAsia="Arial" w:hAnsi="Arial" w:cs="Arial"/>
                <w:color w:val="333333"/>
                <w:sz w:val="17"/>
                <w:szCs w:val="17"/>
              </w:rPr>
              <w:t>Grafik</w:t>
            </w:r>
            <w:proofErr w:type="spellEnd"/>
            <w:r>
              <w:rPr>
                <w:rFonts w:ascii="Arial" w:eastAsia="Arial" w:hAnsi="Arial" w:cs="Arial"/>
                <w:color w:val="333333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333333"/>
                <w:sz w:val="17"/>
                <w:szCs w:val="17"/>
              </w:rPr>
              <w:t>tren</w:t>
            </w:r>
            <w:proofErr w:type="spellEnd"/>
            <w:r>
              <w:rPr>
                <w:rFonts w:ascii="Arial" w:eastAsia="Arial" w:hAnsi="Arial" w:cs="Arial"/>
                <w:color w:val="333333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333333"/>
                <w:sz w:val="17"/>
                <w:szCs w:val="17"/>
              </w:rPr>
              <w:t>bulanan</w:t>
            </w:r>
            <w:proofErr w:type="spellEnd"/>
            <w:r>
              <w:rPr>
                <w:rFonts w:ascii="Arial" w:eastAsia="Arial" w:hAnsi="Arial" w:cs="Arial"/>
                <w:color w:val="333333"/>
                <w:sz w:val="17"/>
                <w:szCs w:val="17"/>
              </w:rPr>
              <w:t xml:space="preserve"> + bar </w:t>
            </w:r>
            <w:proofErr w:type="spellStart"/>
            <w:r>
              <w:rPr>
                <w:rFonts w:ascii="Arial" w:eastAsia="Arial" w:hAnsi="Arial" w:cs="Arial"/>
                <w:color w:val="333333"/>
                <w:sz w:val="17"/>
                <w:szCs w:val="17"/>
              </w:rPr>
              <w:t>kategori</w:t>
            </w:r>
            <w:proofErr w:type="spellEnd"/>
          </w:p>
        </w:tc>
      </w:tr>
    </w:tbl>
    <w:p w14:paraId="0F3D0393" w14:textId="77777777" w:rsidR="0078493A" w:rsidRDefault="0078493A" w:rsidP="0078493A">
      <w:pPr>
        <w:keepNext/>
        <w:spacing w:before="120"/>
      </w:pPr>
    </w:p>
    <w:p w14:paraId="29698368" w14:textId="239110C4" w:rsidR="0078493A" w:rsidRDefault="0078493A" w:rsidP="0078493A">
      <w:pPr>
        <w:keepNext/>
        <w:spacing w:before="120"/>
      </w:pPr>
      <w:r>
        <w:rPr>
          <w:noProof/>
        </w:rPr>
        <w:drawing>
          <wp:inline distT="0" distB="0" distL="0" distR="0" wp14:anchorId="36BCDA71" wp14:editId="0CF46786">
            <wp:extent cx="5194035" cy="3377901"/>
            <wp:effectExtent l="0" t="0" r="635" b="635"/>
            <wp:docPr id="684514894" name="Picture 2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514894" name="Picture 2" descr="A screenshot of a computer&#10;&#10;Description automatically generated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9676" cy="3394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C5804" w14:textId="76F2A857" w:rsidR="00E468E8" w:rsidRDefault="0078493A" w:rsidP="0078493A">
      <w:pPr>
        <w:pStyle w:val="Caption"/>
      </w:pPr>
      <w:r>
        <w:t xml:space="preserve">Figure </w:t>
      </w:r>
      <w:fldSimple w:instr=" SEQ Figure \* ARABIC ">
        <w:r w:rsidR="0058170E">
          <w:rPr>
            <w:noProof/>
          </w:rPr>
          <w:t>1</w:t>
        </w:r>
      </w:fldSimple>
      <w:r>
        <w:t xml:space="preserve">.  </w:t>
      </w:r>
      <w:proofErr w:type="spellStart"/>
      <w:r>
        <w:t>Screenshoot</w:t>
      </w:r>
      <w:proofErr w:type="spellEnd"/>
      <w:r>
        <w:t xml:space="preserve"> </w:t>
      </w:r>
      <w:proofErr w:type="spellStart"/>
      <w:r>
        <w:t>bukti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DAG</w:t>
      </w:r>
    </w:p>
    <w:p w14:paraId="57BECD8D" w14:textId="77777777" w:rsidR="0058170E" w:rsidRPr="0058170E" w:rsidRDefault="0058170E" w:rsidP="0058170E"/>
    <w:p w14:paraId="49C732E8" w14:textId="77777777" w:rsidR="0058170E" w:rsidRDefault="00BE5AD2" w:rsidP="0058170E">
      <w:pPr>
        <w:keepNext/>
        <w:spacing w:before="120"/>
      </w:pPr>
      <w:r>
        <w:rPr>
          <w:noProof/>
        </w:rPr>
        <w:drawing>
          <wp:inline distT="0" distB="0" distL="0" distR="0" wp14:anchorId="4C25F528" wp14:editId="49BDAF21">
            <wp:extent cx="4929371" cy="3205779"/>
            <wp:effectExtent l="0" t="0" r="0" b="0"/>
            <wp:docPr id="1203063384" name="Picture 3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063384" name="Picture 3" descr="A screenshot of a computer&#10;&#10;Description automatically generated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46549" cy="321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98DA9F" w14:textId="42A1B524" w:rsidR="0078493A" w:rsidRDefault="0058170E" w:rsidP="0058170E">
      <w:pPr>
        <w:pStyle w:val="Caption"/>
      </w:pPr>
      <w:r>
        <w:t xml:space="preserve">Figure </w:t>
      </w:r>
      <w:fldSimple w:instr=" SEQ Figure \* ARABIC ">
        <w:r>
          <w:rPr>
            <w:noProof/>
          </w:rPr>
          <w:t>2</w:t>
        </w:r>
      </w:fldSimple>
      <w:r>
        <w:t>. Log DAG task</w:t>
      </w:r>
    </w:p>
    <w:p w14:paraId="7582E4FA" w14:textId="77777777" w:rsidR="0078493A" w:rsidRDefault="0078493A">
      <w:pPr>
        <w:spacing w:before="120"/>
      </w:pPr>
    </w:p>
    <w:p w14:paraId="0FE1B7AF" w14:textId="77777777" w:rsidR="0058170E" w:rsidRDefault="0058170E" w:rsidP="0058170E">
      <w:pPr>
        <w:keepNext/>
        <w:spacing w:before="120"/>
      </w:pPr>
      <w:r>
        <w:rPr>
          <w:noProof/>
        </w:rPr>
        <w:lastRenderedPageBreak/>
        <w:drawing>
          <wp:inline distT="0" distB="0" distL="0" distR="0" wp14:anchorId="6231DB34" wp14:editId="4DE08A51">
            <wp:extent cx="4962454" cy="3227294"/>
            <wp:effectExtent l="0" t="0" r="3810" b="0"/>
            <wp:docPr id="1413314121" name="Picture 4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314121" name="Picture 4" descr="A screenshot of a computer&#10;&#10;Description automatically generated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9899" cy="3271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1342F" w14:textId="45B1863B" w:rsidR="00BE5AD2" w:rsidRDefault="0058170E" w:rsidP="0058170E">
      <w:pPr>
        <w:pStyle w:val="Caption"/>
      </w:pPr>
      <w:r>
        <w:t xml:space="preserve">Figure </w:t>
      </w:r>
      <w:fldSimple w:instr=" SEQ Figure \* ARABIC ">
        <w:r>
          <w:rPr>
            <w:noProof/>
          </w:rPr>
          <w:t>3</w:t>
        </w:r>
      </w:fldSimple>
      <w:r>
        <w:t xml:space="preserve">. </w:t>
      </w:r>
      <w:proofErr w:type="spellStart"/>
      <w:r>
        <w:t>Agregasi</w:t>
      </w:r>
      <w:proofErr w:type="spellEnd"/>
      <w:r>
        <w:t xml:space="preserve"> Data</w:t>
      </w:r>
    </w:p>
    <w:p w14:paraId="5D7ABF37" w14:textId="77777777" w:rsidR="0058170E" w:rsidRDefault="0058170E">
      <w:pPr>
        <w:spacing w:before="120"/>
      </w:pPr>
    </w:p>
    <w:p w14:paraId="50AA60B6" w14:textId="77777777" w:rsidR="0078493A" w:rsidRDefault="00000000" w:rsidP="0078493A">
      <w:pPr>
        <w:keepNext/>
        <w:spacing w:after="120"/>
      </w:pPr>
      <w:r>
        <w:rPr>
          <w:noProof/>
        </w:rPr>
        <w:drawing>
          <wp:inline distT="0" distB="0" distL="0" distR="0" wp14:anchorId="530CE988" wp14:editId="1DEE0F1F">
            <wp:extent cx="4953000" cy="1763268"/>
            <wp:effectExtent l="0" t="0" r="0" b="2540"/>
            <wp:docPr id="1" name="sales_overvie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ales_overview.png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763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2DE4A" w14:textId="77AFD287" w:rsidR="00E468E8" w:rsidRDefault="0078493A" w:rsidP="0078493A">
      <w:pPr>
        <w:pStyle w:val="Caption"/>
      </w:pPr>
      <w:r>
        <w:t xml:space="preserve">Figure </w:t>
      </w:r>
      <w:fldSimple w:instr=" SEQ Figure \* ARABIC ">
        <w:r w:rsidR="0058170E">
          <w:rPr>
            <w:noProof/>
          </w:rPr>
          <w:t>4</w:t>
        </w:r>
      </w:fldSimple>
      <w:r>
        <w:t xml:space="preserve">. </w:t>
      </w:r>
      <w:proofErr w:type="spellStart"/>
      <w:r w:rsidRPr="00701361">
        <w:t>Grafik</w:t>
      </w:r>
      <w:proofErr w:type="spellEnd"/>
      <w:r w:rsidRPr="00701361">
        <w:t xml:space="preserve"> </w:t>
      </w:r>
      <w:proofErr w:type="spellStart"/>
      <w:r w:rsidRPr="00701361">
        <w:t>hasil</w:t>
      </w:r>
      <w:proofErr w:type="spellEnd"/>
      <w:r w:rsidRPr="00701361">
        <w:t xml:space="preserve"> </w:t>
      </w:r>
      <w:proofErr w:type="spellStart"/>
      <w:r w:rsidRPr="00701361">
        <w:t>load_data</w:t>
      </w:r>
      <w:proofErr w:type="spellEnd"/>
      <w:r w:rsidRPr="00701361">
        <w:t xml:space="preserve"> (dag_visualization.png)</w:t>
      </w:r>
    </w:p>
    <w:p w14:paraId="57F5DBCE" w14:textId="77777777" w:rsidR="0078493A" w:rsidRDefault="0078493A">
      <w:pPr>
        <w:spacing w:after="120"/>
      </w:pPr>
    </w:p>
    <w:p w14:paraId="4902C03B" w14:textId="77777777" w:rsidR="00E468E8" w:rsidRDefault="00000000">
      <w:pPr>
        <w:spacing w:before="200" w:after="100"/>
      </w:pPr>
      <w:r>
        <w:rPr>
          <w:rFonts w:ascii="Arial" w:eastAsia="Arial" w:hAnsi="Arial" w:cs="Arial"/>
          <w:b/>
          <w:bCs/>
          <w:color w:val="16213E"/>
          <w:sz w:val="24"/>
          <w:szCs w:val="24"/>
        </w:rPr>
        <w:t xml:space="preserve">4. </w:t>
      </w:r>
      <w:proofErr w:type="spellStart"/>
      <w:r>
        <w:rPr>
          <w:rFonts w:ascii="Arial" w:eastAsia="Arial" w:hAnsi="Arial" w:cs="Arial"/>
          <w:b/>
          <w:bCs/>
          <w:color w:val="16213E"/>
          <w:sz w:val="24"/>
          <w:szCs w:val="24"/>
        </w:rPr>
        <w:t>Kendala</w:t>
      </w:r>
      <w:proofErr w:type="spellEnd"/>
      <w:r>
        <w:rPr>
          <w:rFonts w:ascii="Arial" w:eastAsia="Arial" w:hAnsi="Arial" w:cs="Arial"/>
          <w:b/>
          <w:bCs/>
          <w:color w:val="16213E"/>
          <w:sz w:val="24"/>
          <w:szCs w:val="24"/>
        </w:rPr>
        <w:t xml:space="preserve"> yang </w:t>
      </w:r>
      <w:proofErr w:type="spellStart"/>
      <w:r>
        <w:rPr>
          <w:rFonts w:ascii="Arial" w:eastAsia="Arial" w:hAnsi="Arial" w:cs="Arial"/>
          <w:b/>
          <w:bCs/>
          <w:color w:val="16213E"/>
          <w:sz w:val="24"/>
          <w:szCs w:val="24"/>
        </w:rPr>
        <w:t>Ditemukan</w:t>
      </w:r>
      <w:proofErr w:type="spellEnd"/>
      <w:r>
        <w:rPr>
          <w:rFonts w:ascii="Arial" w:eastAsia="Arial" w:hAnsi="Arial" w:cs="Arial"/>
          <w:b/>
          <w:bCs/>
          <w:color w:val="16213E"/>
          <w:sz w:val="24"/>
          <w:szCs w:val="24"/>
        </w:rPr>
        <w:t xml:space="preserve"> dan Cara </w:t>
      </w:r>
      <w:proofErr w:type="spellStart"/>
      <w:r>
        <w:rPr>
          <w:rFonts w:ascii="Arial" w:eastAsia="Arial" w:hAnsi="Arial" w:cs="Arial"/>
          <w:b/>
          <w:bCs/>
          <w:color w:val="16213E"/>
          <w:sz w:val="24"/>
          <w:szCs w:val="24"/>
        </w:rPr>
        <w:t>Mengatasinya</w:t>
      </w:r>
      <w:proofErr w:type="spellEnd"/>
    </w:p>
    <w:p w14:paraId="09956FED" w14:textId="77777777" w:rsidR="00E468E8" w:rsidRDefault="00000000">
      <w:pPr>
        <w:spacing w:after="40"/>
        <w:ind w:left="200"/>
      </w:pPr>
      <w:r>
        <w:rPr>
          <w:rFonts w:ascii="Arial" w:eastAsia="Arial" w:hAnsi="Arial" w:cs="Arial"/>
          <w:b/>
          <w:bCs/>
          <w:sz w:val="19"/>
          <w:szCs w:val="19"/>
        </w:rPr>
        <w:t xml:space="preserve">• Path data </w:t>
      </w:r>
      <w:proofErr w:type="spellStart"/>
      <w:r>
        <w:rPr>
          <w:rFonts w:ascii="Arial" w:eastAsia="Arial" w:hAnsi="Arial" w:cs="Arial"/>
          <w:b/>
          <w:bCs/>
          <w:sz w:val="19"/>
          <w:szCs w:val="19"/>
        </w:rPr>
        <w:t>relatif</w:t>
      </w:r>
      <w:proofErr w:type="spellEnd"/>
      <w:r>
        <w:rPr>
          <w:rFonts w:ascii="Arial" w:eastAsia="Arial" w:hAnsi="Arial" w:cs="Arial"/>
          <w:b/>
          <w:bCs/>
          <w:sz w:val="19"/>
          <w:szCs w:val="19"/>
        </w:rPr>
        <w:t xml:space="preserve"> </w:t>
      </w:r>
      <w:proofErr w:type="spellStart"/>
      <w:r>
        <w:rPr>
          <w:rFonts w:ascii="Arial" w:eastAsia="Arial" w:hAnsi="Arial" w:cs="Arial"/>
          <w:b/>
          <w:bCs/>
          <w:sz w:val="19"/>
          <w:szCs w:val="19"/>
        </w:rPr>
        <w:t>terhadap</w:t>
      </w:r>
      <w:proofErr w:type="spellEnd"/>
      <w:r>
        <w:rPr>
          <w:rFonts w:ascii="Arial" w:eastAsia="Arial" w:hAnsi="Arial" w:cs="Arial"/>
          <w:b/>
          <w:bCs/>
          <w:sz w:val="19"/>
          <w:szCs w:val="19"/>
        </w:rPr>
        <w:t xml:space="preserve"> DAG file. </w:t>
      </w:r>
      <w:r>
        <w:rPr>
          <w:rFonts w:ascii="Arial" w:eastAsia="Arial" w:hAnsi="Arial" w:cs="Arial"/>
          <w:sz w:val="19"/>
          <w:szCs w:val="19"/>
        </w:rPr>
        <w:t xml:space="preserve">Airflow </w:t>
      </w:r>
      <w:proofErr w:type="spellStart"/>
      <w:r>
        <w:rPr>
          <w:rFonts w:ascii="Arial" w:eastAsia="Arial" w:hAnsi="Arial" w:cs="Arial"/>
          <w:sz w:val="19"/>
          <w:szCs w:val="19"/>
        </w:rPr>
        <w:t>menjalankan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task </w:t>
      </w:r>
      <w:proofErr w:type="spellStart"/>
      <w:r>
        <w:rPr>
          <w:rFonts w:ascii="Arial" w:eastAsia="Arial" w:hAnsi="Arial" w:cs="Arial"/>
          <w:sz w:val="19"/>
          <w:szCs w:val="19"/>
        </w:rPr>
        <w:t>dari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working directory yang </w:t>
      </w:r>
      <w:proofErr w:type="spellStart"/>
      <w:r>
        <w:rPr>
          <w:rFonts w:ascii="Arial" w:eastAsia="Arial" w:hAnsi="Arial" w:cs="Arial"/>
          <w:sz w:val="19"/>
          <w:szCs w:val="19"/>
        </w:rPr>
        <w:t>bisa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</w:t>
      </w:r>
      <w:proofErr w:type="spellStart"/>
      <w:r>
        <w:rPr>
          <w:rFonts w:ascii="Arial" w:eastAsia="Arial" w:hAnsi="Arial" w:cs="Arial"/>
          <w:sz w:val="19"/>
          <w:szCs w:val="19"/>
        </w:rPr>
        <w:t>berbeda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. Solusi: </w:t>
      </w:r>
      <w:proofErr w:type="spellStart"/>
      <w:r>
        <w:rPr>
          <w:rFonts w:ascii="Arial" w:eastAsia="Arial" w:hAnsi="Arial" w:cs="Arial"/>
          <w:sz w:val="19"/>
          <w:szCs w:val="19"/>
        </w:rPr>
        <w:t>gunakan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</w:t>
      </w:r>
      <w:proofErr w:type="spellStart"/>
      <w:r>
        <w:rPr>
          <w:rFonts w:ascii="Arial" w:eastAsia="Arial" w:hAnsi="Arial" w:cs="Arial"/>
          <w:sz w:val="19"/>
          <w:szCs w:val="19"/>
        </w:rPr>
        <w:t>variabel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</w:t>
      </w:r>
      <w:proofErr w:type="spellStart"/>
      <w:r>
        <w:rPr>
          <w:rFonts w:ascii="Arial" w:eastAsia="Arial" w:hAnsi="Arial" w:cs="Arial"/>
          <w:sz w:val="19"/>
          <w:szCs w:val="19"/>
        </w:rPr>
        <w:t>lingkungan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SUPERSTORE_PROJECT_ROOT </w:t>
      </w:r>
      <w:proofErr w:type="spellStart"/>
      <w:r>
        <w:rPr>
          <w:rFonts w:ascii="Arial" w:eastAsia="Arial" w:hAnsi="Arial" w:cs="Arial"/>
          <w:sz w:val="19"/>
          <w:szCs w:val="19"/>
        </w:rPr>
        <w:t>dengan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fallback </w:t>
      </w:r>
      <w:proofErr w:type="spellStart"/>
      <w:r>
        <w:rPr>
          <w:rFonts w:ascii="Arial" w:eastAsia="Arial" w:hAnsi="Arial" w:cs="Arial"/>
          <w:sz w:val="19"/>
          <w:szCs w:val="19"/>
        </w:rPr>
        <w:t>ke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Path(__file__).parents[1].</w:t>
      </w:r>
    </w:p>
    <w:p w14:paraId="44F39E6E" w14:textId="77777777" w:rsidR="00E468E8" w:rsidRDefault="00000000">
      <w:pPr>
        <w:spacing w:after="40"/>
        <w:ind w:left="200"/>
      </w:pPr>
      <w:r>
        <w:rPr>
          <w:rFonts w:ascii="Arial" w:eastAsia="Arial" w:hAnsi="Arial" w:cs="Arial"/>
          <w:b/>
          <w:bCs/>
          <w:sz w:val="19"/>
          <w:szCs w:val="19"/>
        </w:rPr>
        <w:t xml:space="preserve">• Re-run SQLite. </w:t>
      </w:r>
      <w:proofErr w:type="spellStart"/>
      <w:r>
        <w:rPr>
          <w:rFonts w:ascii="Arial" w:eastAsia="Arial" w:hAnsi="Arial" w:cs="Arial"/>
          <w:sz w:val="19"/>
          <w:szCs w:val="19"/>
        </w:rPr>
        <w:t>Menulis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</w:t>
      </w:r>
      <w:proofErr w:type="spellStart"/>
      <w:r>
        <w:rPr>
          <w:rFonts w:ascii="Arial" w:eastAsia="Arial" w:hAnsi="Arial" w:cs="Arial"/>
          <w:sz w:val="19"/>
          <w:szCs w:val="19"/>
        </w:rPr>
        <w:t>ulang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</w:t>
      </w:r>
      <w:proofErr w:type="spellStart"/>
      <w:r>
        <w:rPr>
          <w:rFonts w:ascii="Arial" w:eastAsia="Arial" w:hAnsi="Arial" w:cs="Arial"/>
          <w:sz w:val="19"/>
          <w:szCs w:val="19"/>
        </w:rPr>
        <w:t>tabel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</w:t>
      </w:r>
      <w:proofErr w:type="spellStart"/>
      <w:r>
        <w:rPr>
          <w:rFonts w:ascii="Arial" w:eastAsia="Arial" w:hAnsi="Arial" w:cs="Arial"/>
          <w:sz w:val="19"/>
          <w:szCs w:val="19"/>
        </w:rPr>
        <w:t>bisa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</w:t>
      </w:r>
      <w:proofErr w:type="spellStart"/>
      <w:r>
        <w:rPr>
          <w:rFonts w:ascii="Arial" w:eastAsia="Arial" w:hAnsi="Arial" w:cs="Arial"/>
          <w:sz w:val="19"/>
          <w:szCs w:val="19"/>
        </w:rPr>
        <w:t>gagal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</w:t>
      </w:r>
      <w:proofErr w:type="spellStart"/>
      <w:r>
        <w:rPr>
          <w:rFonts w:ascii="Arial" w:eastAsia="Arial" w:hAnsi="Arial" w:cs="Arial"/>
          <w:sz w:val="19"/>
          <w:szCs w:val="19"/>
        </w:rPr>
        <w:t>jika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</w:t>
      </w:r>
      <w:proofErr w:type="spellStart"/>
      <w:r>
        <w:rPr>
          <w:rFonts w:ascii="Arial" w:eastAsia="Arial" w:hAnsi="Arial" w:cs="Arial"/>
          <w:sz w:val="19"/>
          <w:szCs w:val="19"/>
        </w:rPr>
        <w:t>koneksi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</w:t>
      </w:r>
      <w:proofErr w:type="spellStart"/>
      <w:r>
        <w:rPr>
          <w:rFonts w:ascii="Arial" w:eastAsia="Arial" w:hAnsi="Arial" w:cs="Arial"/>
          <w:sz w:val="19"/>
          <w:szCs w:val="19"/>
        </w:rPr>
        <w:t>masih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</w:t>
      </w:r>
      <w:proofErr w:type="spellStart"/>
      <w:r>
        <w:rPr>
          <w:rFonts w:ascii="Arial" w:eastAsia="Arial" w:hAnsi="Arial" w:cs="Arial"/>
          <w:sz w:val="19"/>
          <w:szCs w:val="19"/>
        </w:rPr>
        <w:t>terbuka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. Solusi: hapus file SQLite </w:t>
      </w:r>
      <w:proofErr w:type="spellStart"/>
      <w:r>
        <w:rPr>
          <w:rFonts w:ascii="Arial" w:eastAsia="Arial" w:hAnsi="Arial" w:cs="Arial"/>
          <w:sz w:val="19"/>
          <w:szCs w:val="19"/>
        </w:rPr>
        <w:t>sebelum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</w:t>
      </w:r>
      <w:proofErr w:type="spellStart"/>
      <w:r>
        <w:rPr>
          <w:rFonts w:ascii="Arial" w:eastAsia="Arial" w:hAnsi="Arial" w:cs="Arial"/>
          <w:sz w:val="19"/>
          <w:szCs w:val="19"/>
        </w:rPr>
        <w:t>to_sql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(..., </w:t>
      </w:r>
      <w:proofErr w:type="spellStart"/>
      <w:r>
        <w:rPr>
          <w:rFonts w:ascii="Arial" w:eastAsia="Arial" w:hAnsi="Arial" w:cs="Arial"/>
          <w:sz w:val="19"/>
          <w:szCs w:val="19"/>
        </w:rPr>
        <w:t>if_exists</w:t>
      </w:r>
      <w:proofErr w:type="spellEnd"/>
      <w:r>
        <w:rPr>
          <w:rFonts w:ascii="Arial" w:eastAsia="Arial" w:hAnsi="Arial" w:cs="Arial"/>
          <w:sz w:val="19"/>
          <w:szCs w:val="19"/>
        </w:rPr>
        <w:t>='replace').</w:t>
      </w:r>
    </w:p>
    <w:p w14:paraId="5111B8CD" w14:textId="77777777" w:rsidR="00E468E8" w:rsidRDefault="00000000">
      <w:pPr>
        <w:spacing w:after="40"/>
        <w:ind w:left="200"/>
      </w:pPr>
      <w:r>
        <w:rPr>
          <w:rFonts w:ascii="Arial" w:eastAsia="Arial" w:hAnsi="Arial" w:cs="Arial"/>
          <w:b/>
          <w:bCs/>
          <w:sz w:val="19"/>
          <w:szCs w:val="19"/>
        </w:rPr>
        <w:t xml:space="preserve">• Matplotlib di environment headless. </w:t>
      </w:r>
      <w:r>
        <w:rPr>
          <w:rFonts w:ascii="Arial" w:eastAsia="Arial" w:hAnsi="Arial" w:cs="Arial"/>
          <w:sz w:val="19"/>
          <w:szCs w:val="19"/>
        </w:rPr>
        <w:t xml:space="preserve">Backend default </w:t>
      </w:r>
      <w:proofErr w:type="spellStart"/>
      <w:r>
        <w:rPr>
          <w:rFonts w:ascii="Arial" w:eastAsia="Arial" w:hAnsi="Arial" w:cs="Arial"/>
          <w:sz w:val="19"/>
          <w:szCs w:val="19"/>
        </w:rPr>
        <w:t>butuh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display. Solusi: </w:t>
      </w:r>
      <w:proofErr w:type="spellStart"/>
      <w:r>
        <w:rPr>
          <w:rFonts w:ascii="Arial" w:eastAsia="Arial" w:hAnsi="Arial" w:cs="Arial"/>
          <w:sz w:val="19"/>
          <w:szCs w:val="19"/>
        </w:rPr>
        <w:t>matplotlib.use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('Agg') </w:t>
      </w:r>
      <w:proofErr w:type="spellStart"/>
      <w:r>
        <w:rPr>
          <w:rFonts w:ascii="Arial" w:eastAsia="Arial" w:hAnsi="Arial" w:cs="Arial"/>
          <w:sz w:val="19"/>
          <w:szCs w:val="19"/>
        </w:rPr>
        <w:t>sebelum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import </w:t>
      </w:r>
      <w:proofErr w:type="spellStart"/>
      <w:r>
        <w:rPr>
          <w:rFonts w:ascii="Arial" w:eastAsia="Arial" w:hAnsi="Arial" w:cs="Arial"/>
          <w:sz w:val="19"/>
          <w:szCs w:val="19"/>
        </w:rPr>
        <w:t>pyplot</w:t>
      </w:r>
      <w:proofErr w:type="spellEnd"/>
      <w:r>
        <w:rPr>
          <w:rFonts w:ascii="Arial" w:eastAsia="Arial" w:hAnsi="Arial" w:cs="Arial"/>
          <w:sz w:val="19"/>
          <w:szCs w:val="19"/>
        </w:rPr>
        <w:t>.</w:t>
      </w:r>
    </w:p>
    <w:p w14:paraId="2FEB7E52" w14:textId="77777777" w:rsidR="00E468E8" w:rsidRDefault="00000000">
      <w:pPr>
        <w:spacing w:after="40"/>
        <w:ind w:left="200"/>
      </w:pPr>
      <w:r>
        <w:rPr>
          <w:rFonts w:ascii="Arial" w:eastAsia="Arial" w:hAnsi="Arial" w:cs="Arial"/>
          <w:b/>
          <w:bCs/>
          <w:sz w:val="19"/>
          <w:szCs w:val="19"/>
        </w:rPr>
        <w:t xml:space="preserve">• Import Airflow </w:t>
      </w:r>
      <w:proofErr w:type="spellStart"/>
      <w:r>
        <w:rPr>
          <w:rFonts w:ascii="Arial" w:eastAsia="Arial" w:hAnsi="Arial" w:cs="Arial"/>
          <w:b/>
          <w:bCs/>
          <w:sz w:val="19"/>
          <w:szCs w:val="19"/>
        </w:rPr>
        <w:t>saat</w:t>
      </w:r>
      <w:proofErr w:type="spellEnd"/>
      <w:r>
        <w:rPr>
          <w:rFonts w:ascii="Arial" w:eastAsia="Arial" w:hAnsi="Arial" w:cs="Arial"/>
          <w:b/>
          <w:bCs/>
          <w:sz w:val="19"/>
          <w:szCs w:val="19"/>
        </w:rPr>
        <w:t xml:space="preserve"> unit-test </w:t>
      </w:r>
      <w:proofErr w:type="spellStart"/>
      <w:r>
        <w:rPr>
          <w:rFonts w:ascii="Arial" w:eastAsia="Arial" w:hAnsi="Arial" w:cs="Arial"/>
          <w:b/>
          <w:bCs/>
          <w:sz w:val="19"/>
          <w:szCs w:val="19"/>
        </w:rPr>
        <w:t>lokal</w:t>
      </w:r>
      <w:proofErr w:type="spellEnd"/>
      <w:r>
        <w:rPr>
          <w:rFonts w:ascii="Arial" w:eastAsia="Arial" w:hAnsi="Arial" w:cs="Arial"/>
          <w:b/>
          <w:bCs/>
          <w:sz w:val="19"/>
          <w:szCs w:val="19"/>
        </w:rPr>
        <w:t xml:space="preserve">. </w:t>
      </w:r>
      <w:proofErr w:type="spellStart"/>
      <w:r>
        <w:rPr>
          <w:rFonts w:ascii="Arial" w:eastAsia="Arial" w:hAnsi="Arial" w:cs="Arial"/>
          <w:sz w:val="19"/>
          <w:szCs w:val="19"/>
        </w:rPr>
        <w:t>Untuk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</w:t>
      </w:r>
      <w:proofErr w:type="spellStart"/>
      <w:r>
        <w:rPr>
          <w:rFonts w:ascii="Arial" w:eastAsia="Arial" w:hAnsi="Arial" w:cs="Arial"/>
          <w:sz w:val="19"/>
          <w:szCs w:val="19"/>
        </w:rPr>
        <w:t>tes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</w:t>
      </w:r>
      <w:proofErr w:type="spellStart"/>
      <w:r>
        <w:rPr>
          <w:rFonts w:ascii="Arial" w:eastAsia="Arial" w:hAnsi="Arial" w:cs="Arial"/>
          <w:sz w:val="19"/>
          <w:szCs w:val="19"/>
        </w:rPr>
        <w:t>cepat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</w:t>
      </w:r>
      <w:proofErr w:type="spellStart"/>
      <w:r>
        <w:rPr>
          <w:rFonts w:ascii="Arial" w:eastAsia="Arial" w:hAnsi="Arial" w:cs="Arial"/>
          <w:sz w:val="19"/>
          <w:szCs w:val="19"/>
        </w:rPr>
        <w:t>tanpa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scheduler, </w:t>
      </w:r>
      <w:proofErr w:type="spellStart"/>
      <w:r>
        <w:rPr>
          <w:rFonts w:ascii="Arial" w:eastAsia="Arial" w:hAnsi="Arial" w:cs="Arial"/>
          <w:sz w:val="19"/>
          <w:szCs w:val="19"/>
        </w:rPr>
        <w:t>fungsi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</w:t>
      </w:r>
      <w:proofErr w:type="spellStart"/>
      <w:r>
        <w:rPr>
          <w:rFonts w:ascii="Arial" w:eastAsia="Arial" w:hAnsi="Arial" w:cs="Arial"/>
          <w:sz w:val="19"/>
          <w:szCs w:val="19"/>
        </w:rPr>
        <w:t>dipanggil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</w:t>
      </w:r>
      <w:proofErr w:type="spellStart"/>
      <w:r>
        <w:rPr>
          <w:rFonts w:ascii="Arial" w:eastAsia="Arial" w:hAnsi="Arial" w:cs="Arial"/>
          <w:sz w:val="19"/>
          <w:szCs w:val="19"/>
        </w:rPr>
        <w:t>langsung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</w:t>
      </w:r>
      <w:proofErr w:type="spellStart"/>
      <w:r>
        <w:rPr>
          <w:rFonts w:ascii="Arial" w:eastAsia="Arial" w:hAnsi="Arial" w:cs="Arial"/>
          <w:sz w:val="19"/>
          <w:szCs w:val="19"/>
        </w:rPr>
        <w:t>setelah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set env var; </w:t>
      </w:r>
      <w:proofErr w:type="spellStart"/>
      <w:r>
        <w:rPr>
          <w:rFonts w:ascii="Arial" w:eastAsia="Arial" w:hAnsi="Arial" w:cs="Arial"/>
          <w:sz w:val="19"/>
          <w:szCs w:val="19"/>
        </w:rPr>
        <w:t>modul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</w:t>
      </w:r>
      <w:proofErr w:type="spellStart"/>
      <w:r>
        <w:rPr>
          <w:rFonts w:ascii="Arial" w:eastAsia="Arial" w:hAnsi="Arial" w:cs="Arial"/>
          <w:sz w:val="19"/>
          <w:szCs w:val="19"/>
        </w:rPr>
        <w:t>tetap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valid di Airflow </w:t>
      </w:r>
      <w:proofErr w:type="spellStart"/>
      <w:r>
        <w:rPr>
          <w:rFonts w:ascii="Arial" w:eastAsia="Arial" w:hAnsi="Arial" w:cs="Arial"/>
          <w:sz w:val="19"/>
          <w:szCs w:val="19"/>
        </w:rPr>
        <w:t>karena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import </w:t>
      </w:r>
      <w:proofErr w:type="spellStart"/>
      <w:r>
        <w:rPr>
          <w:rFonts w:ascii="Arial" w:eastAsia="Arial" w:hAnsi="Arial" w:cs="Arial"/>
          <w:sz w:val="19"/>
          <w:szCs w:val="19"/>
        </w:rPr>
        <w:t>hanya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</w:t>
      </w:r>
      <w:proofErr w:type="spellStart"/>
      <w:r>
        <w:rPr>
          <w:rFonts w:ascii="Arial" w:eastAsia="Arial" w:hAnsi="Arial" w:cs="Arial"/>
          <w:sz w:val="19"/>
          <w:szCs w:val="19"/>
        </w:rPr>
        <w:t>terjadi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</w:t>
      </w:r>
      <w:proofErr w:type="spellStart"/>
      <w:r>
        <w:rPr>
          <w:rFonts w:ascii="Arial" w:eastAsia="Arial" w:hAnsi="Arial" w:cs="Arial"/>
          <w:sz w:val="19"/>
          <w:szCs w:val="19"/>
        </w:rPr>
        <w:t>saat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DAG di-parse.</w:t>
      </w:r>
    </w:p>
    <w:p w14:paraId="7859CE34" w14:textId="77777777" w:rsidR="00E468E8" w:rsidRDefault="00E468E8">
      <w:pPr>
        <w:spacing w:before="200"/>
      </w:pPr>
    </w:p>
    <w:p w14:paraId="015C754E" w14:textId="32BEE61C" w:rsidR="00E468E8" w:rsidRDefault="00E468E8"/>
    <w:sectPr w:rsidR="00E468E8">
      <w:pgSz w:w="11906" w:h="16838"/>
      <w:pgMar w:top="1000" w:right="1134" w:bottom="1000" w:left="113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CF64C59"/>
    <w:multiLevelType w:val="hybridMultilevel"/>
    <w:tmpl w:val="730E7646"/>
    <w:lvl w:ilvl="0" w:tplc="F9561576">
      <w:start w:val="1"/>
      <w:numFmt w:val="bullet"/>
      <w:lvlText w:val="●"/>
      <w:lvlJc w:val="left"/>
      <w:pPr>
        <w:ind w:left="720" w:hanging="360"/>
      </w:pPr>
    </w:lvl>
    <w:lvl w:ilvl="1" w:tplc="A48ACB92">
      <w:start w:val="1"/>
      <w:numFmt w:val="bullet"/>
      <w:lvlText w:val="○"/>
      <w:lvlJc w:val="left"/>
      <w:pPr>
        <w:ind w:left="1440" w:hanging="360"/>
      </w:pPr>
    </w:lvl>
    <w:lvl w:ilvl="2" w:tplc="5622D2C2">
      <w:start w:val="1"/>
      <w:numFmt w:val="bullet"/>
      <w:lvlText w:val="■"/>
      <w:lvlJc w:val="left"/>
      <w:pPr>
        <w:ind w:left="2160" w:hanging="360"/>
      </w:pPr>
    </w:lvl>
    <w:lvl w:ilvl="3" w:tplc="097C4FE8">
      <w:start w:val="1"/>
      <w:numFmt w:val="bullet"/>
      <w:lvlText w:val="●"/>
      <w:lvlJc w:val="left"/>
      <w:pPr>
        <w:ind w:left="2880" w:hanging="360"/>
      </w:pPr>
    </w:lvl>
    <w:lvl w:ilvl="4" w:tplc="E934094A">
      <w:start w:val="1"/>
      <w:numFmt w:val="bullet"/>
      <w:lvlText w:val="○"/>
      <w:lvlJc w:val="left"/>
      <w:pPr>
        <w:ind w:left="3600" w:hanging="360"/>
      </w:pPr>
    </w:lvl>
    <w:lvl w:ilvl="5" w:tplc="B3320EE8">
      <w:start w:val="1"/>
      <w:numFmt w:val="bullet"/>
      <w:lvlText w:val="■"/>
      <w:lvlJc w:val="left"/>
      <w:pPr>
        <w:ind w:left="4320" w:hanging="360"/>
      </w:pPr>
    </w:lvl>
    <w:lvl w:ilvl="6" w:tplc="257ED620">
      <w:start w:val="1"/>
      <w:numFmt w:val="bullet"/>
      <w:lvlText w:val="●"/>
      <w:lvlJc w:val="left"/>
      <w:pPr>
        <w:ind w:left="5040" w:hanging="360"/>
      </w:pPr>
    </w:lvl>
    <w:lvl w:ilvl="7" w:tplc="44E0CFEE">
      <w:start w:val="1"/>
      <w:numFmt w:val="bullet"/>
      <w:lvlText w:val="●"/>
      <w:lvlJc w:val="left"/>
      <w:pPr>
        <w:ind w:left="5760" w:hanging="360"/>
      </w:pPr>
    </w:lvl>
    <w:lvl w:ilvl="8" w:tplc="52DC3F56">
      <w:start w:val="1"/>
      <w:numFmt w:val="bullet"/>
      <w:lvlText w:val="●"/>
      <w:lvlJc w:val="left"/>
      <w:pPr>
        <w:ind w:left="6480" w:hanging="360"/>
      </w:pPr>
    </w:lvl>
  </w:abstractNum>
  <w:num w:numId="1" w16cid:durableId="105627366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8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468E8"/>
    <w:rsid w:val="001B4CBD"/>
    <w:rsid w:val="005369BF"/>
    <w:rsid w:val="0058170E"/>
    <w:rsid w:val="0078493A"/>
    <w:rsid w:val="008A2A79"/>
    <w:rsid w:val="00AD6551"/>
    <w:rsid w:val="00B741E6"/>
    <w:rsid w:val="00BE5AD2"/>
    <w:rsid w:val="00D062C9"/>
    <w:rsid w:val="00D23614"/>
    <w:rsid w:val="00E468E8"/>
    <w:rsid w:val="00FF50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951608"/>
  <w15:docId w15:val="{07826805-4412-164B-9D4A-432216A9F9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en-ID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FF500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F500B"/>
    <w:rPr>
      <w:color w:val="96607D" w:themeColor="followed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78493A"/>
    <w:pPr>
      <w:spacing w:after="200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://kaggle.com/datasets/vivek468/superstore-dataset-final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AndreasAndityaTI/tugas_airflow" TargetMode="Externa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C751F05-6323-AD4E-9CC3-C7DA99D61F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3</Pages>
  <Words>736</Words>
  <Characters>4201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Andreas Anditya Purnama</cp:lastModifiedBy>
  <cp:revision>6</cp:revision>
  <dcterms:created xsi:type="dcterms:W3CDTF">2026-09-17T23:05:00Z</dcterms:created>
  <dcterms:modified xsi:type="dcterms:W3CDTF">2026-09-18T06:54:00Z</dcterms:modified>
</cp:coreProperties>
</file>