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nleitung-zeiterfassung"/>
    <w:p>
      <w:pPr>
        <w:pStyle w:val="Heading1"/>
      </w:pPr>
      <w:r>
        <w:t xml:space="preserve">Anleitung – Zeiterfassung</w:t>
      </w:r>
    </w:p>
    <w:p>
      <w:pPr>
        <w:pStyle w:val="BlockText"/>
      </w:pPr>
      <w:r>
        <w:t xml:space="preserve">🇬🇧 English version:</w:t>
      </w:r>
      <w:r>
        <w:t xml:space="preserve"> </w:t>
      </w:r>
      <w:hyperlink r:id="rId20">
        <w:r>
          <w:rPr>
            <w:rStyle w:val="Hyperlink"/>
          </w:rPr>
          <w:t xml:space="preserve">USER_GUIDE.md</w:t>
        </w:r>
      </w:hyperlink>
    </w:p>
    <w:p>
      <w:pPr>
        <w:pStyle w:val="FirstParagraph"/>
      </w:pPr>
      <w:r>
        <w:rPr>
          <w:bCs/>
          <w:b/>
        </w:rPr>
        <w:t xml:space="preserve">Aufruflink:</w:t>
      </w:r>
      <w:r>
        <w:t xml:space="preserve"> </w:t>
      </w:r>
      <w:r>
        <w:t xml:space="preserve">👉</w:t>
      </w:r>
      <w:r>
        <w:t xml:space="preserve"> </w:t>
      </w:r>
      <w:r>
        <w:rPr>
          <w:bCs/>
          <w:b/>
        </w:rPr>
        <w:t xml:space="preserve">https://timetracking.insightarcs.com</w:t>
      </w:r>
    </w:p>
    <w:p>
      <w:pPr>
        <w:pStyle w:val="BodyText"/>
      </w:pPr>
      <w:r>
        <w:t xml:space="preserve">Diese Anleitung erklärt die Seite</w:t>
      </w:r>
      <w:r>
        <w:t xml:space="preserve"> </w:t>
      </w:r>
      <w:r>
        <w:rPr>
          <w:bCs/>
          <w:b/>
        </w:rPr>
        <w:t xml:space="preserve">„Zeiterfassung”</w:t>
      </w:r>
      <w:r>
        <w:t xml:space="preserve"> </w:t>
      </w:r>
      <w:r>
        <w:t xml:space="preserve">– den einen Ort, an dem du</w:t>
      </w:r>
      <w:r>
        <w:t xml:space="preserve"> </w:t>
      </w:r>
      <w:r>
        <w:rPr>
          <w:bCs/>
          <w:b/>
        </w:rPr>
        <w:t xml:space="preserve">alle</w:t>
      </w:r>
      <w:r>
        <w:t xml:space="preserve"> </w:t>
      </w:r>
      <w:r>
        <w:t xml:space="preserve">Zeiten erfasst: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Projektzeiten</w:t>
      </w:r>
      <w:r>
        <w:t xml:space="preserve"> </w:t>
      </w:r>
      <w:r>
        <w:t xml:space="preserve">– woran du für welchen Kunden und welches Projekt gearbeitet hast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Arbeitszeit ohne Projekt</w:t>
      </w:r>
      <w:r>
        <w:t xml:space="preserve"> </w:t>
      </w:r>
      <w:r>
        <w:t xml:space="preserve">– z. B. interne Aufgaben, Besprechungen, Verwaltung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Abwesenheiten</w:t>
      </w:r>
      <w:r>
        <w:t xml:space="preserve"> </w:t>
      </w:r>
      <w:r>
        <w:t xml:space="preserve">– Urlaub, Krankheit, Sonderurlaub, Elternzeit</w:t>
      </w:r>
    </w:p>
    <w:p>
      <w:pPr>
        <w:pStyle w:val="FirstParagraph"/>
      </w:pPr>
      <w:r>
        <w:t xml:space="preserve">Die früheren getrennten Tabs „Projektzeiterfassung” und „Allg. Arbeitszeit” sind jetzt in</w:t>
      </w:r>
      <w:r>
        <w:t xml:space="preserve"> </w:t>
      </w:r>
      <w:r>
        <w:rPr>
          <w:bCs/>
          <w:b/>
        </w:rPr>
        <w:t xml:space="preserve">einem Formular und einer Liste</w:t>
      </w:r>
      <w:r>
        <w:t xml:space="preserve"> </w:t>
      </w:r>
      <w:r>
        <w:t xml:space="preserve">zusammengeführt.</w:t>
      </w:r>
    </w:p>
    <w:p>
      <w:pPr>
        <w:pStyle w:val="BlockText"/>
      </w:pPr>
      <w:r>
        <w:t xml:space="preserve">ℹ️ Was du siehst, hängt von deiner Rolle ab – siehe Abschnitt</w:t>
      </w:r>
      <w:r>
        <w:t xml:space="preserve"> </w:t>
      </w:r>
      <w:hyperlink w:anchor="wer-sieht-was">
        <w:r>
          <w:rPr>
            <w:rStyle w:val="Hyperlink"/>
          </w:rPr>
          <w:t xml:space="preserve">Wer sieht was?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wofür-ist-die-lösung-gedacht"/>
    <w:p>
      <w:pPr>
        <w:pStyle w:val="Heading2"/>
      </w:pPr>
      <w:r>
        <w:t xml:space="preserve">Wofür ist die Lösung gedacht?</w:t>
      </w:r>
    </w:p>
    <w:p>
      <w:pPr>
        <w:pStyle w:val="FirstParagraph"/>
      </w:pPr>
      <w:r>
        <w:t xml:space="preserve">Insight Arcs Zeiterfassung ist eine webbasierte Lösung, mit der Teams ihre Arbeitszeiten</w:t>
      </w:r>
      <w:r>
        <w:t xml:space="preserve"> </w:t>
      </w:r>
      <w:r>
        <w:rPr>
          <w:bCs/>
          <w:b/>
        </w:rPr>
        <w:t xml:space="preserve">rechtssicher und projektgenau</w:t>
      </w:r>
      <w:r>
        <w:t xml:space="preserve"> </w:t>
      </w:r>
      <w:r>
        <w:t xml:space="preserve">erfassen: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Projektbezogene Zeiterfassung:</w:t>
      </w:r>
      <w:r>
        <w:t xml:space="preserve"> </w:t>
      </w:r>
      <w:r>
        <w:t xml:space="preserve">Wie viel Zeit wurde für welches Projekt und welche Aufgabe aufgewendet – die Basis für Auswertung, Abrechnung (abrechenbar / nicht abrechenbar) und Projekt-Forecasts.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Arbeitszeiterfassung nach dem Arbeitszeitgesetz (ArbZG):</w:t>
      </w:r>
      <w:r>
        <w:t xml:space="preserve"> </w:t>
      </w:r>
      <w:r>
        <w:t xml:space="preserve">Dokumentation der täglichen Arbeitszeit inklusive Abwesenheiten – auch wenn du gerade nicht auf einem Projekt buchst.</w:t>
      </w:r>
    </w:p>
    <w:p>
      <w:pPr>
        <w:pStyle w:val="FirstParagraph"/>
      </w:pPr>
      <w:r>
        <w:t xml:space="preserve">Alle Daten werden</w:t>
      </w:r>
      <w:r>
        <w:t xml:space="preserve"> </w:t>
      </w:r>
      <w:r>
        <w:rPr>
          <w:bCs/>
          <w:b/>
        </w:rPr>
        <w:t xml:space="preserve">DSGVO-konform in Deutschland</w:t>
      </w:r>
      <w:r>
        <w:t xml:space="preserve"> </w:t>
      </w:r>
      <w:r>
        <w:t xml:space="preserve">gespeichert und</w:t>
      </w:r>
      <w:r>
        <w:t xml:space="preserve"> </w:t>
      </w:r>
      <w:r>
        <w:rPr>
          <w:bCs/>
          <w:b/>
        </w:rPr>
        <w:t xml:space="preserve">GoBD-konform revisionssicher</w:t>
      </w:r>
      <w:r>
        <w:t xml:space="preserve"> </w:t>
      </w:r>
      <w:r>
        <w:t xml:space="preserve">archiviert (10 Jahre Aufbewahrung, unveränderbare Prüfkette). Die Oberfläche ist zweisprachig (Deutsch / Englisch) – die gewählte Sprache wird pro Nutzer gespeichert.</w:t>
      </w:r>
    </w:p>
    <w:p>
      <w:r>
        <w:pict>
          <v:rect style="width:0;height:1.5pt" o:hralign="center" o:hrstd="t" o:hr="t"/>
        </w:pict>
      </w:r>
    </w:p>
    <w:bookmarkEnd w:id="21"/>
    <w:bookmarkStart w:id="22" w:name="anmeldung-navigation"/>
    <w:p>
      <w:pPr>
        <w:pStyle w:val="Heading2"/>
      </w:pPr>
      <w:r>
        <w:t xml:space="preserve">Anmeldung &amp; Navigation</w:t>
      </w:r>
    </w:p>
    <w:p>
      <w:pPr>
        <w:numPr>
          <w:ilvl w:val="0"/>
          <w:numId w:val="1003"/>
        </w:numPr>
        <w:pStyle w:val="Compact"/>
      </w:pPr>
      <w:r>
        <w:t xml:space="preserve">Öffne</w:t>
      </w:r>
      <w:r>
        <w:t xml:space="preserve"> </w:t>
      </w:r>
      <w:r>
        <w:rPr>
          <w:bCs/>
          <w:b/>
        </w:rPr>
        <w:t xml:space="preserve">https://timetracking.insightarcs.com</w:t>
      </w:r>
      <w:r>
        <w:t xml:space="preserve"> </w:t>
      </w:r>
      <w:r>
        <w:t xml:space="preserve">im Browser.</w:t>
      </w:r>
    </w:p>
    <w:p>
      <w:pPr>
        <w:numPr>
          <w:ilvl w:val="0"/>
          <w:numId w:val="1003"/>
        </w:numPr>
        <w:pStyle w:val="Compact"/>
      </w:pPr>
      <w:r>
        <w:t xml:space="preserve">Melde dich mit deinen Zugangsdaten an.</w:t>
      </w:r>
    </w:p>
    <w:p>
      <w:pPr>
        <w:numPr>
          <w:ilvl w:val="0"/>
          <w:numId w:val="1003"/>
        </w:numPr>
        <w:pStyle w:val="Compact"/>
      </w:pPr>
      <w:r>
        <w:t xml:space="preserve">Klicke in der Seitenleiste (Desktop) bzw. der unteren Navigationsleiste (Smartphone) auf</w:t>
      </w:r>
      <w:r>
        <w:t xml:space="preserve"> </w:t>
      </w:r>
      <w:r>
        <w:rPr>
          <w:bCs/>
          <w:b/>
        </w:rPr>
        <w:t xml:space="preserve">„Zeiterfassung”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Sprache</w:t>
      </w:r>
      <w:r>
        <w:t xml:space="preserve"> </w:t>
      </w:r>
      <w:r>
        <w:t xml:space="preserve">(Deutsch/Englisch) stellst du oben rechts im Kopfbereich um – die Einstellung bleibt gespeichert, alle Beschriftungen der Seite (auch der Zeitraum-Auswahl) wechseln mit.</w:t>
      </w:r>
    </w:p>
    <w:p>
      <w:pPr>
        <w:pStyle w:val="FirstParagraph"/>
      </w:pPr>
      <w:r>
        <w:t xml:space="preserve">Die Seite besteht von oben nach unten aus: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Kennzahlen</w:t>
      </w:r>
      <w:r>
        <w:t xml:space="preserve"> </w:t>
      </w:r>
      <w:r>
        <w:t xml:space="preserve">(Soll-Stunden · Ist-Stunden · Differenz)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Eingabeformular</w:t>
      </w:r>
      <w:r>
        <w:t xml:space="preserve"> </w:t>
      </w:r>
      <w:r>
        <w:t xml:space="preserve">(„Neuer Eintrag” bzw. „Eintrag bearbeiten”)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Filterleiste und Eintragsliste</w:t>
      </w:r>
    </w:p>
    <w:p>
      <w:r>
        <w:pict>
          <v:rect style="width:0;height:1.5pt" o:hralign="center" o:hrstd="t" o:hr="t"/>
        </w:pict>
      </w:r>
    </w:p>
    <w:bookmarkEnd w:id="22"/>
    <w:bookmarkStart w:id="23" w:name="kennzahlen-soll-ist-differenz"/>
    <w:p>
      <w:pPr>
        <w:pStyle w:val="Heading2"/>
      </w:pPr>
      <w:r>
        <w:t xml:space="preserve">1. Kennzahlen (Soll / Ist / Differenz)</w:t>
      </w:r>
    </w:p>
    <w:p>
      <w:pPr>
        <w:pStyle w:val="BlockText"/>
      </w:pPr>
      <w:r>
        <w:t xml:space="preserve">Sichtbar für</w:t>
      </w:r>
      <w:r>
        <w:t xml:space="preserve"> </w:t>
      </w:r>
      <w:r>
        <w:rPr>
          <w:bCs/>
          <w:b/>
        </w:rPr>
        <w:t xml:space="preserve">interne Mitarbeitende</w:t>
      </w:r>
      <w:r>
        <w:t xml:space="preserve">,</w:t>
      </w:r>
      <w:r>
        <w:t xml:space="preserve"> </w:t>
      </w:r>
      <w:r>
        <w:rPr>
          <w:bCs/>
          <w:b/>
        </w:rPr>
        <w:t xml:space="preserve">Projektleiter</w:t>
      </w:r>
      <w:r>
        <w:t xml:space="preserve">,</w:t>
      </w:r>
      <w:r>
        <w:t xml:space="preserve"> </w:t>
      </w:r>
      <w:r>
        <w:rPr>
          <w:bCs/>
          <w:b/>
        </w:rPr>
        <w:t xml:space="preserve">Admins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Superadmins</w:t>
      </w:r>
      <w:r>
        <w:t xml:space="preserve"> </w:t>
      </w:r>
      <w:r>
        <w:t xml:space="preserve">– nicht für externe Nutzer.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Soll-Stunden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Vertragliche Sollzeit im gewählten Zeitraum (Arbeitstage × Tagesarbeitszeit, ohne Wochenenden und Feiertage)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Ist-Stunden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Projektzeiten + Arbeitszeit ohne Projekt + angerechnete Abwesenheiten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− Soll (grün = Plus, rot = Minus)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Die Kennzahlen beziehen sich immer auf den</w:t>
      </w:r>
      <w:r>
        <w:t xml:space="preserve"> </w:t>
      </w:r>
      <w:r>
        <w:rPr>
          <w:bCs/>
          <w:b/>
        </w:rPr>
        <w:t xml:space="preserve">Zeitraum aus der Filterleiste</w:t>
      </w:r>
      <w:r>
        <w:t xml:space="preserve"> </w:t>
      </w:r>
      <w:r>
        <w:t xml:space="preserve">(z. B. „Dieser Monat”, „Letzte Woche” oder ein eigener Zeitraum). Der Zeitraum steht unter dem Soll-Wert.</w:t>
      </w:r>
    </w:p>
    <w:p>
      <w:pPr>
        <w:numPr>
          <w:ilvl w:val="0"/>
          <w:numId w:val="1005"/>
        </w:numPr>
        <w:pStyle w:val="Compact"/>
      </w:pPr>
      <w:r>
        <w:t xml:space="preserve">Bei</w:t>
      </w:r>
      <w:r>
        <w:t xml:space="preserve"> </w:t>
      </w:r>
      <w:r>
        <w:rPr>
          <w:bCs/>
          <w:b/>
        </w:rPr>
        <w:t xml:space="preserve">„Alle Einträge”</w:t>
      </w:r>
      <w:r>
        <w:t xml:space="preserve"> </w:t>
      </w:r>
      <w:r>
        <w:t xml:space="preserve">gilt der Zeitraum vom ersten Eintrag bis heute (bzw. bis zum letzten Zukunftseintrag).</w:t>
      </w:r>
    </w:p>
    <w:p>
      <w:pPr>
        <w:numPr>
          <w:ilvl w:val="0"/>
          <w:numId w:val="1005"/>
        </w:numPr>
        <w:pStyle w:val="Compact"/>
      </w:pPr>
      <w:r>
        <w:t xml:space="preserve">Projektleiter und Admins sehen die Werte des</w:t>
      </w:r>
      <w:r>
        <w:t xml:space="preserve"> </w:t>
      </w:r>
      <w:r>
        <w:rPr>
          <w:bCs/>
          <w:b/>
        </w:rPr>
        <w:t xml:space="preserve">in der Filterleiste gewählten Mitarbeiters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Elternzeit</w:t>
      </w:r>
      <w:r>
        <w:t xml:space="preserve"> </w:t>
      </w:r>
      <w:r>
        <w:t xml:space="preserve">reduziert die Sollzeit (der Tag zählt weder als Soll noch als Ist).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Urlaub, Krankheit, Sonderurlaub</w:t>
      </w:r>
      <w:r>
        <w:t xml:space="preserve"> </w:t>
      </w:r>
      <w:r>
        <w:t xml:space="preserve">werden an Arbeitstagen mit der vertraglichen Tagesarbeitszeit angerechnet. An Wochenenden oder Feiertagen eingetragene Abwesenheiten werden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angerechnet.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Altdaten:</w:t>
      </w:r>
      <w:r>
        <w:t xml:space="preserve"> </w:t>
      </w:r>
      <w:r>
        <w:t xml:space="preserve">An manchen Tagen aus der Zeit vor der Zusammenführung gibt es sowohl eine Arbeitszeit als „Rahmen” (z. B. 09–17 Uhr) als auch Projektzeiten innerhalb dieses Rahmens. Die überlappenden Stunden werden</w:t>
      </w:r>
      <w:r>
        <w:t xml:space="preserve"> </w:t>
      </w:r>
      <w:r>
        <w:rPr>
          <w:bCs/>
          <w:b/>
        </w:rPr>
        <w:t xml:space="preserve">nur einmal</w:t>
      </w:r>
      <w:r>
        <w:t xml:space="preserve"> </w:t>
      </w:r>
      <w:r>
        <w:t xml:space="preserve">gezählt.</w:t>
      </w:r>
    </w:p>
    <w:p>
      <w:r>
        <w:pict>
          <v:rect style="width:0;height:1.5pt" o:hralign="center" o:hrstd="t" o:hr="t"/>
        </w:pict>
      </w:r>
    </w:p>
    <w:bookmarkEnd w:id="23"/>
    <w:bookmarkStart w:id="31" w:name="zeit-erfassen-das-eingabeformular"/>
    <w:p>
      <w:pPr>
        <w:pStyle w:val="Heading2"/>
      </w:pPr>
      <w:r>
        <w:t xml:space="preserve">2. Zeit erfassen – das Eingabeformular</w:t>
      </w:r>
    </w:p>
    <w:bookmarkStart w:id="24" w:name="felder-im-überblick"/>
    <w:p>
      <w:pPr>
        <w:pStyle w:val="Heading3"/>
      </w:pPr>
      <w:r>
        <w:t xml:space="preserve">Felder im Überblick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Sichtbar für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Buchungstag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Regulärer Arbeitstag, Urlaub, Krank, Sonderurlaub, Elternzeit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interne Mitarbeitende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 (Kunde in Klammern); 🔒 = nur für zugewiesene Teammitglieder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–</w:t>
            </w:r>
            <w:r>
              <w:t xml:space="preserve"> </w:t>
            </w:r>
            <w:r>
              <w:rPr>
                <w:bCs/>
                <w:b/>
              </w:rPr>
              <w:t xml:space="preserve">Pflicht für Externe</w:t>
            </w:r>
            <w:r>
              <w:t xml:space="preserve">, optional für Interne („— Ohne Projekt —“)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Erfassungsmodus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Stoppuhr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bCs/>
                <w:b/>
              </w:rPr>
              <w:t xml:space="preserve">Zeitraum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regulärem Arbeitstag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Woran du gearbeitet hast. Vorschläge kommen aus deinen eigenen früheren Einträgen im selben 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alle; bei Abwesenheiten wird daraus</w:t>
            </w:r>
            <w:r>
              <w:t xml:space="preserve"> </w:t>
            </w:r>
            <w:r>
              <w:rPr>
                <w:bCs/>
                <w:b/>
              </w:rPr>
              <w:t xml:space="preserve">„Notiz (optional)“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Abrechenbar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Wird dem Kunden berechnet; Vorgabe kommt aus dem 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wenn ein Projekt gewählt ist</w:t>
            </w:r>
          </w:p>
        </w:tc>
      </w:tr>
    </w:tbl>
    <w:bookmarkEnd w:id="24"/>
    <w:bookmarkStart w:id="25" w:name="a-stoppuhr-für-laufende-tätigkeiten"/>
    <w:p>
      <w:pPr>
        <w:pStyle w:val="Heading3"/>
      </w:pPr>
      <w:r>
        <w:t xml:space="preserve">a) Stoppuhr ⏱️ (für laufende Tätigkeiten)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Datum</w:t>
      </w:r>
      <w:r>
        <w:t xml:space="preserve"> </w:t>
      </w:r>
      <w:r>
        <w:t xml:space="preserve">(i. d. R. heute) wählen,</w:t>
      </w:r>
      <w:r>
        <w:t xml:space="preserve"> </w:t>
      </w:r>
      <w:r>
        <w:rPr>
          <w:bCs/>
          <w:b/>
        </w:rPr>
        <w:t xml:space="preserve">Projekt</w:t>
      </w:r>
      <w:r>
        <w:t xml:space="preserve"> </w:t>
      </w:r>
      <w:r>
        <w:t xml:space="preserve">(für Interne optional) wählen und</w:t>
      </w:r>
      <w:r>
        <w:t xml:space="preserve"> </w:t>
      </w:r>
      <w:r>
        <w:rPr>
          <w:bCs/>
          <w:b/>
        </w:rPr>
        <w:t xml:space="preserve">Aufgabe</w:t>
      </w:r>
      <w:r>
        <w:t xml:space="preserve"> </w:t>
      </w:r>
      <w:r>
        <w:t xml:space="preserve">eintragen.</w:t>
      </w:r>
    </w:p>
    <w:p>
      <w:pPr>
        <w:numPr>
          <w:ilvl w:val="0"/>
          <w:numId w:val="1006"/>
        </w:numPr>
        <w:pStyle w:val="Compact"/>
      </w:pPr>
      <w:r>
        <w:t xml:space="preserve">Erfassungsmodus</w:t>
      </w:r>
      <w:r>
        <w:t xml:space="preserve"> </w:t>
      </w:r>
      <w:r>
        <w:rPr>
          <w:bCs/>
          <w:b/>
        </w:rPr>
        <w:t xml:space="preserve">„Stoppuhr”</w:t>
      </w:r>
      <w:r>
        <w:t xml:space="preserve"> </w:t>
      </w:r>
      <w:r>
        <w:t xml:space="preserve">wählen.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„Start”</w:t>
      </w:r>
      <w:r>
        <w:t xml:space="preserve"> </w:t>
      </w:r>
      <w:r>
        <w:t xml:space="preserve">klicken – die laufende Zeit wird neben den Schaltflächen angezeigt.</w:t>
      </w:r>
    </w:p>
    <w:p>
      <w:pPr>
        <w:numPr>
          <w:ilvl w:val="0"/>
          <w:numId w:val="1006"/>
        </w:numPr>
        <w:pStyle w:val="Compact"/>
      </w:pPr>
      <w:r>
        <w:t xml:space="preserve">Bei Unterbrechungen</w:t>
      </w:r>
      <w:r>
        <w:t xml:space="preserve"> </w:t>
      </w:r>
      <w:r>
        <w:rPr>
          <w:bCs/>
          <w:b/>
        </w:rPr>
        <w:t xml:space="preserve">„Pausieren”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„Fortsetzen”</w:t>
      </w:r>
      <w:r>
        <w:t xml:space="preserve"> </w:t>
      </w:r>
      <w:r>
        <w:t xml:space="preserve">– pausierte Zeit wird nicht gezählt.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„Stopp &amp; speichern”</w:t>
      </w:r>
      <w:r>
        <w:t xml:space="preserve"> </w:t>
      </w:r>
      <w:r>
        <w:t xml:space="preserve">– der Eintrag wird mit Start- und Endzeit gebucht.</w:t>
      </w:r>
    </w:p>
    <w:p>
      <w:pPr>
        <w:numPr>
          <w:ilvl w:val="0"/>
          <w:numId w:val="1007"/>
        </w:numPr>
        <w:pStyle w:val="Compact"/>
      </w:pPr>
      <w:r>
        <w:t xml:space="preserve">Die Stoppuhr läuft weiter, auch wenn du die Seite neu lädst oder einen anderen Menüpunkt öffnest.</w:t>
      </w:r>
    </w:p>
    <w:p>
      <w:pPr>
        <w:numPr>
          <w:ilvl w:val="0"/>
          <w:numId w:val="1007"/>
        </w:numPr>
        <w:pStyle w:val="Compact"/>
      </w:pPr>
      <w:r>
        <w:t xml:space="preserve">Läuft die Stoppuhr über Mitternacht, wird der Eintrag dem</w:t>
      </w:r>
      <w:r>
        <w:t xml:space="preserve"> </w:t>
      </w:r>
      <w:r>
        <w:rPr>
          <w:bCs/>
          <w:b/>
        </w:rPr>
        <w:t xml:space="preserve">Starttag</w:t>
      </w:r>
      <w:r>
        <w:t xml:space="preserve"> </w:t>
      </w:r>
      <w:r>
        <w:t xml:space="preserve">zugeordnet.</w:t>
      </w:r>
    </w:p>
    <w:p>
      <w:pPr>
        <w:numPr>
          <w:ilvl w:val="0"/>
          <w:numId w:val="1007"/>
        </w:numPr>
        <w:pStyle w:val="Compact"/>
      </w:pPr>
      <w:r>
        <w:t xml:space="preserve">Solange die Stoppuhr läuft, sind Projekt, Aufgabe und Datum gesperrt.</w:t>
      </w:r>
    </w:p>
    <w:bookmarkEnd w:id="25"/>
    <w:bookmarkStart w:id="26" w:name="Xb44c6c671df6b673a0ad5de93e9f39298ca8781"/>
    <w:p>
      <w:pPr>
        <w:pStyle w:val="Heading3"/>
      </w:pPr>
      <w:r>
        <w:t xml:space="preserve">b) Zeitraum 🕘 (zum Nachtragen oder Korrigieren)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Datum</w:t>
      </w:r>
      <w:r>
        <w:t xml:space="preserve">,</w:t>
      </w:r>
      <w:r>
        <w:t xml:space="preserve"> </w:t>
      </w:r>
      <w:r>
        <w:rPr>
          <w:bCs/>
          <w:b/>
        </w:rPr>
        <w:t xml:space="preserve">Projekt</w:t>
      </w:r>
      <w:r>
        <w:t xml:space="preserve"> </w:t>
      </w:r>
      <w:r>
        <w:t xml:space="preserve">(für Interne optional) und</w:t>
      </w:r>
      <w:r>
        <w:t xml:space="preserve"> </w:t>
      </w:r>
      <w:r>
        <w:rPr>
          <w:bCs/>
          <w:b/>
        </w:rPr>
        <w:t xml:space="preserve">Aufgabe</w:t>
      </w:r>
      <w:r>
        <w:t xml:space="preserve"> </w:t>
      </w:r>
      <w:r>
        <w:t xml:space="preserve">eintragen.</w:t>
      </w:r>
    </w:p>
    <w:p>
      <w:pPr>
        <w:numPr>
          <w:ilvl w:val="0"/>
          <w:numId w:val="1008"/>
        </w:numPr>
        <w:pStyle w:val="Compact"/>
      </w:pPr>
      <w:r>
        <w:t xml:space="preserve">Erfassungsmodus</w:t>
      </w:r>
      <w:r>
        <w:t xml:space="preserve"> </w:t>
      </w:r>
      <w:r>
        <w:rPr>
          <w:bCs/>
          <w:b/>
        </w:rPr>
        <w:t xml:space="preserve">„Zeitraum”</w:t>
      </w:r>
      <w:r>
        <w:t xml:space="preserve"> </w:t>
      </w:r>
      <w:r>
        <w:t xml:space="preserve">wählen.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Von</w:t>
      </w:r>
      <w:r>
        <w:t xml:space="preserve">,</w:t>
      </w:r>
      <w:r>
        <w:t xml:space="preserve"> </w:t>
      </w:r>
      <w:r>
        <w:rPr>
          <w:bCs/>
          <w:b/>
        </w:rPr>
        <w:t xml:space="preserve">Bis</w:t>
      </w:r>
      <w:r>
        <w:t xml:space="preserve"> </w:t>
      </w:r>
      <w:r>
        <w:t xml:space="preserve">und bei Bedarf</w:t>
      </w:r>
      <w:r>
        <w:t xml:space="preserve"> </w:t>
      </w:r>
      <w:r>
        <w:rPr>
          <w:bCs/>
          <w:b/>
        </w:rPr>
        <w:t xml:space="preserve">Pause (Min.)</w:t>
      </w:r>
      <w:r>
        <w:t xml:space="preserve"> </w:t>
      </w:r>
      <w:r>
        <w:t xml:space="preserve">eintragen.</w:t>
      </w:r>
    </w:p>
    <w:p>
      <w:pPr>
        <w:numPr>
          <w:ilvl w:val="0"/>
          <w:numId w:val="1008"/>
        </w:numPr>
        <w:pStyle w:val="Compact"/>
      </w:pPr>
      <w:r>
        <w:t xml:space="preserve">Das Feld</w:t>
      </w:r>
      <w:r>
        <w:t xml:space="preserve"> </w:t>
      </w:r>
      <w:r>
        <w:rPr>
          <w:bCs/>
          <w:b/>
        </w:rPr>
        <w:t xml:space="preserve">„Gesamt”</w:t>
      </w:r>
      <w:r>
        <w:t xml:space="preserve"> </w:t>
      </w:r>
      <w:r>
        <w:t xml:space="preserve">zeigt live</w:t>
      </w:r>
      <w:r>
        <w:t xml:space="preserve"> </w:t>
      </w:r>
      <w:r>
        <w:rPr>
          <w:bCs/>
          <w:b/>
        </w:rPr>
        <w:t xml:space="preserve">(Ende − Start) − Pause</w:t>
      </w:r>
      <w:r>
        <w:t xml:space="preserve">. Der Wert muss größer als 0 sein.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„Eintrag speichern”</w:t>
      </w:r>
      <w:r>
        <w:t xml:space="preserve"> </w:t>
      </w:r>
      <w:r>
        <w:t xml:space="preserve">klicken.</w:t>
      </w:r>
    </w:p>
    <w:p>
      <w:pPr>
        <w:pStyle w:val="BlockText"/>
      </w:pPr>
      <w:r>
        <w:t xml:space="preserve">Ist</w:t>
      </w:r>
      <w:r>
        <w:t xml:space="preserve"> </w:t>
      </w:r>
      <w:r>
        <w:rPr>
          <w:bCs/>
          <w:b/>
        </w:rPr>
        <w:t xml:space="preserve">Bis</w:t>
      </w:r>
      <w:r>
        <w:t xml:space="preserve"> </w:t>
      </w:r>
      <w:r>
        <w:t xml:space="preserve">früher als</w:t>
      </w:r>
      <w:r>
        <w:t xml:space="preserve"> </w:t>
      </w:r>
      <w:r>
        <w:rPr>
          <w:bCs/>
          <w:b/>
        </w:rPr>
        <w:t xml:space="preserve">Von</w:t>
      </w:r>
      <w:r>
        <w:t xml:space="preserve"> </w:t>
      </w:r>
      <w:r>
        <w:t xml:space="preserve">(z. B. 22:00–02:00), wird der Eintrag als über Mitternacht laufend gewertet.</w:t>
      </w:r>
    </w:p>
    <w:bookmarkEnd w:id="26"/>
    <w:bookmarkStart w:id="27" w:name="X553ed992a1867ec1d94c27defe3ce4e615d8630"/>
    <w:p>
      <w:pPr>
        <w:pStyle w:val="Heading3"/>
      </w:pPr>
      <w:r>
        <w:t xml:space="preserve">c) Abwesenheiten 🌴 (nur interne Mitarbeitende)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Datum</w:t>
      </w:r>
      <w:r>
        <w:t xml:space="preserve"> </w:t>
      </w:r>
      <w:r>
        <w:t xml:space="preserve">wählen.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</w:t>
      </w:r>
      <w:r>
        <w:t xml:space="preserve"> </w:t>
      </w:r>
      <w:r>
        <w:t xml:space="preserve">wählen:</w:t>
      </w:r>
      <w:r>
        <w:t xml:space="preserve"> </w:t>
      </w:r>
      <w:r>
        <w:rPr>
          <w:bCs/>
          <w:b/>
        </w:rPr>
        <w:t xml:space="preserve">Urlaub</w:t>
      </w:r>
      <w:r>
        <w:t xml:space="preserve">,</w:t>
      </w:r>
      <w:r>
        <w:t xml:space="preserve"> </w:t>
      </w:r>
      <w:r>
        <w:rPr>
          <w:bCs/>
          <w:b/>
        </w:rPr>
        <w:t xml:space="preserve">Krank</w:t>
      </w:r>
      <w:r>
        <w:t xml:space="preserve">,</w:t>
      </w:r>
      <w:r>
        <w:t xml:space="preserve"> </w:t>
      </w:r>
      <w:r>
        <w:rPr>
          <w:bCs/>
          <w:b/>
        </w:rPr>
        <w:t xml:space="preserve">Sonderurlaub</w:t>
      </w:r>
      <w:r>
        <w:t xml:space="preserve"> </w:t>
      </w:r>
      <w:r>
        <w:t xml:space="preserve">oder</w:t>
      </w:r>
      <w:r>
        <w:t xml:space="preserve"> </w:t>
      </w:r>
      <w:r>
        <w:rPr>
          <w:bCs/>
          <w:b/>
        </w:rPr>
        <w:t xml:space="preserve">Elternzeit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Ganztägig</w:t>
      </w:r>
      <w:r>
        <w:t xml:space="preserve"> </w:t>
      </w:r>
      <w:r>
        <w:t xml:space="preserve">ist vorausgewählt – der Tag wird mit deiner</w:t>
      </w:r>
      <w:r>
        <w:t xml:space="preserve"> </w:t>
      </w:r>
      <w:r>
        <w:rPr>
          <w:bCs/>
          <w:b/>
        </w:rPr>
        <w:t xml:space="preserve">vertraglichen Tagesarbeitszeit</w:t>
      </w:r>
      <w:r>
        <w:t xml:space="preserve"> </w:t>
      </w:r>
      <w:r>
        <w:t xml:space="preserve">angerechnet (Hinweis unter der Checkbox).</w:t>
      </w:r>
    </w:p>
    <w:p>
      <w:pPr>
        <w:numPr>
          <w:ilvl w:val="0"/>
          <w:numId w:val="1009"/>
        </w:numPr>
        <w:pStyle w:val="Compact"/>
      </w:pPr>
      <w:r>
        <w:t xml:space="preserve">Für eine teilweise Abwesenheit (z. B. Arzttermin)</w:t>
      </w:r>
      <w:r>
        <w:t xml:space="preserve"> </w:t>
      </w:r>
      <w:r>
        <w:rPr>
          <w:bCs/>
          <w:b/>
        </w:rPr>
        <w:t xml:space="preserve">„Ganztägig”</w:t>
      </w:r>
      <w:r>
        <w:t xml:space="preserve"> </w:t>
      </w:r>
      <w:r>
        <w:t xml:space="preserve">abwählen und</w:t>
      </w:r>
      <w:r>
        <w:t xml:space="preserve"> </w:t>
      </w:r>
      <w:r>
        <w:rPr>
          <w:bCs/>
          <w:b/>
        </w:rPr>
        <w:t xml:space="preserve">Von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Bis</w:t>
      </w:r>
      <w:r>
        <w:t xml:space="preserve"> </w:t>
      </w:r>
      <w:r>
        <w:t xml:space="preserve">der Abwesenheit eintragen. Hier wird nur die Abwesenheit selbst erfasst – die an dem Tag gearbeiteten Stunden trägst du als eigenen regulären Eintrag ein.</w:t>
      </w:r>
    </w:p>
    <w:p>
      <w:pPr>
        <w:numPr>
          <w:ilvl w:val="0"/>
          <w:numId w:val="1009"/>
        </w:numPr>
        <w:pStyle w:val="Compact"/>
      </w:pPr>
      <w:r>
        <w:t xml:space="preserve">Optional eine</w:t>
      </w:r>
      <w:r>
        <w:t xml:space="preserve"> </w:t>
      </w:r>
      <w:r>
        <w:rPr>
          <w:bCs/>
          <w:b/>
        </w:rPr>
        <w:t xml:space="preserve">Notiz</w:t>
      </w:r>
      <w:r>
        <w:t xml:space="preserve"> </w:t>
      </w:r>
      <w:r>
        <w:t xml:space="preserve">eintragen.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„Eintrag speichern”</w:t>
      </w:r>
      <w:r>
        <w:t xml:space="preserve"> </w:t>
      </w:r>
      <w:r>
        <w:t xml:space="preserve">klicken.</w:t>
      </w:r>
    </w:p>
    <w:bookmarkEnd w:id="27"/>
    <w:bookmarkStart w:id="28" w:name="favoriten"/>
    <w:p>
      <w:pPr>
        <w:pStyle w:val="Heading3"/>
      </w:pPr>
      <w:r>
        <w:t xml:space="preserve">Favoriten ⭐</w:t>
      </w:r>
    </w:p>
    <w:p>
      <w:pPr>
        <w:pStyle w:val="FirstParagraph"/>
      </w:pPr>
      <w:r>
        <w:t xml:space="preserve">Als Favorit markierte Projektzeiten erscheinen über dem Formular als Schaltflächen. Ein Klick übernimmt Projekt, Aufgabe und Abrechenbarkeit.</w:t>
      </w:r>
    </w:p>
    <w:bookmarkEnd w:id="28"/>
    <w:bookmarkStart w:id="29" w:name="wie-weit-in-die-zukunft-kann-ich-buchen"/>
    <w:p>
      <w:pPr>
        <w:pStyle w:val="Heading3"/>
      </w:pPr>
      <w:r>
        <w:t xml:space="preserve">Wie weit in die Zukunft kann ich buchen?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Zukunftsgrenze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Urlaub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Elternzeit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unbegrenzt (beliebig weit im Voraus planbar)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alles andere (Projektzeit, regulärer Arbeitstag, Krank, Sonderurlaub)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</w:t>
            </w:r>
            <w:r>
              <w:t xml:space="preserve"> </w:t>
            </w:r>
            <w:r>
              <w:rPr>
                <w:bCs/>
                <w:b/>
              </w:rPr>
              <w:t xml:space="preserve">Ende des nächsten Monats</w:t>
            </w:r>
          </w:p>
        </w:tc>
      </w:tr>
    </w:tbl>
    <w:p>
      <w:pPr>
        <w:pStyle w:val="BodyText"/>
      </w:pPr>
      <w:r>
        <w:t xml:space="preserve">Die Datumsauswahl sperrt spätere Tage bereits, und der Server lehnt sie zusätzlich ab. Vergangene Tage können jederzeit nachgetragen werden – außer der Monat wurde</w:t>
      </w:r>
      <w:r>
        <w:t xml:space="preserve"> </w:t>
      </w:r>
      <w:r>
        <w:rPr>
          <w:bCs/>
          <w:b/>
        </w:rPr>
        <w:t xml:space="preserve">abgeschlossen und gesperrt</w:t>
      </w:r>
      <w:r>
        <w:t xml:space="preserve"> </w:t>
      </w:r>
      <w:r>
        <w:t xml:space="preserve">(GoBD-Monatsabschluss).</w:t>
      </w:r>
    </w:p>
    <w:bookmarkEnd w:id="29"/>
    <w:bookmarkStart w:id="30" w:name="X0f5eb3723bd74c266bc10047323af7e3e6f861e"/>
    <w:p>
      <w:pPr>
        <w:pStyle w:val="Heading3"/>
      </w:pPr>
      <w:r>
        <w:t xml:space="preserve">Zeitzone 🌍 (für Kolleginnen und Kollegen im Ausland)</w:t>
      </w:r>
    </w:p>
    <w:p>
      <w:pPr>
        <w:pStyle w:val="FirstParagraph"/>
      </w:pPr>
      <w:r>
        <w:t xml:space="preserve">Welcher Tag „heute” ist, bestimmt</w:t>
      </w:r>
      <w:r>
        <w:t xml:space="preserve"> </w:t>
      </w:r>
      <w:r>
        <w:rPr>
          <w:bCs/>
          <w:b/>
        </w:rPr>
        <w:t xml:space="preserve">deine lokale Zeitzone</w:t>
      </w:r>
      <w:r>
        <w:t xml:space="preserve"> </w:t>
      </w:r>
      <w:r>
        <w:t xml:space="preserve">– nicht die deutsche Uhrzeit.</w:t>
      </w:r>
    </w:p>
    <w:p>
      <w:pPr>
        <w:numPr>
          <w:ilvl w:val="0"/>
          <w:numId w:val="1010"/>
        </w:numPr>
        <w:pStyle w:val="Compact"/>
      </w:pPr>
      <w:r>
        <w:t xml:space="preserve">Oben rechts im Kopfbereich auf deinen</w:t>
      </w:r>
      <w:r>
        <w:t xml:space="preserve"> </w:t>
      </w:r>
      <w:r>
        <w:rPr>
          <w:bCs/>
          <w:b/>
        </w:rPr>
        <w:t xml:space="preserve">Namen / Avatar</w:t>
      </w:r>
      <w:r>
        <w:t xml:space="preserve"> </w:t>
      </w:r>
      <w:r>
        <w:t xml:space="preserve">klicken.</w:t>
      </w:r>
    </w:p>
    <w:p>
      <w:pPr>
        <w:numPr>
          <w:ilvl w:val="0"/>
          <w:numId w:val="1010"/>
        </w:numPr>
        <w:pStyle w:val="Compact"/>
      </w:pPr>
      <w:r>
        <w:t xml:space="preserve">Unter</w:t>
      </w:r>
      <w:r>
        <w:t xml:space="preserve"> </w:t>
      </w:r>
      <w:r>
        <w:rPr>
          <w:bCs/>
          <w:b/>
        </w:rPr>
        <w:t xml:space="preserve">„Zeitzone”</w:t>
      </w:r>
      <w:r>
        <w:t xml:space="preserve"> </w:t>
      </w:r>
      <w:r>
        <w:rPr>
          <w:bCs/>
          <w:b/>
        </w:rPr>
        <w:t xml:space="preserve">„Automatisch (Gerät: …)“</w:t>
      </w:r>
      <w:r>
        <w:t xml:space="preserve"> </w:t>
      </w:r>
      <w:r>
        <w:t xml:space="preserve">belassen (empfohlen) oder eine bestimmte Zone wählen, z. B.</w:t>
      </w:r>
      <w:r>
        <w:t xml:space="preserve"> </w:t>
      </w:r>
      <w:r>
        <w:rPr>
          <w:iCs/>
          <w:i/>
        </w:rPr>
        <w:t xml:space="preserve">America/Sao_Paulo</w:t>
      </w:r>
      <w:r>
        <w:t xml:space="preserve">. Die Auswahl wird sofort in deinem Profil gespeichert.</w:t>
      </w:r>
    </w:p>
    <w:p>
      <w:pPr>
        <w:pStyle w:val="FirstParagraph"/>
      </w:pPr>
      <w:r>
        <w:t xml:space="preserve">Die Zeitzone bestimmt:</w:t>
      </w:r>
    </w:p>
    <w:p>
      <w:pPr>
        <w:numPr>
          <w:ilvl w:val="0"/>
          <w:numId w:val="1011"/>
        </w:numPr>
        <w:pStyle w:val="Compact"/>
      </w:pPr>
      <w:r>
        <w:t xml:space="preserve">das</w:t>
      </w:r>
      <w:r>
        <w:t xml:space="preserve"> </w:t>
      </w:r>
      <w:r>
        <w:rPr>
          <w:bCs/>
          <w:b/>
        </w:rPr>
        <w:t xml:space="preserve">vorausgewählte Datum</w:t>
      </w:r>
      <w:r>
        <w:t xml:space="preserve"> </w:t>
      </w:r>
      <w:r>
        <w:t xml:space="preserve">(„heute”) im Formular, die Zeitraum-Vorgaben und die Kennzahlen,</w:t>
      </w:r>
    </w:p>
    <w:p>
      <w:pPr>
        <w:numPr>
          <w:ilvl w:val="0"/>
          <w:numId w:val="1011"/>
        </w:numPr>
        <w:pStyle w:val="Compact"/>
      </w:pPr>
      <w:r>
        <w:t xml:space="preserve">die von der Stoppuhr gebuchten</w:t>
      </w:r>
      <w:r>
        <w:t xml:space="preserve"> </w:t>
      </w:r>
      <w:r>
        <w:rPr>
          <w:bCs/>
          <w:b/>
        </w:rPr>
        <w:t xml:space="preserve">Start- und Endzeiten</w:t>
      </w:r>
      <w:r>
        <w:t xml:space="preserve">,</w:t>
      </w:r>
    </w:p>
    <w:p>
      <w:pPr>
        <w:numPr>
          <w:ilvl w:val="0"/>
          <w:numId w:val="1011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Zukunftsgrenze</w:t>
      </w:r>
      <w:r>
        <w:t xml:space="preserve"> </w:t>
      </w:r>
      <w:r>
        <w:t xml:space="preserve">(„Ende des nächsten Monats” ab deinem lokalen Heute).</w:t>
      </w:r>
    </w:p>
    <w:p>
      <w:pPr>
        <w:numPr>
          <w:ilvl w:val="0"/>
          <w:numId w:val="1012"/>
        </w:numPr>
        <w:pStyle w:val="Compact"/>
      </w:pPr>
      <w:r>
        <w:t xml:space="preserve">Uhrzeiten werden so gespeichert, wie du sie eingibst (lokale Uhrzeit, z. B. 09:00–17:00), und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umgerechnet – Kollegen in Brasilien sehen und behalten ihre eigenen Zeiten.</w:t>
      </w:r>
    </w:p>
    <w:p>
      <w:pPr>
        <w:numPr>
          <w:ilvl w:val="0"/>
          <w:numId w:val="1012"/>
        </w:numPr>
        <w:pStyle w:val="Compact"/>
      </w:pPr>
      <w:r>
        <w:t xml:space="preserve">Bucht ein Projektleiter oder Admin</w:t>
      </w:r>
      <w:r>
        <w:t xml:space="preserve"> </w:t>
      </w:r>
      <w:r>
        <w:rPr>
          <w:bCs/>
          <w:b/>
        </w:rPr>
        <w:t xml:space="preserve">für einen Mitarbeiter</w:t>
      </w:r>
      <w:r>
        <w:t xml:space="preserve">, gilt die Zeitzone</w:t>
      </w:r>
      <w:r>
        <w:t xml:space="preserve"> </w:t>
      </w:r>
      <w:r>
        <w:rPr>
          <w:bCs/>
          <w:b/>
        </w:rPr>
        <w:t xml:space="preserve">dieses Mitarbeiters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Ohne Profileinstellung wird die Zeitzone des Geräts verwendet, ersatzweise Europe/Berlin.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ie-eintragsliste"/>
    <w:p>
      <w:pPr>
        <w:pStyle w:val="Heading2"/>
      </w:pPr>
      <w:r>
        <w:t xml:space="preserve">3. Die Eintragsliste</w:t>
      </w:r>
    </w:p>
    <w:bookmarkStart w:id="32" w:name="filterleiste"/>
    <w:p>
      <w:pPr>
        <w:pStyle w:val="Heading3"/>
      </w:pPr>
      <w:r>
        <w:t xml:space="preserve">Filterleiste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Sichtbar für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Zeitraum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Vorgaben (Heute, Gestern, Diese Woche, Letzte Woche, Letzte zwei Wochen, Dieser Monat, Letzter Monat, Dieses Quartal, Dieses Jahr, Letztes Jahr, Alle Einträge) oder eigener Zeitraum über den Kalender. Standard:</w:t>
            </w:r>
            <w:r>
              <w:t xml:space="preserve"> </w:t>
            </w:r>
            <w:r>
              <w:rPr>
                <w:bCs/>
                <w:b/>
              </w:rPr>
              <w:t xml:space="preserve">Dieser 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Mitarbeiter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Mitarbeiter oder eine bestimmte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Projektleiter, Admins, Superadmins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Typen, Regulärer Arbeitstag oder eine Abwesenheitsart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 Mitarbeitende und berechtigte Rollen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Kunde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 einen Kunden bzw. ein Projekt einschränken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Freitext über Aufgabe, Projekt und Kunde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</w:tr>
    </w:tbl>
    <w:p>
      <w:pPr>
        <w:pStyle w:val="BodyText"/>
      </w:pPr>
      <w:r>
        <w:t xml:space="preserve">Die Kennzahlen oben folgen dem hier gewählten Zeitraum (und bei berechtigten Rollen dem gewählten Mitarbeiter).</w:t>
      </w:r>
    </w:p>
    <w:bookmarkEnd w:id="32"/>
    <w:bookmarkStart w:id="33" w:name="liste"/>
    <w:p>
      <w:pPr>
        <w:pStyle w:val="Heading3"/>
      </w:pPr>
      <w:r>
        <w:t xml:space="preserve">Liste</w:t>
      </w:r>
    </w:p>
    <w:p>
      <w:pPr>
        <w:numPr>
          <w:ilvl w:val="0"/>
          <w:numId w:val="1013"/>
        </w:numPr>
        <w:pStyle w:val="Compact"/>
      </w:pPr>
      <w:r>
        <w:t xml:space="preserve">Einträge sind</w:t>
      </w:r>
      <w:r>
        <w:t xml:space="preserve"> </w:t>
      </w:r>
      <w:r>
        <w:rPr>
          <w:bCs/>
          <w:b/>
        </w:rPr>
        <w:t xml:space="preserve">nach Datum gruppiert</w:t>
      </w:r>
      <w:r>
        <w:t xml:space="preserve"> </w:t>
      </w:r>
      <w:r>
        <w:t xml:space="preserve">(neuester Tag oben) mit</w:t>
      </w:r>
      <w:r>
        <w:t xml:space="preserve"> </w:t>
      </w:r>
      <w:r>
        <w:rPr>
          <w:bCs/>
          <w:b/>
        </w:rPr>
        <w:t xml:space="preserve">Tagessumme</w:t>
      </w:r>
      <w:r>
        <w:t xml:space="preserve">; innerhalb eines Tages</w:t>
      </w:r>
      <w:r>
        <w:t xml:space="preserve"> </w:t>
      </w:r>
      <w:r>
        <w:rPr>
          <w:bCs/>
          <w:b/>
        </w:rPr>
        <w:t xml:space="preserve">nach Startzeit sortiert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Jede Zeile zeigt Projekt und Kunde (bzw.</w:t>
      </w:r>
      <w:r>
        <w:t xml:space="preserve"> </w:t>
      </w:r>
      <w:r>
        <w:rPr>
          <w:bCs/>
          <w:b/>
        </w:rPr>
        <w:t xml:space="preserve">„Ohne Projekt”</w:t>
      </w:r>
      <w:r>
        <w:t xml:space="preserve">), Aufgabe/Notiz, Zeitspanne (oder</w:t>
      </w:r>
      <w:r>
        <w:t xml:space="preserve"> </w:t>
      </w:r>
      <w:r>
        <w:rPr>
          <w:bCs/>
          <w:b/>
        </w:rPr>
        <w:t xml:space="preserve">„ganztägig”</w:t>
      </w:r>
      <w:r>
        <w:t xml:space="preserve">), Dauer,</w:t>
      </w:r>
      <w:r>
        <w:t xml:space="preserve"> </w:t>
      </w:r>
      <w:r>
        <w:rPr>
          <w:bCs/>
          <w:b/>
        </w:rPr>
        <w:t xml:space="preserve">Abrechenbar / Nicht abrechenbar</w:t>
      </w:r>
      <w:r>
        <w:t xml:space="preserve"> </w:t>
      </w:r>
      <w:r>
        <w:t xml:space="preserve">und ggf. den Freigabestatus.</w:t>
      </w:r>
    </w:p>
    <w:p>
      <w:pPr>
        <w:numPr>
          <w:ilvl w:val="0"/>
          <w:numId w:val="1013"/>
        </w:numPr>
        <w:pStyle w:val="Compact"/>
      </w:pPr>
      <w:r>
        <w:t xml:space="preserve">Kennzeichnung der Abwesenheiten:</w:t>
      </w:r>
      <w:r>
        <w:t xml:space="preserve"> </w:t>
      </w:r>
      <w:r>
        <w:rPr>
          <w:bCs/>
          <w:b/>
        </w:rPr>
        <w:t xml:space="preserve">Urlaub</w:t>
      </w:r>
      <w:r>
        <w:t xml:space="preserve"> </w:t>
      </w:r>
      <w:r>
        <w:t xml:space="preserve">(gelb),</w:t>
      </w:r>
      <w:r>
        <w:t xml:space="preserve"> </w:t>
      </w:r>
      <w:r>
        <w:rPr>
          <w:bCs/>
          <w:b/>
        </w:rPr>
        <w:t xml:space="preserve">Krank</w:t>
      </w:r>
      <w:r>
        <w:t xml:space="preserve"> </w:t>
      </w:r>
      <w:r>
        <w:t xml:space="preserve">(rot),</w:t>
      </w:r>
      <w:r>
        <w:t xml:space="preserve"> </w:t>
      </w:r>
      <w:r>
        <w:rPr>
          <w:bCs/>
          <w:b/>
        </w:rPr>
        <w:t xml:space="preserve">Sonderurlaub</w:t>
      </w:r>
      <w:r>
        <w:t xml:space="preserve"> </w:t>
      </w:r>
      <w:r>
        <w:t xml:space="preserve">(blau),</w:t>
      </w:r>
      <w:r>
        <w:t xml:space="preserve"> </w:t>
      </w:r>
      <w:r>
        <w:rPr>
          <w:bCs/>
          <w:b/>
        </w:rPr>
        <w:t xml:space="preserve">Elternzeit</w:t>
      </w:r>
      <w:r>
        <w:t xml:space="preserve"> </w:t>
      </w:r>
      <w:r>
        <w:t xml:space="preserve">(lila); ein regulärer Arbeitstag ohne Projekt trägt ein graues Etikett</w:t>
      </w:r>
      <w:r>
        <w:t xml:space="preserve"> </w:t>
      </w:r>
      <w:r>
        <w:rPr>
          <w:bCs/>
          <w:b/>
        </w:rPr>
        <w:t xml:space="preserve">„Regulärer Arbeitstag”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✏️ Bearbeiten</w:t>
      </w:r>
      <w:r>
        <w:t xml:space="preserve"> </w:t>
      </w:r>
      <w:r>
        <w:t xml:space="preserve">lädt den Eintrag oben ins Formular. Ändern und</w:t>
      </w:r>
      <w:r>
        <w:t xml:space="preserve"> </w:t>
      </w:r>
      <w:r>
        <w:rPr>
          <w:bCs/>
          <w:b/>
        </w:rPr>
        <w:t xml:space="preserve">„Änderung speichern”</w:t>
      </w:r>
      <w:r>
        <w:t xml:space="preserve"> </w:t>
      </w:r>
      <w:r>
        <w:t xml:space="preserve">klicken – oder</w:t>
      </w:r>
      <w:r>
        <w:t xml:space="preserve"> </w:t>
      </w:r>
      <w:r>
        <w:rPr>
          <w:bCs/>
          <w:b/>
        </w:rPr>
        <w:t xml:space="preserve">„Abbrechen”</w:t>
      </w:r>
      <w:r>
        <w:t xml:space="preserve">. Beim Bearbeiten kannst du auch zwischen Projektzeit, Arbeitszeit ohne Projekt und Abwesenheit wechseln.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🗑 Löschen</w:t>
      </w:r>
      <w:r>
        <w:t xml:space="preserve"> </w:t>
      </w:r>
      <w:r>
        <w:t xml:space="preserve">fragt vorher nach.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CSV exportieren</w:t>
      </w:r>
      <w:r>
        <w:t xml:space="preserve"> </w:t>
      </w:r>
      <w:r>
        <w:t xml:space="preserve">lädt genau die aktuell angezeigten Einträge herunter (inkl. aller Filter).</w:t>
      </w:r>
    </w:p>
    <w:p>
      <w:pPr>
        <w:pStyle w:val="BlockText"/>
      </w:pPr>
      <w:r>
        <w:t xml:space="preserve">Einträge in einem</w:t>
      </w:r>
      <w:r>
        <w:t xml:space="preserve"> </w:t>
      </w:r>
      <w:r>
        <w:rPr>
          <w:bCs/>
          <w:b/>
        </w:rPr>
        <w:t xml:space="preserve">gesperrten Monat</w:t>
      </w:r>
      <w:r>
        <w:t xml:space="preserve"> </w:t>
      </w:r>
      <w:r>
        <w:t xml:space="preserve">können weder geändert noch gelöscht werden – du erhältst eine Fehlermeldung. Alle Korrekturen werden GoBD-konform im Audit-Log protokolliert.</w:t>
      </w:r>
    </w:p>
    <w:bookmarkEnd w:id="33"/>
    <w:bookmarkStart w:id="34" w:name="X8fd63e24872a2f56225dc0713a9ac8b083cbfa0"/>
    <w:p>
      <w:pPr>
        <w:pStyle w:val="Heading3"/>
      </w:pPr>
      <w:r>
        <w:t xml:space="preserve">Freigabe-Workflow (falls für ein Projekt aktiviert)</w:t>
      </w:r>
    </w:p>
    <w:p>
      <w:pPr>
        <w:pStyle w:val="FirstParagraph"/>
      </w:pPr>
      <w:r>
        <w:t xml:space="preserve">Ist für ein Projekt die Freigabepflicht aktiv, erhalten deine Einträge zunächst den Status</w:t>
      </w:r>
      <w:r>
        <w:t xml:space="preserve"> </w:t>
      </w:r>
      <w:r>
        <w:rPr>
          <w:bCs/>
          <w:b/>
        </w:rPr>
        <w:t xml:space="preserve">Entwurf</w:t>
      </w:r>
      <w:r>
        <w:t xml:space="preserve"> </w:t>
      </w:r>
      <w:r>
        <w:t xml:space="preserve">bzw.</w:t>
      </w:r>
      <w:r>
        <w:t xml:space="preserve"> </w:t>
      </w:r>
      <w:r>
        <w:rPr>
          <w:bCs/>
          <w:b/>
        </w:rPr>
        <w:t xml:space="preserve">Eingereicht</w:t>
      </w:r>
      <w:r>
        <w:t xml:space="preserve"> </w:t>
      </w:r>
      <w:r>
        <w:t xml:space="preserve">und nach Prüfung</w:t>
      </w:r>
      <w:r>
        <w:t xml:space="preserve"> </w:t>
      </w:r>
      <w:r>
        <w:rPr>
          <w:bCs/>
          <w:b/>
        </w:rPr>
        <w:t xml:space="preserve">Freigegeben</w:t>
      </w:r>
      <w:r>
        <w:t xml:space="preserve">. Admins können direkt in der Liste über das ✔-Symbol freigeben. Ohne Freigabepflicht werden Einträge sofort als freigegeben verbucht.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wer-sieht-was"/>
    <w:p>
      <w:pPr>
        <w:pStyle w:val="Heading2"/>
      </w:pPr>
      <w:r>
        <w:t xml:space="preserve">Wer sieht was?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Mitarbeitende (intern)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Mitarbeitende (extern)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Projektleiter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/ 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Kennzahlen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eigene / gewählter Mitarbeiter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eigene / gewählter Mitarbeiter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Feld „Typ” (Abwesenheiten)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„Für Mitarbeiter erfassen”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„Mitarbeiter”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(nur eigene Einträge)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(nur eigene Einträge)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Bearbeiten /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Einträge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Einträge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sichtbaren Einträge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sichtbaren Einträge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Freigeben in der 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Start w:id="36" w:name="Xbc7d99f5162ad1a6c87f62045955eab7a03cf58"/>
    <w:p>
      <w:pPr>
        <w:pStyle w:val="Heading3"/>
      </w:pPr>
      <w:r>
        <w:t xml:space="preserve">Für Mitarbeiter erfassen (Projektleiter, Admins, Superadmins)</w:t>
      </w:r>
    </w:p>
    <w:p>
      <w:pPr>
        <w:numPr>
          <w:ilvl w:val="0"/>
          <w:numId w:val="1014"/>
        </w:numPr>
        <w:pStyle w:val="Compact"/>
      </w:pPr>
      <w:r>
        <w:t xml:space="preserve">Im Formularkopf unter</w:t>
      </w:r>
      <w:r>
        <w:t xml:space="preserve"> </w:t>
      </w:r>
      <w:r>
        <w:rPr>
          <w:bCs/>
          <w:b/>
        </w:rPr>
        <w:t xml:space="preserve">„Für Mitarbeiter erfassen”</w:t>
      </w:r>
      <w:r>
        <w:t xml:space="preserve"> </w:t>
      </w:r>
      <w:r>
        <w:t xml:space="preserve">die Person auswählen (du selbst bist mit</w:t>
      </w:r>
      <w:r>
        <w:t xml:space="preserve"> </w:t>
      </w:r>
      <w:r>
        <w:rPr>
          <w:bCs/>
          <w:b/>
        </w:rPr>
        <w:t xml:space="preserve">„(Ich)“</w:t>
      </w:r>
      <w:r>
        <w:t xml:space="preserve"> </w:t>
      </w:r>
      <w:r>
        <w:t xml:space="preserve">markiert).</w:t>
      </w:r>
    </w:p>
    <w:p>
      <w:pPr>
        <w:numPr>
          <w:ilvl w:val="0"/>
          <w:numId w:val="1014"/>
        </w:numPr>
        <w:pStyle w:val="Compact"/>
      </w:pPr>
      <w:r>
        <w:t xml:space="preserve">Das Formular passt sich der Beschäftigungsart an: Bei</w:t>
      </w:r>
      <w:r>
        <w:t xml:space="preserve"> </w:t>
      </w:r>
      <w:r>
        <w:rPr>
          <w:bCs/>
          <w:b/>
        </w:rPr>
        <w:t xml:space="preserve">externen</w:t>
      </w:r>
      <w:r>
        <w:t xml:space="preserve"> </w:t>
      </w:r>
      <w:r>
        <w:t xml:space="preserve">Mitarbeitenden ist das</w:t>
      </w:r>
      <w:r>
        <w:t xml:space="preserve"> </w:t>
      </w:r>
      <w:r>
        <w:rPr>
          <w:bCs/>
          <w:b/>
        </w:rPr>
        <w:t xml:space="preserve">Projekt Pflicht</w:t>
      </w:r>
      <w:r>
        <w:t xml:space="preserve"> </w:t>
      </w:r>
      <w:r>
        <w:t xml:space="preserve">und Abwesenheiten stehen nicht zur Verfügung (ein Hinweis wird angezeigt).</w:t>
      </w:r>
    </w:p>
    <w:p>
      <w:pPr>
        <w:numPr>
          <w:ilvl w:val="0"/>
          <w:numId w:val="1014"/>
        </w:numPr>
        <w:pStyle w:val="Compact"/>
      </w:pPr>
      <w:r>
        <w:t xml:space="preserve">Eintrag wie gewohnt ausfüllen und speichern – er wird der gewählten Person zugeordnet, nicht dir.</w:t>
      </w:r>
    </w:p>
    <w:p>
      <w:pPr>
        <w:pStyle w:val="BlockText"/>
      </w:pPr>
      <w:r>
        <w:t xml:space="preserve">Der Server prüft das ebenfalls: Mitarbeitende ohne diese Rollen können keine Zeiten für andere buchen.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häufige-fragen"/>
    <w:p>
      <w:pPr>
        <w:pStyle w:val="Heading2"/>
      </w:pPr>
      <w:r>
        <w:t xml:space="preserve">Häufige Fragen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Muss ich die Sprache bei jedem Login neu einstellen?</w:t>
      </w:r>
      <w:r>
        <w:t xml:space="preserve"> </w:t>
      </w:r>
      <w:r>
        <w:t xml:space="preserve">Nein, die letzte Auswahl wird in deinem Profil gespeichert.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Ich habe vergessen, die Stoppuhr zu starten.</w:t>
      </w:r>
      <w:r>
        <w:t xml:space="preserve"> </w:t>
      </w:r>
      <w:r>
        <w:t xml:space="preserve">Nutze</w:t>
      </w:r>
      <w:r>
        <w:t xml:space="preserve"> </w:t>
      </w:r>
      <w:r>
        <w:rPr>
          <w:bCs/>
          <w:b/>
        </w:rPr>
        <w:t xml:space="preserve">„Zeitraum”</w:t>
      </w:r>
      <w:r>
        <w:t xml:space="preserve"> </w:t>
      </w:r>
      <w:r>
        <w:t xml:space="preserve">und trage Von/Bis nachträglich ein.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Werden Pausen abgezogen?</w:t>
      </w:r>
      <w:r>
        <w:t xml:space="preserve"> </w:t>
      </w:r>
      <w:r>
        <w:t xml:space="preserve">Ja – im Modus Zeitraum wird die Pause von der Gesamtzeit abgezogen, beim Anlegen wie beim Bearbeiten.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Muss ich zusätzlich zu Projektzeiten noch einen Arbeitstag erfassen?</w:t>
      </w:r>
      <w:r>
        <w:t xml:space="preserve"> </w:t>
      </w:r>
      <w:r>
        <w:t xml:space="preserve">Nein. Projektzeiten zählen bereits als Ist-Stunden. Erfasse Zeit</w:t>
      </w:r>
      <w:r>
        <w:t xml:space="preserve"> </w:t>
      </w:r>
      <w:r>
        <w:rPr>
          <w:bCs/>
          <w:b/>
        </w:rPr>
        <w:t xml:space="preserve">ohne Projekt</w:t>
      </w:r>
      <w:r>
        <w:t xml:space="preserve"> </w:t>
      </w:r>
      <w:r>
        <w:t xml:space="preserve">nur für Tätigkeiten, die keinem Projekt zugeordnet sind.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Warum wird ein Krankheitstag am Samstag nicht angerechnet?</w:t>
      </w:r>
      <w:r>
        <w:t xml:space="preserve"> </w:t>
      </w:r>
      <w:r>
        <w:t xml:space="preserve">Abwesenheiten werden nur an deinen vertraglichen Arbeitstagen angerechnet.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Warum kann ich keinen regulären Arbeitstag in zwei Monaten eintragen?</w:t>
      </w:r>
      <w:r>
        <w:t xml:space="preserve"> </w:t>
      </w:r>
      <w:r>
        <w:t xml:space="preserve">Außer Urlaub und Elternzeit sind Buchungen nur bis zum Ende des nächsten Monats möglich.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Ich arbeite außerhalb Deutschlands – landen meine Einträge auf dem falschen Tag?</w:t>
      </w:r>
      <w:r>
        <w:t xml:space="preserve"> </w:t>
      </w:r>
      <w:r>
        <w:t xml:space="preserve">Nein. „Heute” wird aus deiner Zeitzone ermittelt (Profileinstellung oder Gerät). Prüfen kannst du das im Profilmenü unter</w:t>
      </w:r>
      <w:r>
        <w:t xml:space="preserve"> </w:t>
      </w:r>
      <w:r>
        <w:rPr>
          <w:bCs/>
          <w:b/>
        </w:rPr>
        <w:t xml:space="preserve">„Zeitzone”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Insight Arcs – Zeiterfassung &amp; Projekt-Forecast · DSGVO-konform (Hosting in Deutschland) · GoBD- &amp; ArbZG-konform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2026-10-16T15:19:46Z</dcterms:created>
  <dcterms:modified xsi:type="dcterms:W3CDTF">2026-10-16T15:19:46Z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