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(0.95-1.13)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(1.39-1.65)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(1.09-1.29)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(1.31-1.55)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(1.08-1.29)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(1.16-1.22)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5.46 (5.14-5.80)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(2.00-2.27)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2.09 (1.97-2.23)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(1.39-1.73)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(1.28-1.60)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(1.23-1.53)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1.90 (1.70-2.13)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(1.05-1.32)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(1.05-1.32)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1.69 (1.65-1.73)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(1.42-1.49)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(1.29-1.36)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2.11 (2.05-2.17)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(1.26-1.33)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(1.15-1.22)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(0.94-1.08)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(1.05-1.21)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(1.02-1.18)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3.66 (3.59-3.74)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(1.48-1.54)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(1.47-1.54)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4.97 (4.88-5.07)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(1.53-1.59)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(1.50-1.57)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5.58 (5.46-5.69)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2.09 (2.04-2.14)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2.03 (1.99-2.08)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(0.59-0.64)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0.17 (0.15-0.18)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0.16 (0.15-0.18)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(0.23-0.25)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(0.24-0.26)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(0.24-0.27)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0.36 (0.34-0.38)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0.36 (0.34-0.38)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(0.48-0.51)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0.64 (0.62-0.66)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0.64 (0.62-0.66)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(1.75-1.85)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1.72 (1.67-1.76)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1.73 (1.68-1.77)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(1.36-1.44)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(1.38-1.46)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3.23 (3.14-3.32)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2.80 (2.71-2.88)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2.84 (2.76-2.93)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2.01 (1.95-2.07)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2.06 (1.99-2.12)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5.45 (5.29-5.61)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4.73 (4.59-4.88)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4.70 (4.56-4.85)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3.27 (3.17-3.37)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3.29 (3.19-3.40)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(1.19-1.24)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(1.33-1.38)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(1.39-1.44)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(1.31-1.36)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(1.35-1.40)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(1.69-1.84)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1.87 (1.79-1.94)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(1.74-1.89)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(1.64-1.78)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(1.61-1.74)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3.05 (2.98-3.12)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(1.71-1.79)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1.64 (1.59-1.68)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(1.63-1.71)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(1.55-1.63)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3.43 (3.31-3.55)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2.59 (2.50-2.69)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2.62 (2.53-2.72)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2.35 (2.27-2.44)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2.38 (2.30-2.47)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2.94 (2.86-3.01)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(1.51-1.60)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(1.46-1.55)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(1.38-1.46)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(1.34-1.42)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(0.95-1.00)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(1.06-1.13)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(1.11-1.17)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(1.14-1.20)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(0.43-0.49)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(0.47-0.54)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(0.46-0.54)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(0.47-0.55)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(0.47-0.54)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