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4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(0.92-1.07)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(1.31-1.52)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(1.22-1.42)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(1.04-1.21)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(1.11-1.16)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(1.13-1.19)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(1.09-1.15)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4.89 (4.61-5.17)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(1.75-1.97)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(1.74-1.96)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(1.22-1.44)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(1.34-1.59)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(1.26-1.49)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(1.54-1.89)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(1.01-1.24)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(0.99-1.22)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(1.54-1.61)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(1.37-1.43)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(1.25-1.31)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2.03 (1.98-2.08)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(1.25-1.32)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(1.15-1.22)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(0.84-0.96)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(1.05-1.19)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(1.02-1.16)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3.85 (3.79-3.92)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(1.53-1.58)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(1.52-1.58)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4.47 (4.40-4.55)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(1.30-1.35)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(1.29-1.33)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6.43 (6.32-6.54)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2.34 (2.29-2.39)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2.29 (2.25-2.34)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0.74 (0.72-0.77)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(1.24-1.33)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(1.23-1.31)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0.08 (0.07-0.09)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0.08 (0.07-0.09)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0.08 (0.08-0.09)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(0.11-0.13)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(0.11-0.13)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(0.20-0.21)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0.45 (0.44-0.46)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(0.56-0.59)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(0.55-0.59)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(1.82-1.90)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(1.78-1.87)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1.84 (1.80-1.88)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(1.47-1.54)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(1.49-1.56)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3.34 (3.26-3.42)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3.17 (3.09-3.25)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3.22 (3.14-3.30)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2.31 (2.25-2.37)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2.36 (2.30-2.42)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6.52 (6.37-6.68)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6.23 (6.08-6.40)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6.26 (6.10-6.42)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4.40 (4.28-4.52)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4.45 (4.33-4.57)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(1.04-1.07)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(1.18-1.22)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(1.21-1.30)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(1.27-1.37)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(1.24-1.34)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(1.20-1.29)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(1.18-1.27)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2.44 (2.39-2.49)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(1.24-1.29)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(1.22-1.28)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(1.17-1.22)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2.33 (2.25-2.40)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(1.60-1.71)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(1.62-1.72)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(1.52-1.62)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(1.53-1.64)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2.41 (2.36-2.46)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(1.14-1.19)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(1.10-1.15)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(1.04-1.09)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(0.83-0.87)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(0.97-1.02)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(0.96-1.02)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(0.97-1.02)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(0.97-1.02)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(0.96-1.00)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(1.00-1.05)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(0.99-1.04)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(1.03-1.08)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(1.02-1.07)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0.43 (0.41-0.46)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(0.47-0.53)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(0.46-0.52)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(0.49-0.55)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(0.48-0.54)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Lifestyle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Overweight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0.35 (0.32-0.39)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Obesity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(1.52-1.62)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Smoking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2.15 (2.05-2.26)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