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xvml="urn:schemas-microsoft-com:office:excel" xmlns:o="urn:schemas-microsoft-com:office:office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4: Unadjusted and adjusted hazard ratios for variables associated with diabetes mellitus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1.05 (0.97-1.14)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1.26 (1.16-1.36)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(1.04-1.22)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(1.14-1.33)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(1.05-1.23)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1.03 (0.94-1.13)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(1.10-1.34)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(1.09-1.32)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1.45 (1.30-1.63)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1.25 (1.12-1.41)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1.25 (1.12-1.41)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Major depressive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1.27 (1.25-1.30)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(1.17-1.22)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1.15 (1.12-1.18)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1.07 (1.04-1.10)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(1.07-1.14)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(1.06-1.12)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1.53 (1.48-1.57)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(1.09-1.16)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1.07 (1.04-1.10)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2.40 (2.36-2.44)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1.07 (1.05-1.09)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1.07 (1.05-1.09)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2.80 (2.76-2.83)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1.45 (1.43-1.47)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1.43 (1.41-1.46)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0.82 (0.80-0.85)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0.97 (0.94-1.00)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0.96 (0.94-0.99)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(0.10-0.10)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(0.10-0.11)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(0.10-0.11)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0.11 (0.10-0.11)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0.11 (0.10-0.11)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0.21 (0.21-0.21)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0.21 (0.21-0.22)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0.22 (0.21-0.22)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0.23 (0.22-0.23)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0.23 (0.22-0.23)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0.47 (0.46-0.47)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0.47 (0.46-0.48)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0.47 (0.46-0.48)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0.49 (0.48-0.50)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0.49 (0.48-0.50)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1.51 (1.49-1.53)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1.51 (1.49-1.54)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1.51 (1.49-1.54)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1.44 (1.42-1.47)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1.45 (1.42-1.47)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1.67 (1.64-1.71)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1.68 (1.64-1.71)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1.68 (1.65-1.72)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1.53 (1.50-1.56)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1.54 (1.51-1.57)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1.57 (1.53-1.62)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1.61 (1.56-1.65)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1.61 (1.57-1.65)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1.41 (1.38-1.45)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1.42 (1.39-1.46)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1.02 (1.01-1.03)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1.05 (1.03-1.06)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1.06 (1.04-1.07)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1.05 (1.04-1.07)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1.06 (1.05-1.07)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1.29 (1.26-1.32)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1.39 (1.35-1.42)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1.38 (1.34-1.41)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1.36 (1.33-1.40)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1.36 (1.32-1.39)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1.35 (1.33-1.37)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(0.90-0.93)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0.90 (0.89-0.92)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0.89 (0.87-0.90)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0.88 (0.87-0.90)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2.31 (2.26-2.36)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1.90 (1.86-1.94)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1.90 (1.86-1.95)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1.91 (1.87-1.96)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1.92 (1.87-1.96)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1.78 (1.75-1.81)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(1.16-1.20)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(1.16-1.19)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(1.14-1.18)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1.15 (1.14-1.17)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0.73 (0.71-0.74)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0.90 (0.88-0.91)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0.90 (0.88-0.91)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0.90 (0.89-0.92)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0.90 (0.89-0.92)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0.84 (0.83-0.86)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0.91 (0.90-0.92)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0.91 (0.90-0.92)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0.93 (0.91-0.94)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(0.91-0.94)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xvml="urn:schemas-microsoft-com:office:excel" xmlns:o="urn:schemas-microsoft-com:office:office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xvml="urn:schemas-microsoft-com:office:excel" xmlns:o="urn:schemas-microsoft-com:office:office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