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Week 1 – Intro, Python, ChatGPT, Genetic Algorithms</w:t>
      </w:r>
    </w:p>
    <w:p>
      <w:pPr>
        <w:spacing w:after="200"/>
      </w:pPr>
      <w:r>
        <w:rPr>
          <w:i/>
          <w:iCs/>
          <w:color w:val="595959"/>
        </w:rPr>
        <w:t xml:space="preserve">ITA Machine Learning (Canvas course 33034) · exercise overview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Sources: </w:t>
      </w:r>
      <w:r>
        <w:t xml:space="preserve">Read: all 8 PDFs in the module. Exercises taken from chatGPT_Exercise_week01.pdf, Exercises_Python_GettingStarted.pdf, ShakespereanMonkeyProblem.pdf, ShakespereanMonkeys.pdf and one discussion slide in GA_Explainer.pdf.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Note: </w:t>
      </w:r>
      <w:r>
        <w:t xml:space="preserve">Homework slide: ChatGPT exercises 1–4, Python 'Hello World', plus EITHER the tkinter prime-number GUI OR the genetic-algorithm (Shakespearean monkey) exercise.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How to use: </w:t>
      </w:r>
      <w:r>
        <w:t xml:space="preserve">Task wording here is condensed. Open the source PDF for the full text and starter code. Images in the PDFs were checked too: formulas, data and techniques shown only as images are built into the steps; example outputs are in green 'Check your result against' lines, best looked at after you have tried. Logos and decorative illustrations are left out.</w:t>
      </w:r>
    </w:p>
    <w:p>
      <w:pPr>
        <w:pStyle w:val="Heading1"/>
      </w:pPr>
      <w:r>
        <w:t xml:space="preserve">ChatGPT exercises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chatGPT_Exercise_week01.pdf</w:t>
      </w:r>
    </w:p>
    <w:p>
      <w:pPr>
        <w:pStyle w:val="Heading2"/>
      </w:pPr>
      <w:r>
        <w:t xml:space="preserve">Exercise 1 – Role-play prompt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Groups of 2–3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Give ChatGPT a role-play character using a jailbreak-style prompt (the PDF supplies an example), then continue with your own questions.</w:t>
      </w:r>
    </w:p>
    <w:p>
      <w:pPr>
        <w:spacing w:after="40"/>
        <w:ind w:left="400"/>
      </w:pPr>
      <w:r>
        <w:rPr>
          <w:i/>
          <w:iCs/>
          <w:color w:val="595959"/>
          <w:sz w:val="20"/>
          <w:szCs w:val="20"/>
        </w:rPr>
        <w:t xml:space="preserve">Note: the PDF itself says such prompts mostly no longer work; the point is to see how the model responds.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Save the best, worst and most interesting Q&amp;As.</w:t>
      </w:r>
    </w:p>
    <w:p>
      <w:pPr>
        <w:pStyle w:val="Heading2"/>
      </w:pPr>
      <w:r>
        <w:t xml:space="preserve">Exercise 2 – Career planning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Groups of 2–3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Start a dialogue about your career: what to get out of an internship, then the path after graduation.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Follow up with your own career questions; save notable Q&amp;As.</w:t>
      </w:r>
    </w:p>
    <w:p>
      <w:pPr>
        <w:spacing w:after="40"/>
        <w:ind w:left="400"/>
      </w:pPr>
      <w:r>
        <w:rPr>
          <w:i/>
          <w:iCs/>
          <w:color w:val="595959"/>
          <w:sz w:val="20"/>
          <w:szCs w:val="20"/>
        </w:rPr>
        <w:t xml:space="preserve">the PDF includes example conversations for exercises 1, 2 and 4 as screenshots.</w:t>
      </w:r>
    </w:p>
    <w:p>
      <w:pPr>
        <w:pStyle w:val="Heading2"/>
      </w:pPr>
      <w:r>
        <w:t xml:space="preserve">Exercise 3 – Prompt engineering: job interview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Groups of 2–3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Write a prompt describing what you want, ending with 'Break down the prompt into Task Definitions', and look at the task definitions you get back.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Use that approach for job-interview questions relevant to your field: start with a general prompt, then a sharper, more targeted one.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Iterate: the first round focuses on setting clear goals; in a third round discuss pros and cons of the suggestions; in a fourth, ask how to stand out.</w:t>
      </w:r>
    </w:p>
    <w:p>
      <w:pPr>
        <w:pStyle w:val="Heading2"/>
      </w:pPr>
      <w:r>
        <w:t xml:space="preserve">Exercise 4 – Business plan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Groups of 2–3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Decide a business name and idea. Ask ChatGPT to find weaknesses in the plan and iterate on improvements.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Save the start and end of the conversation.</w:t>
      </w:r>
    </w:p>
    <w:p>
      <w:pPr>
        <w:pStyle w:val="Heading1"/>
      </w:pPr>
      <w:r>
        <w:t xml:space="preserve">Python – Getting started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Exercises_Python_GettingStarted.pdf</w:t>
      </w:r>
    </w:p>
    <w:p>
      <w:pPr>
        <w:pStyle w:val="Heading2"/>
      </w:pPr>
      <w:r>
        <w:t xml:space="preserve">Exercise 1 – Hello World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Print 'Hello World' only when a variable you read in is greater than 3.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Run it both from PyCharm and from the command prompt.</w:t>
      </w:r>
    </w:p>
    <w:p>
      <w:pPr>
        <w:pStyle w:val="Heading2"/>
      </w:pPr>
      <w:r>
        <w:t xml:space="preserve">Exercise 2 – Lists and loops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Exercise2_Examples_Lists.py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Make a list of your 5 favourite authors and print one per line with a for loop.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Append one author and print; delete author no. 2 and print.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Store len() of the list in a variable and print 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Reverse the list and print it.</w:t>
      </w:r>
    </w:p>
    <w:p>
      <w:pPr>
        <w:pStyle w:val="Heading2"/>
      </w:pPr>
      <w:r>
        <w:t xml:space="preserve">Exercise 3 – Prime-number checker with a tkinter GUI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Groups of 2–3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Gui_Selvstudium.py, Exercise3_ExampleCode.py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Main goal: a program where the user enters a number and is told whether it is prime, with a tkinter interface.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Warm-up steps in the PDF: label with a welcome text; a red Quit button and a 'Change Text' button below it; wrap widgets in a Frame; make change() replace the label text.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 a Text widget with a scrollbar (scrollbar right, text left).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 an Entry field in a second frame; make change() set the label to what the user typed.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Explain why the pack layout manager places widgets the way it does.</w:t>
      </w:r>
    </w:p>
    <w:p>
      <w:pPr>
        <w:shd w:fill="EAF4E4" w:color="auto" w:val="clear"/>
        <w:spacing w:after="60" w:before="40"/>
        <w:ind w:left="400"/>
      </w:pPr>
      <w:r>
        <w:rPr>
          <w:b/>
          <w:bCs/>
          <w:color w:val="375623"/>
          <w:sz w:val="20"/>
          <w:szCs w:val="20"/>
        </w:rPr>
        <w:t xml:space="preserve">Check your result against: </w:t>
      </w:r>
      <w:r>
        <w:rPr>
          <w:color w:val="3A3A3A"/>
          <w:sz w:val="20"/>
          <w:szCs w:val="20"/>
        </w:rPr>
        <w:t xml:space="preserve">the PDF shows the expected window after each step – welcome label; red QUIT with 'Change text' below; a Text widget with scrollbar (it uses the Hamlet monologue as sample text); an 'Indtast navn:' entry field at the bottom.</w:t>
      </w:r>
    </w:p>
    <w:p>
      <w:pPr>
        <w:pStyle w:val="Heading1"/>
      </w:pPr>
      <w:r>
        <w:t xml:space="preserve">Genetic algorithms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ShakespereanMonkeyProblem.pdf + ShakespereanMonkeys.pdf (same problem, two versions)</w:t>
      </w:r>
    </w:p>
    <w:p>
      <w:pPr>
        <w:pStyle w:val="Heading2"/>
      </w:pPr>
      <w:r>
        <w:t xml:space="preserve">Discussion (slide)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GA_Explainer.pdf, slide 2 · groups of 2–3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 you agree that intelligence = search + prediction?</w:t>
      </w:r>
    </w:p>
    <w:p>
      <w:pPr>
        <w:pStyle w:val="Heading2"/>
      </w:pPr>
      <w:r>
        <w:t xml:space="preserve">Shakespearean Monkey – short version (English)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Write a Python GA that evolves random strings towards 'To be or not to be…'.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Initialise a population; write a fitness function; keep the best 10%; fill the other 90% via crossover and mutation; repeat until solved.</w:t>
      </w:r>
    </w:p>
    <w:p>
      <w:pPr>
        <w:pStyle w:val="Heading2"/>
      </w:pPr>
      <w:r>
        <w:t xml:space="preserve">Shakespearean Monkey – long version (Danish, parts a–d)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Using GA terms (chromosome, gene), propose a fitness function for a 39-character target sentence.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Baseline: generate 10,000+ random strings and report the best fitness.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Hill climbing: start from a random string, evaluate neighbours, move to the best; experiment with the definition of 'neighbour' and iteration count.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d) Design the GA (mutation rate, crossover, population size, generations) and compare it with random search and hill climbing.</w:t>
      </w:r>
    </w:p>
    <w:p>
      <w:pPr>
        <w:spacing w:after="40"/>
        <w:ind w:left="400"/>
      </w:pPr>
      <w:r>
        <w:rPr>
          <w:i/>
          <w:iCs/>
          <w:color w:val="595959"/>
          <w:sz w:val="20"/>
          <w:szCs w:val="20"/>
        </w:rPr>
        <w:t xml:space="preserve">the PDF illustrates why pure chance fails – with 64 keys, even 4 correct characters in a row has probability (1/64)^4 = 1 in 16,777,216.</w:t>
      </w:r>
    </w:p>
    <w:p>
      <w:pPr>
        <w:pStyle w:val="Heading1"/>
      </w:pPr>
      <w:r>
        <w:t xml:space="preserve">Solution files (not opened)</w:t>
      </w:r>
    </w:p>
    <w:p>
      <w:r>
        <w:rPr>
          <w:color w:val="595959"/>
        </w:rPr>
        <w:t xml:space="preserve">Listed by name only. Try the exercise before opening these.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Exercise2_Solutions.py</w:t>
      </w:r>
    </w:p>
    <w:p>
      <w:pPr>
        <w:pStyle w:val="Heading1"/>
      </w:pPr>
      <w:r>
        <w:t xml:space="preserve">Read but not included</w:t>
      </w:r>
    </w:p>
    <w:p>
      <w:r>
        <w:t xml:space="preserve">Ita_Ml_Week01.pdf (lecture slides), Books_Ml_Course.pdf (book list), Installation af PyCharm.pdf (install guide), GA_Explainer.pdf (theory slides apart from the discussion question).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6"/>
        <w:szCs w:val="16"/>
      </w:rPr>
      <w:t xml:space="preserve">Week 1 – Intro, Python, ChatGPT, Genetic Algorithms   ·  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BFBFBF" w:sz="6" w:space="2"/>
      </w:pBdr>
      <w:spacing w:after="60" w:before="3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40" w:before="220"/>
      <w:outlineLvl w:val="1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– Intro, Python, ChatGPT, Genetic Algorithms</dc:title>
  <dc:creator>Claude</dc:creator>
  <cp:lastModifiedBy>Un-named</cp:lastModifiedBy>
  <cp:revision>1</cp:revision>
  <dcterms:created xsi:type="dcterms:W3CDTF">2026-10-07T13:12:07.673Z</dcterms:created>
  <dcterms:modified xsi:type="dcterms:W3CDTF">2026-10-07T13:12:07.673Z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