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Week 6 – Neural Nets II, Confusion Matrix (30 Sept.)</w:t>
      </w:r>
    </w:p>
    <w:p>
      <w:pPr>
        <w:spacing w:after="200"/>
      </w:pPr>
      <w:r>
        <w:rPr>
          <w:i/>
          <w:iCs/>
          <w:color w:val="595959"/>
        </w:rPr>
        <w:t xml:space="preserve">ITA Machine Learning (Canvas course 33034) · exercise overview</w:t>
      </w:r>
    </w:p>
    <w:p>
      <w:pPr>
        <w:pBdr>
          <w:left w:val="single" w:color="1F4E79" w:sz="18" w:space="8"/>
        </w:pBdr>
        <w:shd w:fill="EEF3F8" w:color="auto" w:val="clear"/>
        <w:spacing w:after="60" w:before="60"/>
        <w:ind w:left="160" w:right="160"/>
      </w:pPr>
      <w:r>
        <w:rPr>
          <w:b/>
          <w:bCs/>
          <w:color w:val="1F4E79"/>
        </w:rPr>
        <w:t xml:space="preserve">Sources: </w:t>
      </w:r>
      <w:r>
        <w:t xml:space="preserve">Read: all 5 PDFs in the module. Exercises taken from Exercises_Week_06.pdf, Exercise_DataSetSpine.pdf, Exercise_CreateOwnDataSet_ChatGPT.pdf and the lecture slides.</w:t>
      </w:r>
    </w:p>
    <w:p>
      <w:pPr>
        <w:pBdr>
          <w:left w:val="single" w:color="1F4E79" w:sz="18" w:space="8"/>
        </w:pBdr>
        <w:shd w:fill="EEF3F8" w:color="auto" w:val="clear"/>
        <w:spacing w:after="60" w:before="60"/>
        <w:ind w:left="160" w:right="160"/>
      </w:pPr>
      <w:r>
        <w:rPr>
          <w:b/>
          <w:bCs/>
          <w:color w:val="1F4E79"/>
        </w:rPr>
        <w:t xml:space="preserve">Note: </w:t>
      </w:r>
      <w:r>
        <w:t xml:space="preserve">Syllabus: do this week's exercises; watch the Pandas intro video before the Titanic exercise.</w:t>
      </w:r>
    </w:p>
    <w:p>
      <w:pPr>
        <w:pBdr>
          <w:left w:val="single" w:color="1F4E79" w:sz="18" w:space="8"/>
        </w:pBdr>
        <w:shd w:fill="EEF3F8" w:color="auto" w:val="clear"/>
        <w:spacing w:after="60" w:before="60"/>
        <w:ind w:left="160" w:right="160"/>
      </w:pPr>
      <w:r>
        <w:rPr>
          <w:b/>
          <w:bCs/>
          <w:color w:val="1F4E79"/>
        </w:rPr>
        <w:t xml:space="preserve">How to use: </w:t>
      </w:r>
      <w:r>
        <w:t xml:space="preserve">Task wording here is condensed. Open the source PDF for the full text and starter code. Images in the PDFs were checked too: formulas, data and techniques shown only as images are built into the steps; example outputs are in green 'Check your result against' lines, best looked at after you have tried. Logos and decorative illustrations are left out.</w:t>
      </w:r>
    </w:p>
    <w:p>
      <w:pPr>
        <w:pStyle w:val="Heading1"/>
      </w:pPr>
      <w:r>
        <w:t xml:space="preserve">Follow-up from Week 5 (slides)</w:t>
      </w:r>
    </w:p>
    <w:p>
      <w:pPr>
        <w:spacing w:after="120"/>
      </w:pPr>
      <w:r>
        <w:rPr>
          <w:i/>
          <w:iCs/>
          <w:color w:val="595959"/>
          <w:sz w:val="20"/>
          <w:szCs w:val="20"/>
        </w:rPr>
        <w:t xml:space="preserve">Source: MachineLearning_Week_06.pdf, slide 3</w:t>
      </w:r>
    </w:p>
    <w:p>
      <w:pPr>
        <w:pStyle w:val="Heading2"/>
      </w:pPr>
      <w:r>
        <w:t xml:space="preserve">Discussion</w:t>
      </w:r>
    </w:p>
    <w:p>
      <w:pPr>
        <w:spacing w:after="40"/>
      </w:pPr>
      <w:r>
        <w:rPr>
          <w:color w:val="595959"/>
          <w:sz w:val="20"/>
          <w:szCs w:val="20"/>
        </w:rPr>
        <w:t xml:space="preserve">Pairs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Discuss your solutions to Week 5 exercises 6 and 7 (Iris and blobs with neural nets).</w:t>
      </w:r>
    </w:p>
    <w:p>
      <w:pPr>
        <w:pStyle w:val="Heading1"/>
      </w:pPr>
      <w:r>
        <w:t xml:space="preserve">Week 6 exercises</w:t>
      </w:r>
    </w:p>
    <w:p>
      <w:pPr>
        <w:spacing w:after="120"/>
      </w:pPr>
      <w:r>
        <w:rPr>
          <w:i/>
          <w:iCs/>
          <w:color w:val="595959"/>
          <w:sz w:val="20"/>
          <w:szCs w:val="20"/>
        </w:rPr>
        <w:t xml:space="preserve">Source: Exercises_Week_06.pdf</w:t>
      </w:r>
    </w:p>
    <w:p>
      <w:pPr>
        <w:pStyle w:val="Heading2"/>
      </w:pPr>
      <w:r>
        <w:t xml:space="preserve">Exercise 1 – MLP on moons</w:t>
      </w:r>
    </w:p>
    <w:p>
      <w:pPr>
        <w:spacing w:after="40"/>
      </w:pPr>
      <w:r>
        <w:rPr>
          <w:color w:val="595959"/>
          <w:sz w:val="20"/>
          <w:szCs w:val="20"/>
        </w:rPr>
        <w:t xml:space="preserve">Groups of 2–3</w:t>
      </w:r>
    </w:p>
    <w:p>
      <w:pPr>
        <w:spacing w:after="80"/>
      </w:pPr>
      <w:r>
        <w:rPr>
          <w:b/>
          <w:bCs/>
          <w:sz w:val="20"/>
          <w:szCs w:val="20"/>
        </w:rPr>
        <w:t xml:space="preserve">Files: </w:t>
      </w:r>
      <w:r>
        <w:rPr>
          <w:rFonts w:ascii="Consolas" w:cs="Consolas" w:eastAsia="Consolas" w:hAnsi="Consolas"/>
          <w:sz w:val="20"/>
          <w:szCs w:val="20"/>
        </w:rPr>
        <w:t xml:space="preserve">MultiLayerPerceptron_MoonsExercise_Snippet.py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Build and train a neural net that classifies the moons dataset.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a) Minimum number of hidden layers? b) Minimum neurons per layer?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c) Change sample size, noise and test ratio, then redo a) and b).</w:t>
      </w:r>
    </w:p>
    <w:p>
      <w:pPr>
        <w:pStyle w:val="Heading2"/>
      </w:pPr>
      <w:r>
        <w:t xml:space="preserve">Exercise 2 – Confusion matrix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Use the confusion matrix in the PDF (n = 165): actual NO → 50 predicted NO, 10 predicted YES; actual YES → 5 predicted NO, 100 predicted YES.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Compute overall accuracy, true positive rate and false positive rate.</w:t>
      </w:r>
    </w:p>
    <w:p>
      <w:pPr>
        <w:pStyle w:val="Heading2"/>
      </w:pPr>
      <w:r>
        <w:t xml:space="preserve">Exercise 3 – Prediction accuracy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With TN = 12, TP = 23, FP = 5, FN = 10, what percentage was classified correctly? (Hint in the PDF: a round number.)</w:t>
      </w:r>
    </w:p>
    <w:p>
      <w:pPr>
        <w:pStyle w:val="Heading2"/>
      </w:pPr>
      <w:r>
        <w:t xml:space="preserve">Exercise 4 – Recall and precision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 digit reader that always predicts '5': fill in the confusion matrix, then compute recall and precision. Are they good values?</w:t>
      </w:r>
    </w:p>
    <w:p>
      <w:pPr>
        <w:pStyle w:val="Heading2"/>
      </w:pPr>
      <w:r>
        <w:t xml:space="preserve">Exercise 5 – Titanic (mini competition)</w:t>
      </w:r>
    </w:p>
    <w:p>
      <w:pPr>
        <w:spacing w:after="40"/>
      </w:pPr>
      <w:r>
        <w:rPr>
          <w:color w:val="595959"/>
          <w:sz w:val="20"/>
          <w:szCs w:val="20"/>
        </w:rPr>
        <w:t xml:space="preserve">Groups of 2–3</w:t>
      </w:r>
    </w:p>
    <w:p>
      <w:pPr>
        <w:spacing w:after="80"/>
      </w:pPr>
      <w:r>
        <w:rPr>
          <w:b/>
          <w:bCs/>
          <w:sz w:val="20"/>
          <w:szCs w:val="20"/>
        </w:rPr>
        <w:t xml:space="preserve">Files: </w:t>
      </w:r>
      <w:r>
        <w:rPr>
          <w:rFonts w:ascii="Consolas" w:cs="Consolas" w:eastAsia="Consolas" w:hAnsi="Consolas"/>
          <w:sz w:val="20"/>
          <w:szCs w:val="20"/>
        </w:rPr>
        <w:t xml:space="preserve">titanic_train_500_age_passengerclass.csv, Titanic_Exercise.py, Pandas_RemoveEmptyRows.txt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500 rows: first 400 train, last 100 test. Features: Pclass and Age. Baseline 'everyone died' = 64%; the teacher's lazy NN gets 71%.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Load with Pandas, inspect, make the three pairwise plots, separate out Survived, decide whether to keep PassengerId.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Handle missing ages (0, mean, or drop rows); scale X with StandardScaler.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Train an MLPClassifier (set random_state); evaluate with a confusion matrix and compute accuracy from TP/TN/FP/FN.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Experiment systematically and record each run: a) topology, b) missing-age strategy, c) no scaler, d) batch size, e) epochs, f) activation function.</w:t>
      </w:r>
    </w:p>
    <w:p>
      <w:pPr>
        <w:shd w:fill="EAF4E4" w:color="auto" w:val="clear"/>
        <w:spacing w:after="60" w:before="40"/>
        <w:ind w:left="400"/>
      </w:pPr>
      <w:r>
        <w:rPr>
          <w:b/>
          <w:bCs/>
          <w:color w:val="375623"/>
          <w:sz w:val="20"/>
          <w:szCs w:val="20"/>
        </w:rPr>
        <w:t xml:space="preserve">Check your result against: </w:t>
      </w:r>
      <w:r>
        <w:rPr>
          <w:color w:val="3A3A3A"/>
          <w:sz w:val="20"/>
          <w:szCs w:val="20"/>
        </w:rPr>
        <w:t xml:space="preserve">the teacher's 71% benchmark report – class 0 (died, 64 rows) precision 0.72, recall 0.95; class 1 (survived, 36 rows) precision 0.80, recall 0.33. Reproduce it, then beat it.</w:t>
      </w:r>
    </w:p>
    <w:p>
      <w:pPr>
        <w:pStyle w:val="Heading2"/>
      </w:pPr>
      <w:r>
        <w:t xml:space="preserve">Exercise 6a – Spine dataset</w:t>
      </w:r>
    </w:p>
    <w:p>
      <w:pPr>
        <w:spacing w:after="40"/>
      </w:pPr>
      <w:r>
        <w:rPr>
          <w:color w:val="595959"/>
          <w:sz w:val="20"/>
          <w:szCs w:val="20"/>
        </w:rPr>
        <w:t xml:space="preserve">Groups of 2–3</w:t>
      </w:r>
    </w:p>
    <w:p>
      <w:pPr>
        <w:spacing w:after="80"/>
      </w:pPr>
      <w:r>
        <w:rPr>
          <w:b/>
          <w:bCs/>
          <w:sz w:val="20"/>
          <w:szCs w:val="20"/>
        </w:rPr>
        <w:t xml:space="preserve">Files: </w:t>
      </w:r>
      <w:r>
        <w:rPr>
          <w:rFonts w:ascii="Consolas" w:cs="Consolas" w:eastAsia="Consolas" w:hAnsi="Consolas"/>
          <w:sz w:val="20"/>
          <w:szCs w:val="20"/>
        </w:rPr>
        <w:t xml:space="preserve">Exercise_DataSetSpine.pdf, Week6_DataSetSpine.py, dataset_spine.csv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Study Week6_DataSetSpine.py and improve the MLP classification accuracy.</w:t>
      </w:r>
    </w:p>
    <w:p>
      <w:pPr>
        <w:pStyle w:val="Heading2"/>
      </w:pPr>
      <w:r>
        <w:t xml:space="preserve">Exercise 6b – Your own dataset</w:t>
      </w:r>
    </w:p>
    <w:p>
      <w:pPr>
        <w:spacing w:after="40"/>
      </w:pPr>
      <w:r>
        <w:rPr>
          <w:color w:val="595959"/>
          <w:sz w:val="20"/>
          <w:szCs w:val="20"/>
        </w:rPr>
        <w:t xml:space="preserve">Groups of 2–3</w:t>
      </w:r>
    </w:p>
    <w:p>
      <w:pPr>
        <w:spacing w:after="80"/>
      </w:pPr>
      <w:r>
        <w:rPr>
          <w:b/>
          <w:bCs/>
          <w:sz w:val="20"/>
          <w:szCs w:val="20"/>
        </w:rPr>
        <w:t xml:space="preserve">Files: </w:t>
      </w:r>
      <w:r>
        <w:rPr>
          <w:rFonts w:ascii="Consolas" w:cs="Consolas" w:eastAsia="Consolas" w:hAnsi="Consolas"/>
          <w:sz w:val="20"/>
          <w:szCs w:val="20"/>
        </w:rPr>
        <w:t xml:space="preserve">Exercise_CreateOwnDataSet_ChatGPT.pdf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Use ChatGPT to create a dataset with at least one target column to predict (as Excel/CSV or inline).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Use ChatGPT for code that splits it into training and test sets.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Use ChatGPT for an sklearn MLPClassifier that classifies it.</w:t>
      </w:r>
    </w:p>
    <w:p>
      <w:pPr>
        <w:pStyle w:val="Heading1"/>
      </w:pPr>
      <w:r>
        <w:t xml:space="preserve">Solution files (not opened)</w:t>
      </w:r>
    </w:p>
    <w:p>
      <w:r>
        <w:rPr>
          <w:color w:val="595959"/>
        </w:rPr>
        <w:t xml:space="preserve">Listed by name only. Try the exercise before opening these.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sz w:val="20"/>
          <w:szCs w:val="20"/>
        </w:rPr>
        <w:t xml:space="preserve">MultiLayerPerceptron_MoonsExercise_Solution.py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sz w:val="20"/>
          <w:szCs w:val="20"/>
        </w:rPr>
        <w:t xml:space="preserve">Titanic_Exercise -Solution.py</w:t>
      </w:r>
    </w:p>
    <w:p>
      <w:pPr>
        <w:pStyle w:val="Heading1"/>
      </w:pPr>
      <w:r>
        <w:t xml:space="preserve">Read but not included</w:t>
      </w:r>
    </w:p>
    <w:p>
      <w:r>
        <w:t xml:space="preserve">MachineLearning_Week_06.pdf (lecture slides; its exercise slides duplicate Exercises 1–5), ML_Syllabus_Week_06.pdf (reading list).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95959"/>
        <w:sz w:val="16"/>
        <w:szCs w:val="16"/>
      </w:rPr>
      <w:t xml:space="preserve">Week 6 – Neural Nets II, Confusion Matrix (30 Sept.)   ·  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4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60"/>
    </w:pPr>
    <w:rPr>
      <w:b/>
      <w:bCs/>
      <w:color w:val="1F4E79"/>
      <w:sz w:val="40"/>
      <w:szCs w:val="40"/>
    </w:rPr>
  </w:style>
  <w:style w:type="paragraph" w:styleId="Heading1">
    <w:name w:val="Heading 1"/>
    <w:basedOn w:val="Normal"/>
    <w:next w:val="Normal"/>
    <w:qFormat/>
    <w:pPr>
      <w:pBdr>
        <w:bottom w:val="single" w:color="BFBFBF" w:sz="6" w:space="2"/>
      </w:pBdr>
      <w:spacing w:after="60" w:before="36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40" w:before="220"/>
      <w:outlineLvl w:val="1"/>
    </w:pPr>
    <w:rPr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6 – Neural Nets II, Confusion Matrix (30 Sept.)</dc:title>
  <dc:creator>Claude</dc:creator>
  <cp:lastModifiedBy>Un-named</cp:lastModifiedBy>
  <cp:revision>1</cp:revision>
  <dcterms:created xsi:type="dcterms:W3CDTF">2026-10-07T13:12:07.826Z</dcterms:created>
  <dcterms:modified xsi:type="dcterms:W3CDTF">2026-10-07T13:12:07.826Z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