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FC4BB" w14:textId="0313E897" w:rsidR="0066590A" w:rsidRDefault="0066590A" w:rsidP="00B26166">
      <w:pPr>
        <w:jc w:val="center"/>
        <w:rPr>
          <w:b/>
          <w:bCs/>
        </w:rPr>
      </w:pPr>
      <w:r>
        <w:rPr>
          <w:b/>
          <w:bCs/>
        </w:rPr>
        <w:t xml:space="preserve">Deel 1 : </w:t>
      </w:r>
      <w:proofErr w:type="spellStart"/>
      <w:r>
        <w:rPr>
          <w:b/>
          <w:bCs/>
        </w:rPr>
        <w:t>explore</w:t>
      </w:r>
      <w:proofErr w:type="spellEnd"/>
    </w:p>
    <w:p w14:paraId="603DF8F8" w14:textId="4F0E8A0C" w:rsidR="00B26166" w:rsidRDefault="00B26166" w:rsidP="00B26166">
      <w:pPr>
        <w:pStyle w:val="Lijstalinea"/>
        <w:numPr>
          <w:ilvl w:val="0"/>
          <w:numId w:val="3"/>
        </w:numPr>
      </w:pPr>
      <w:proofErr w:type="spellStart"/>
      <w:r>
        <w:t>Netlify</w:t>
      </w:r>
      <w:proofErr w:type="spellEnd"/>
      <w:r>
        <w:t xml:space="preserve"> </w:t>
      </w:r>
      <w:proofErr w:type="spellStart"/>
      <w:r>
        <w:t>Headless</w:t>
      </w:r>
      <w:proofErr w:type="spellEnd"/>
      <w:r>
        <w:t>-CMS</w:t>
      </w:r>
    </w:p>
    <w:p w14:paraId="7BD2D947" w14:textId="7B16C2C2" w:rsidR="00B26166" w:rsidRDefault="00B26166" w:rsidP="00B26166">
      <w:pPr>
        <w:pStyle w:val="Lijstalinea"/>
        <w:rPr>
          <w:color w:val="00B0F0"/>
        </w:rPr>
      </w:pPr>
      <w:r>
        <w:rPr>
          <w:color w:val="00B0F0"/>
        </w:rPr>
        <w:t xml:space="preserve">Dit is een CMS die gebruikt wordt voor het genereren van statische websites. Deze zorgt ervoor dat niet-technische gebruikers op een eenvoudige manier inhoud kan toevoegen of bewerken. </w:t>
      </w:r>
    </w:p>
    <w:p w14:paraId="333A9586" w14:textId="2967E110" w:rsidR="00B26166" w:rsidRDefault="00B26166" w:rsidP="00B26166">
      <w:pPr>
        <w:pStyle w:val="Lijstalinea"/>
        <w:rPr>
          <w:color w:val="00B0F0"/>
        </w:rPr>
      </w:pPr>
      <w:r>
        <w:rPr>
          <w:color w:val="00B0F0"/>
        </w:rPr>
        <w:t>Het werkt met de MIT-licentie (dit wil zeggen dat bijna alles is toegestaan, enkel de copyright statement moet blijven staan).</w:t>
      </w:r>
    </w:p>
    <w:p w14:paraId="3FE4B323" w14:textId="43B92A92" w:rsidR="00B26166" w:rsidRDefault="00B26166" w:rsidP="00B26166"/>
    <w:p w14:paraId="31A2E940" w14:textId="51DAF74B" w:rsidR="00B26166" w:rsidRDefault="00B26166" w:rsidP="00B26166">
      <w:pPr>
        <w:pStyle w:val="Lijstalinea"/>
      </w:pPr>
    </w:p>
    <w:p w14:paraId="584DD72E" w14:textId="3D44DEDF" w:rsidR="00B26166" w:rsidRDefault="00B26166" w:rsidP="00B26166">
      <w:pPr>
        <w:pStyle w:val="Lijstalinea"/>
      </w:pPr>
    </w:p>
    <w:p w14:paraId="1626DEB7" w14:textId="77777777" w:rsidR="00B26166" w:rsidRDefault="00B26166" w:rsidP="00B26166">
      <w:pPr>
        <w:pStyle w:val="Lijstalinea"/>
      </w:pPr>
    </w:p>
    <w:p w14:paraId="4A1B1259" w14:textId="5E54CB09" w:rsidR="0066590A" w:rsidRDefault="0066590A" w:rsidP="0066590A">
      <w:pPr>
        <w:pStyle w:val="Lijstalinea"/>
        <w:numPr>
          <w:ilvl w:val="0"/>
          <w:numId w:val="3"/>
        </w:numPr>
      </w:pPr>
      <w:r>
        <w:t>Setup/</w:t>
      </w:r>
      <w:proofErr w:type="spellStart"/>
      <w:r>
        <w:t>installation</w:t>
      </w:r>
      <w:proofErr w:type="spellEnd"/>
    </w:p>
    <w:p w14:paraId="75FE0284" w14:textId="182699D5" w:rsidR="00853FC0" w:rsidRDefault="00853FC0" w:rsidP="00853FC0">
      <w:pPr>
        <w:pStyle w:val="Lijstalinea"/>
        <w:rPr>
          <w:color w:val="00B0F0"/>
        </w:rPr>
      </w:pPr>
      <w:r>
        <w:rPr>
          <w:color w:val="00B0F0"/>
        </w:rPr>
        <w:t xml:space="preserve">De volgende zaken zijn nodig: </w:t>
      </w:r>
    </w:p>
    <w:p w14:paraId="1BE82D43" w14:textId="56FF5517" w:rsidR="00853FC0" w:rsidRDefault="00853FC0" w:rsidP="00853FC0">
      <w:pPr>
        <w:pStyle w:val="Lijstalinea"/>
        <w:numPr>
          <w:ilvl w:val="1"/>
          <w:numId w:val="3"/>
        </w:numPr>
        <w:rPr>
          <w:color w:val="00B0F0"/>
        </w:rPr>
      </w:pPr>
      <w:proofErr w:type="spellStart"/>
      <w:r>
        <w:rPr>
          <w:color w:val="00B0F0"/>
        </w:rPr>
        <w:t>Github</w:t>
      </w:r>
      <w:proofErr w:type="spellEnd"/>
      <w:r>
        <w:rPr>
          <w:color w:val="00B0F0"/>
        </w:rPr>
        <w:t xml:space="preserve"> of </w:t>
      </w:r>
      <w:proofErr w:type="spellStart"/>
      <w:r>
        <w:rPr>
          <w:color w:val="00B0F0"/>
        </w:rPr>
        <w:t>gitlab</w:t>
      </w:r>
      <w:proofErr w:type="spellEnd"/>
      <w:r>
        <w:rPr>
          <w:color w:val="00B0F0"/>
        </w:rPr>
        <w:t xml:space="preserve"> account </w:t>
      </w:r>
    </w:p>
    <w:p w14:paraId="4967E8E5" w14:textId="330E8EEE" w:rsidR="0061186E" w:rsidRDefault="0061186E" w:rsidP="0061186E">
      <w:pPr>
        <w:pStyle w:val="Lijstalinea"/>
        <w:numPr>
          <w:ilvl w:val="1"/>
          <w:numId w:val="3"/>
        </w:numPr>
        <w:rPr>
          <w:color w:val="00B0F0"/>
        </w:rPr>
      </w:pPr>
      <w:proofErr w:type="spellStart"/>
      <w:r>
        <w:rPr>
          <w:color w:val="00B0F0"/>
        </w:rPr>
        <w:t>Netlify</w:t>
      </w:r>
      <w:proofErr w:type="spellEnd"/>
      <w:r>
        <w:rPr>
          <w:color w:val="00B0F0"/>
        </w:rPr>
        <w:t xml:space="preserve"> account</w:t>
      </w:r>
    </w:p>
    <w:p w14:paraId="508E15F4" w14:textId="14332BC4" w:rsidR="0061186E" w:rsidRDefault="0061186E" w:rsidP="0061186E">
      <w:pPr>
        <w:pStyle w:val="Lijstalinea"/>
        <w:rPr>
          <w:color w:val="00B0F0"/>
        </w:rPr>
      </w:pPr>
    </w:p>
    <w:p w14:paraId="0A22C2C4" w14:textId="324EE595" w:rsidR="0061186E" w:rsidRPr="0061186E" w:rsidRDefault="0061186E" w:rsidP="0061186E">
      <w:pPr>
        <w:pStyle w:val="Lijstalinea"/>
        <w:rPr>
          <w:color w:val="00B0F0"/>
        </w:rPr>
      </w:pPr>
      <w:r>
        <w:rPr>
          <w:color w:val="00B0F0"/>
        </w:rPr>
        <w:t>Setup/installatie:</w:t>
      </w:r>
    </w:p>
    <w:p w14:paraId="4A6A5C1A" w14:textId="17CA5C59" w:rsidR="00B26166" w:rsidRDefault="00B26166" w:rsidP="00B26166">
      <w:pPr>
        <w:ind w:left="708"/>
        <w:rPr>
          <w:color w:val="00B0F0"/>
        </w:rPr>
      </w:pPr>
      <w:r>
        <w:rPr>
          <w:color w:val="00B0F0"/>
        </w:rPr>
        <w:t xml:space="preserve">Het is heel gemakkelijk om een nieuwe site te configureren omdat u hierbij niets hoeft te doen. Het CMS systeem doet alles. </w:t>
      </w:r>
    </w:p>
    <w:p w14:paraId="4945864B" w14:textId="2BC42D41" w:rsidR="0061186E" w:rsidRDefault="0061186E" w:rsidP="00B26166">
      <w:pPr>
        <w:ind w:left="708"/>
        <w:rPr>
          <w:color w:val="00B0F0"/>
        </w:rPr>
      </w:pPr>
    </w:p>
    <w:p w14:paraId="4C7AE39B" w14:textId="77777777" w:rsidR="0061186E" w:rsidRDefault="0061186E" w:rsidP="00B26166">
      <w:pPr>
        <w:ind w:left="708"/>
        <w:rPr>
          <w:color w:val="00B0F0"/>
        </w:rPr>
      </w:pPr>
      <w:r>
        <w:rPr>
          <w:color w:val="00B0F0"/>
        </w:rPr>
        <w:t xml:space="preserve">Op de website </w:t>
      </w:r>
      <w:hyperlink r:id="rId5" w:history="1">
        <w:r w:rsidRPr="00B55BCB">
          <w:rPr>
            <w:rStyle w:val="Hyperlink"/>
          </w:rPr>
          <w:t>https://www.netlifycms.org/docs/intro/</w:t>
        </w:r>
      </w:hyperlink>
      <w:r>
        <w:rPr>
          <w:color w:val="00B0F0"/>
        </w:rPr>
        <w:t xml:space="preserve"> vindt u alle informatie over het </w:t>
      </w:r>
      <w:proofErr w:type="spellStart"/>
      <w:r>
        <w:rPr>
          <w:color w:val="00B0F0"/>
        </w:rPr>
        <w:t>Netlify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Headless</w:t>
      </w:r>
      <w:proofErr w:type="spellEnd"/>
      <w:r>
        <w:rPr>
          <w:color w:val="00B0F0"/>
        </w:rPr>
        <w:t xml:space="preserve"> CMS. </w:t>
      </w:r>
    </w:p>
    <w:p w14:paraId="7E8E35EA" w14:textId="77777777" w:rsidR="0061186E" w:rsidRDefault="0061186E" w:rsidP="00B26166">
      <w:pPr>
        <w:ind w:left="708"/>
        <w:rPr>
          <w:color w:val="00B0F0"/>
        </w:rPr>
      </w:pPr>
      <w:r>
        <w:rPr>
          <w:color w:val="00B0F0"/>
        </w:rPr>
        <w:t xml:space="preserve">U kunt het CMS systeem toevoegen aan een al bestaande site of u kunt één van de sjablonen gebruiken. (zoals: Hugo, </w:t>
      </w:r>
      <w:proofErr w:type="spellStart"/>
      <w:r>
        <w:rPr>
          <w:color w:val="00B0F0"/>
        </w:rPr>
        <w:t>Gatsby</w:t>
      </w:r>
      <w:proofErr w:type="spellEnd"/>
      <w:r>
        <w:rPr>
          <w:color w:val="00B0F0"/>
        </w:rPr>
        <w:t xml:space="preserve">, …). </w:t>
      </w:r>
    </w:p>
    <w:p w14:paraId="5E3459D8" w14:textId="4674B5D3" w:rsidR="00B26166" w:rsidRDefault="0061186E" w:rsidP="00517082">
      <w:pPr>
        <w:ind w:left="708"/>
        <w:rPr>
          <w:color w:val="00B0F0"/>
        </w:rPr>
      </w:pPr>
      <w:r>
        <w:rPr>
          <w:color w:val="00B0F0"/>
        </w:rPr>
        <w:t xml:space="preserve">Wij hebben gekozen om een sjabloon te kiezen omdat dan al over voorbeeld code bezitten. </w:t>
      </w:r>
      <w:r w:rsidR="00517082">
        <w:rPr>
          <w:color w:val="00B0F0"/>
        </w:rPr>
        <w:t>Het handige aan deze manier is dat u zelf niets hoeft te doen, alles wordt automatisch aangemaakt. Het enige wat u hoeft te doen is op de knop “</w:t>
      </w:r>
      <w:proofErr w:type="spellStart"/>
      <w:r w:rsidR="00517082">
        <w:rPr>
          <w:color w:val="00B0F0"/>
        </w:rPr>
        <w:t>Deplay</w:t>
      </w:r>
      <w:proofErr w:type="spellEnd"/>
      <w:r w:rsidR="00517082">
        <w:rPr>
          <w:color w:val="00B0F0"/>
        </w:rPr>
        <w:t xml:space="preserve"> </w:t>
      </w:r>
      <w:proofErr w:type="spellStart"/>
      <w:r w:rsidR="00517082">
        <w:rPr>
          <w:color w:val="00B0F0"/>
        </w:rPr>
        <w:t>to</w:t>
      </w:r>
      <w:proofErr w:type="spellEnd"/>
      <w:r w:rsidR="00517082">
        <w:rPr>
          <w:color w:val="00B0F0"/>
        </w:rPr>
        <w:t xml:space="preserve"> </w:t>
      </w:r>
      <w:proofErr w:type="spellStart"/>
      <w:r w:rsidR="00517082">
        <w:rPr>
          <w:color w:val="00B0F0"/>
        </w:rPr>
        <w:t>Netlify</w:t>
      </w:r>
      <w:proofErr w:type="spellEnd"/>
      <w:r w:rsidR="00517082">
        <w:rPr>
          <w:color w:val="00B0F0"/>
        </w:rPr>
        <w:t xml:space="preserve">” te klikken en een naam voor uw </w:t>
      </w:r>
      <w:proofErr w:type="spellStart"/>
      <w:r w:rsidR="00517082">
        <w:rPr>
          <w:color w:val="00B0F0"/>
        </w:rPr>
        <w:t>repo</w:t>
      </w:r>
      <w:proofErr w:type="spellEnd"/>
      <w:r w:rsidR="00517082">
        <w:rPr>
          <w:color w:val="00B0F0"/>
        </w:rPr>
        <w:t xml:space="preserve"> in te geven. </w:t>
      </w:r>
      <w:r w:rsidR="00B26166">
        <w:rPr>
          <w:color w:val="00B0F0"/>
        </w:rPr>
        <w:t>De rest wordt automatisch aangemaakt. Zo wordt er onder andere een site aangemaakt met een aangepast domein</w:t>
      </w:r>
      <w:r w:rsidR="00853FC0">
        <w:rPr>
          <w:color w:val="00B0F0"/>
        </w:rPr>
        <w:t>,</w:t>
      </w:r>
      <w:r w:rsidR="00B26166">
        <w:rPr>
          <w:color w:val="00B0F0"/>
        </w:rPr>
        <w:t xml:space="preserve"> HTTPS</w:t>
      </w:r>
      <w:r w:rsidR="00853FC0">
        <w:rPr>
          <w:color w:val="00B0F0"/>
        </w:rPr>
        <w:t xml:space="preserve"> en wordt gehost door </w:t>
      </w:r>
      <w:proofErr w:type="spellStart"/>
      <w:r w:rsidR="00853FC0">
        <w:rPr>
          <w:color w:val="00B0F0"/>
        </w:rPr>
        <w:t>Netlify</w:t>
      </w:r>
      <w:proofErr w:type="spellEnd"/>
      <w:r w:rsidR="00853FC0">
        <w:rPr>
          <w:color w:val="00B0F0"/>
        </w:rPr>
        <w:t xml:space="preserve"> zelf</w:t>
      </w:r>
      <w:r w:rsidR="00B26166">
        <w:rPr>
          <w:color w:val="00B0F0"/>
        </w:rPr>
        <w:t>, volledig gratis.</w:t>
      </w:r>
    </w:p>
    <w:p w14:paraId="067039CB" w14:textId="27F17C69" w:rsidR="002E7EF8" w:rsidRDefault="002E7EF8" w:rsidP="00517082">
      <w:pPr>
        <w:ind w:left="708"/>
        <w:rPr>
          <w:color w:val="00B0F0"/>
        </w:rPr>
      </w:pPr>
      <w:r w:rsidRPr="002E7EF8">
        <w:rPr>
          <w:noProof/>
          <w:color w:val="00B0F0"/>
        </w:rPr>
        <w:lastRenderedPageBreak/>
        <w:drawing>
          <wp:inline distT="0" distB="0" distL="0" distR="0" wp14:anchorId="0C941441" wp14:editId="0EA9ECE3">
            <wp:extent cx="5760720" cy="48596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879B" w14:textId="63919CA3" w:rsidR="002E7EF8" w:rsidRDefault="002E7EF8" w:rsidP="002E7EF8">
      <w:pPr>
        <w:rPr>
          <w:color w:val="00B0F0"/>
        </w:rPr>
      </w:pPr>
    </w:p>
    <w:p w14:paraId="73362A97" w14:textId="64331239" w:rsidR="0061186E" w:rsidRDefault="0061186E" w:rsidP="002E7EF8">
      <w:pPr>
        <w:ind w:firstLine="708"/>
        <w:rPr>
          <w:color w:val="00B0F0"/>
        </w:rPr>
      </w:pPr>
      <w:r>
        <w:rPr>
          <w:color w:val="00B0F0"/>
        </w:rPr>
        <w:t xml:space="preserve">Alle files worden opgeslagen op uw </w:t>
      </w:r>
      <w:proofErr w:type="spellStart"/>
      <w:r>
        <w:rPr>
          <w:color w:val="00B0F0"/>
        </w:rPr>
        <w:t>github</w:t>
      </w:r>
      <w:proofErr w:type="spellEnd"/>
      <w:r>
        <w:rPr>
          <w:color w:val="00B0F0"/>
        </w:rPr>
        <w:t xml:space="preserve"> of </w:t>
      </w:r>
      <w:proofErr w:type="spellStart"/>
      <w:r>
        <w:rPr>
          <w:color w:val="00B0F0"/>
        </w:rPr>
        <w:t>gitlab</w:t>
      </w:r>
      <w:proofErr w:type="spellEnd"/>
      <w:r>
        <w:rPr>
          <w:color w:val="00B0F0"/>
        </w:rPr>
        <w:t xml:space="preserve">. </w:t>
      </w:r>
    </w:p>
    <w:p w14:paraId="719B3F39" w14:textId="5D7D0D3E" w:rsidR="002E7EF8" w:rsidRDefault="002E7EF8" w:rsidP="002E7EF8">
      <w:pPr>
        <w:ind w:left="708"/>
        <w:rPr>
          <w:color w:val="00B0F0"/>
        </w:rPr>
      </w:pPr>
      <w:r>
        <w:rPr>
          <w:color w:val="00B0F0"/>
        </w:rPr>
        <w:t xml:space="preserve">Wanneer alles aangemaakt en geconfigureerd is kunt u de default website bezoeken door op de link te klikken die werd gecreëerd door </w:t>
      </w:r>
      <w:proofErr w:type="spellStart"/>
      <w:r>
        <w:rPr>
          <w:color w:val="00B0F0"/>
        </w:rPr>
        <w:t>Netlify</w:t>
      </w:r>
      <w:proofErr w:type="spellEnd"/>
      <w:r>
        <w:rPr>
          <w:color w:val="00B0F0"/>
        </w:rPr>
        <w:t xml:space="preserve"> zelf.</w:t>
      </w:r>
    </w:p>
    <w:p w14:paraId="02FD93B7" w14:textId="2171DC64" w:rsidR="002E7EF8" w:rsidRDefault="002E7EF8" w:rsidP="002E7EF8">
      <w:pPr>
        <w:ind w:firstLine="708"/>
        <w:rPr>
          <w:color w:val="00B0F0"/>
        </w:rPr>
      </w:pPr>
      <w:r w:rsidRPr="002E7EF8">
        <w:rPr>
          <w:noProof/>
          <w:color w:val="00B0F0"/>
        </w:rPr>
        <w:drawing>
          <wp:inline distT="0" distB="0" distL="0" distR="0" wp14:anchorId="5AD11D65" wp14:editId="460E90E1">
            <wp:extent cx="5760720" cy="1580515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AC24" w14:textId="074E520A" w:rsidR="002E7EF8" w:rsidRDefault="002E7EF8" w:rsidP="002E7EF8">
      <w:pPr>
        <w:ind w:firstLine="708"/>
        <w:rPr>
          <w:color w:val="00B0F0"/>
        </w:rPr>
      </w:pPr>
      <w:r>
        <w:rPr>
          <w:color w:val="00B0F0"/>
        </w:rPr>
        <w:t>Vanaf hier kunt u zelf elementen toevoegen, wijzigen, …</w:t>
      </w:r>
    </w:p>
    <w:p w14:paraId="7DA82C3C" w14:textId="77777777" w:rsidR="00B26166" w:rsidRPr="00B26166" w:rsidRDefault="00B26166" w:rsidP="002E7EF8">
      <w:pPr>
        <w:rPr>
          <w:color w:val="00B0F0"/>
        </w:rPr>
      </w:pPr>
    </w:p>
    <w:p w14:paraId="0DA57240" w14:textId="77777777" w:rsidR="002819AB" w:rsidRDefault="002819AB">
      <w:pPr>
        <w:spacing w:line="259" w:lineRule="auto"/>
      </w:pPr>
      <w:r>
        <w:br w:type="page"/>
      </w:r>
    </w:p>
    <w:p w14:paraId="0B9BC710" w14:textId="1A21C99B" w:rsidR="0066590A" w:rsidRDefault="0066590A" w:rsidP="0066590A">
      <w:pPr>
        <w:pStyle w:val="Lijstalinea"/>
        <w:numPr>
          <w:ilvl w:val="0"/>
          <w:numId w:val="3"/>
        </w:numPr>
      </w:pPr>
      <w:r>
        <w:lastRenderedPageBreak/>
        <w:t xml:space="preserve">Extra features, </w:t>
      </w:r>
      <w:proofErr w:type="spellStart"/>
      <w:r>
        <w:t>plugins</w:t>
      </w:r>
      <w:proofErr w:type="spellEnd"/>
      <w:r>
        <w:t>, modules</w:t>
      </w:r>
    </w:p>
    <w:p w14:paraId="1D3FF82F" w14:textId="6636FFD6" w:rsidR="00A6020F" w:rsidRDefault="00A6020F" w:rsidP="00A6020F">
      <w:pPr>
        <w:pStyle w:val="Lijstalinea"/>
        <w:rPr>
          <w:color w:val="00B0F0"/>
        </w:rPr>
      </w:pPr>
      <w:proofErr w:type="spellStart"/>
      <w:r>
        <w:rPr>
          <w:color w:val="00B0F0"/>
        </w:rPr>
        <w:t>Plugins</w:t>
      </w:r>
      <w:proofErr w:type="spellEnd"/>
      <w:r>
        <w:rPr>
          <w:color w:val="00B0F0"/>
        </w:rPr>
        <w:t xml:space="preserve">: </w:t>
      </w:r>
    </w:p>
    <w:p w14:paraId="67019493" w14:textId="732F67C1" w:rsidR="00A6020F" w:rsidRPr="00A6020F" w:rsidRDefault="00A6020F" w:rsidP="00A6020F">
      <w:pPr>
        <w:pStyle w:val="Lijstalinea"/>
        <w:numPr>
          <w:ilvl w:val="1"/>
          <w:numId w:val="3"/>
        </w:numPr>
      </w:pPr>
      <w:r>
        <w:rPr>
          <w:color w:val="00B0F0"/>
        </w:rPr>
        <w:t xml:space="preserve">Het is mogelijk om </w:t>
      </w:r>
      <w:proofErr w:type="spellStart"/>
      <w:r>
        <w:rPr>
          <w:color w:val="00B0F0"/>
        </w:rPr>
        <w:t>plugins</w:t>
      </w:r>
      <w:proofErr w:type="spellEnd"/>
      <w:r>
        <w:rPr>
          <w:color w:val="00B0F0"/>
        </w:rPr>
        <w:t xml:space="preserve"> te installeren die gemaakt zijn door anderen, maar het is ook mogelijk om uw eigen </w:t>
      </w:r>
      <w:proofErr w:type="spellStart"/>
      <w:r>
        <w:rPr>
          <w:color w:val="00B0F0"/>
        </w:rPr>
        <w:t>plugins</w:t>
      </w:r>
      <w:proofErr w:type="spellEnd"/>
      <w:r>
        <w:rPr>
          <w:color w:val="00B0F0"/>
        </w:rPr>
        <w:t xml:space="preserve"> aan te maken.</w:t>
      </w:r>
    </w:p>
    <w:p w14:paraId="7CAC4E9F" w14:textId="2208EEC9" w:rsidR="00A6020F" w:rsidRDefault="00A6020F" w:rsidP="00A6020F">
      <w:pPr>
        <w:pStyle w:val="Lijstalinea"/>
      </w:pPr>
      <w:r>
        <w:t>Installeren van een plug-in:</w:t>
      </w:r>
    </w:p>
    <w:p w14:paraId="4BBD59BA" w14:textId="6E5A73CB" w:rsidR="00A6020F" w:rsidRDefault="00A6020F" w:rsidP="00F52221">
      <w:pPr>
        <w:pStyle w:val="Lijstalinea"/>
        <w:ind w:left="1410"/>
        <w:rPr>
          <w:color w:val="00B0F0"/>
        </w:rPr>
      </w:pPr>
      <w:r>
        <w:rPr>
          <w:color w:val="00B0F0"/>
        </w:rPr>
        <w:t>Ga naar uw product pagina (</w:t>
      </w:r>
      <w:proofErr w:type="spellStart"/>
      <w:r>
        <w:rPr>
          <w:color w:val="00B0F0"/>
        </w:rPr>
        <w:t>netlify</w:t>
      </w:r>
      <w:proofErr w:type="spellEnd"/>
      <w:r>
        <w:rPr>
          <w:color w:val="00B0F0"/>
        </w:rPr>
        <w:t>)</w:t>
      </w:r>
      <w:r w:rsidR="00F52221">
        <w:rPr>
          <w:color w:val="00B0F0"/>
        </w:rPr>
        <w:t xml:space="preserve"> en</w:t>
      </w:r>
      <w:r>
        <w:rPr>
          <w:color w:val="00B0F0"/>
        </w:rPr>
        <w:t xml:space="preserve"> selecteer dan het tabblad “Plug-ins”</w:t>
      </w:r>
      <w:r w:rsidR="00F52221">
        <w:rPr>
          <w:color w:val="00B0F0"/>
        </w:rPr>
        <w:t xml:space="preserve">. </w:t>
      </w:r>
      <w:r w:rsidR="00F52221" w:rsidRPr="00F52221">
        <w:rPr>
          <w:color w:val="00B0F0"/>
        </w:rPr>
        <w:t>K</w:t>
      </w:r>
      <w:r w:rsidRPr="00F52221">
        <w:rPr>
          <w:color w:val="00B0F0"/>
        </w:rPr>
        <w:t xml:space="preserve">lik daarna op de knop “Ga naar de map met plug-ins” om alle </w:t>
      </w:r>
      <w:proofErr w:type="spellStart"/>
      <w:r w:rsidRPr="00F52221">
        <w:rPr>
          <w:color w:val="00B0F0"/>
        </w:rPr>
        <w:t>plugins</w:t>
      </w:r>
      <w:proofErr w:type="spellEnd"/>
      <w:r w:rsidRPr="00F52221">
        <w:rPr>
          <w:color w:val="00B0F0"/>
        </w:rPr>
        <w:t xml:space="preserve"> te zien die al gemaakt zijn door andere gebruikers. </w:t>
      </w:r>
    </w:p>
    <w:p w14:paraId="7AE6CBE9" w14:textId="7C768343" w:rsidR="007A0BCE" w:rsidRPr="007A0BCE" w:rsidRDefault="007A0BCE" w:rsidP="007A0BCE">
      <w:pPr>
        <w:pStyle w:val="Lijstalinea"/>
        <w:ind w:left="1410"/>
        <w:rPr>
          <w:color w:val="00B0F0"/>
        </w:rPr>
      </w:pPr>
      <w:r w:rsidRPr="007A0BCE">
        <w:rPr>
          <w:noProof/>
        </w:rPr>
        <w:drawing>
          <wp:anchor distT="0" distB="0" distL="114300" distR="114300" simplePos="0" relativeHeight="251658240" behindDoc="1" locked="0" layoutInCell="1" allowOverlap="1" wp14:anchorId="0FC054E2" wp14:editId="0B8E605D">
            <wp:simplePos x="0" y="0"/>
            <wp:positionH relativeFrom="column">
              <wp:posOffset>214630</wp:posOffset>
            </wp:positionH>
            <wp:positionV relativeFrom="paragraph">
              <wp:posOffset>283210</wp:posOffset>
            </wp:positionV>
            <wp:extent cx="5760720" cy="897890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673D0" w14:textId="04A5F877" w:rsidR="00F52221" w:rsidRDefault="00F52221" w:rsidP="00F52221">
      <w:pPr>
        <w:pStyle w:val="Lijstalinea"/>
        <w:ind w:left="1410"/>
        <w:rPr>
          <w:color w:val="00B0F0"/>
        </w:rPr>
      </w:pPr>
    </w:p>
    <w:p w14:paraId="6E39911E" w14:textId="2476C971" w:rsidR="00F52221" w:rsidRDefault="00F52221" w:rsidP="00F52221">
      <w:pPr>
        <w:pStyle w:val="Lijstalinea"/>
        <w:ind w:left="1410"/>
        <w:rPr>
          <w:color w:val="00B0F0"/>
        </w:rPr>
      </w:pPr>
      <w:r>
        <w:rPr>
          <w:color w:val="00B0F0"/>
        </w:rPr>
        <w:t xml:space="preserve">Het keuzemenu “Opties” bij elke plug-in bevat meer informatie over de plug-in. Daarnaast bevindt zich een knop “Installeren”, deze zal u naar een </w:t>
      </w:r>
      <w:proofErr w:type="spellStart"/>
      <w:r>
        <w:rPr>
          <w:color w:val="00B0F0"/>
        </w:rPr>
        <w:t>siteselectiescherm</w:t>
      </w:r>
      <w:proofErr w:type="spellEnd"/>
      <w:r>
        <w:rPr>
          <w:color w:val="00B0F0"/>
        </w:rPr>
        <w:t xml:space="preserve"> brengen waar u kunt kiezen op welke site de plug-in geïnstalleerd moet worden (indien u over meerdere site bezit).</w:t>
      </w:r>
    </w:p>
    <w:p w14:paraId="7C1AC99E" w14:textId="085F62D5" w:rsidR="007A0BCE" w:rsidRPr="007A0BCE" w:rsidRDefault="007A0BCE" w:rsidP="007A0BCE">
      <w:pPr>
        <w:jc w:val="center"/>
        <w:rPr>
          <w:color w:val="00B0F0"/>
        </w:rPr>
      </w:pPr>
      <w:r w:rsidRPr="007A0BCE">
        <w:rPr>
          <w:noProof/>
        </w:rPr>
        <w:drawing>
          <wp:inline distT="0" distB="0" distL="0" distR="0" wp14:anchorId="4E5F3DCD" wp14:editId="32495CD8">
            <wp:extent cx="5760720" cy="3097530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3150" w14:textId="4C7B9165" w:rsidR="00F52221" w:rsidRDefault="00F52221" w:rsidP="00F52221">
      <w:pPr>
        <w:pStyle w:val="Lijstalinea"/>
        <w:ind w:left="1410"/>
        <w:rPr>
          <w:color w:val="00B0F0"/>
        </w:rPr>
      </w:pPr>
    </w:p>
    <w:p w14:paraId="3B85A689" w14:textId="0783CF60" w:rsidR="00F52221" w:rsidRDefault="00F52221" w:rsidP="00F52221">
      <w:pPr>
        <w:pStyle w:val="Lijstalinea"/>
        <w:ind w:left="1410"/>
        <w:rPr>
          <w:color w:val="00B0F0"/>
        </w:rPr>
      </w:pPr>
      <w:r>
        <w:rPr>
          <w:color w:val="00B0F0"/>
        </w:rPr>
        <w:t xml:space="preserve">Daarna moet u de site en de plug-in </w:t>
      </w:r>
      <w:proofErr w:type="spellStart"/>
      <w:r>
        <w:rPr>
          <w:color w:val="00B0F0"/>
        </w:rPr>
        <w:t>deployen</w:t>
      </w:r>
      <w:proofErr w:type="spellEnd"/>
      <w:r>
        <w:rPr>
          <w:color w:val="00B0F0"/>
        </w:rPr>
        <w:t xml:space="preserve"> door naar </w:t>
      </w:r>
      <w:r w:rsidR="00410119">
        <w:rPr>
          <w:color w:val="00B0F0"/>
        </w:rPr>
        <w:t>het tabblad “</w:t>
      </w:r>
      <w:proofErr w:type="spellStart"/>
      <w:r w:rsidR="00410119">
        <w:rPr>
          <w:color w:val="00B0F0"/>
        </w:rPr>
        <w:t>Deploys</w:t>
      </w:r>
      <w:proofErr w:type="spellEnd"/>
      <w:r w:rsidR="00410119">
        <w:rPr>
          <w:color w:val="00B0F0"/>
        </w:rPr>
        <w:t xml:space="preserve">” te gaan en daar een </w:t>
      </w:r>
      <w:proofErr w:type="spellStart"/>
      <w:r w:rsidR="00410119">
        <w:rPr>
          <w:color w:val="00B0F0"/>
        </w:rPr>
        <w:t>deploy</w:t>
      </w:r>
      <w:proofErr w:type="spellEnd"/>
      <w:r w:rsidR="00410119">
        <w:rPr>
          <w:color w:val="00B0F0"/>
        </w:rPr>
        <w:t xml:space="preserve"> te </w:t>
      </w:r>
      <w:proofErr w:type="spellStart"/>
      <w:r w:rsidR="00410119">
        <w:rPr>
          <w:color w:val="00B0F0"/>
        </w:rPr>
        <w:t>triggeren</w:t>
      </w:r>
      <w:proofErr w:type="spellEnd"/>
      <w:r w:rsidR="00410119">
        <w:rPr>
          <w:color w:val="00B0F0"/>
        </w:rPr>
        <w:t xml:space="preserve">. Door in het keuzemenu “Trigger inzetten” de optie “Cache wissen en site implementeren” te kiezen. </w:t>
      </w:r>
    </w:p>
    <w:p w14:paraId="66B75051" w14:textId="21912758" w:rsidR="00410119" w:rsidRDefault="00410119" w:rsidP="00F52221">
      <w:pPr>
        <w:pStyle w:val="Lijstalinea"/>
        <w:ind w:left="1410"/>
        <w:rPr>
          <w:color w:val="00B0F0"/>
        </w:rPr>
      </w:pPr>
    </w:p>
    <w:p w14:paraId="589F0E5E" w14:textId="68F71D37" w:rsidR="00410119" w:rsidRDefault="00410119" w:rsidP="00F52221">
      <w:pPr>
        <w:pStyle w:val="Lijstalinea"/>
        <w:ind w:left="1410"/>
        <w:rPr>
          <w:color w:val="00B0F0"/>
        </w:rPr>
      </w:pPr>
    </w:p>
    <w:p w14:paraId="6B28A47D" w14:textId="1627D4BF" w:rsidR="00410119" w:rsidRDefault="00410119" w:rsidP="00F52221">
      <w:pPr>
        <w:pStyle w:val="Lijstalinea"/>
        <w:ind w:left="1410"/>
        <w:rPr>
          <w:color w:val="FF0000"/>
        </w:rPr>
      </w:pPr>
      <w:r>
        <w:rPr>
          <w:color w:val="FF0000"/>
        </w:rPr>
        <w:t>LET OP!</w:t>
      </w:r>
    </w:p>
    <w:p w14:paraId="11195B70" w14:textId="6D74D9C3" w:rsidR="00410119" w:rsidRDefault="00410119" w:rsidP="00F52221">
      <w:pPr>
        <w:pStyle w:val="Lijstalinea"/>
        <w:ind w:left="1410"/>
        <w:rPr>
          <w:color w:val="FF0000"/>
        </w:rPr>
      </w:pPr>
      <w:r w:rsidRPr="00410119">
        <w:rPr>
          <w:color w:val="FF0000"/>
        </w:rPr>
        <w:t xml:space="preserve">Hoewel de meeste plug-ins die via </w:t>
      </w:r>
      <w:proofErr w:type="spellStart"/>
      <w:r w:rsidRPr="00410119">
        <w:rPr>
          <w:color w:val="FF0000"/>
        </w:rPr>
        <w:t>Netlify</w:t>
      </w:r>
      <w:proofErr w:type="spellEnd"/>
      <w:r w:rsidRPr="00410119">
        <w:rPr>
          <w:color w:val="FF0000"/>
        </w:rPr>
        <w:t xml:space="preserve"> geïnstalleerd worden gaan configuratie vereisten hebben, kan het zijn dat u voor sommige plug-ins een of meerdere </w:t>
      </w:r>
      <w:proofErr w:type="spellStart"/>
      <w:r w:rsidRPr="00410119">
        <w:rPr>
          <w:color w:val="FF0000"/>
        </w:rPr>
        <w:t>build</w:t>
      </w:r>
      <w:proofErr w:type="spellEnd"/>
      <w:r w:rsidRPr="00410119">
        <w:rPr>
          <w:color w:val="FF0000"/>
        </w:rPr>
        <w:t xml:space="preserve">-omgevingsvariabelen moet instellen. </w:t>
      </w:r>
    </w:p>
    <w:p w14:paraId="31F6835E" w14:textId="22414AE7" w:rsidR="00410119" w:rsidRDefault="00410119" w:rsidP="00410119">
      <w:pPr>
        <w:rPr>
          <w:color w:val="FF0000"/>
        </w:rPr>
      </w:pPr>
    </w:p>
    <w:p w14:paraId="51400678" w14:textId="3A0CD54F" w:rsidR="00410119" w:rsidRDefault="00410119" w:rsidP="00410119">
      <w:pPr>
        <w:pStyle w:val="Lijstalinea"/>
      </w:pPr>
      <w:r>
        <w:t>Het maken van een plug-in:</w:t>
      </w:r>
    </w:p>
    <w:p w14:paraId="3DE33A4A" w14:textId="42804A6E" w:rsidR="00410119" w:rsidRDefault="00104F32" w:rsidP="00410119">
      <w:pPr>
        <w:rPr>
          <w:color w:val="00B0F0"/>
        </w:rPr>
      </w:pPr>
      <w:commentRangeStart w:id="0"/>
      <w:r>
        <w:rPr>
          <w:color w:val="FF0000"/>
        </w:rPr>
        <w:tab/>
      </w:r>
      <w:r>
        <w:rPr>
          <w:color w:val="FF0000"/>
        </w:rPr>
        <w:tab/>
      </w:r>
      <w:r w:rsidR="00327F73">
        <w:rPr>
          <w:color w:val="00B0F0"/>
        </w:rPr>
        <w:t xml:space="preserve">Plug-ins bestaan uit twee delen: </w:t>
      </w:r>
      <w:commentRangeEnd w:id="0"/>
      <w:r w:rsidR="00327F73">
        <w:rPr>
          <w:rStyle w:val="Verwijzingopmerking"/>
        </w:rPr>
        <w:commentReference w:id="0"/>
      </w:r>
    </w:p>
    <w:p w14:paraId="4EB43853" w14:textId="57FF737E" w:rsidR="00327F73" w:rsidRDefault="00327F73" w:rsidP="00327F73">
      <w:pPr>
        <w:pStyle w:val="Lijstalinea"/>
        <w:numPr>
          <w:ilvl w:val="2"/>
          <w:numId w:val="3"/>
        </w:numPr>
        <w:rPr>
          <w:color w:val="00B0F0"/>
        </w:rPr>
      </w:pPr>
      <w:r>
        <w:rPr>
          <w:color w:val="00B0F0"/>
        </w:rPr>
        <w:t xml:space="preserve">Een </w:t>
      </w:r>
      <w:proofErr w:type="spellStart"/>
      <w:r>
        <w:rPr>
          <w:color w:val="00B0F0"/>
        </w:rPr>
        <w:t>manifest.yml</w:t>
      </w:r>
      <w:proofErr w:type="spellEnd"/>
      <w:r>
        <w:rPr>
          <w:color w:val="00B0F0"/>
        </w:rPr>
        <w:t xml:space="preserve"> bestand in de root van het pakket met minimaal de naam van de plug-in:</w:t>
      </w:r>
    </w:p>
    <w:p w14:paraId="7DFE86E1" w14:textId="299DF9C1" w:rsidR="00327F73" w:rsidRPr="00327F73" w:rsidRDefault="00327F73" w:rsidP="00327F73">
      <w:pPr>
        <w:jc w:val="center"/>
        <w:rPr>
          <w:color w:val="00B0F0"/>
        </w:rPr>
      </w:pPr>
      <w:r w:rsidRPr="00327F73">
        <w:rPr>
          <w:noProof/>
        </w:rPr>
        <w:drawing>
          <wp:inline distT="0" distB="0" distL="0" distR="0" wp14:anchorId="2C831ACF" wp14:editId="3CA84BCB">
            <wp:extent cx="5268060" cy="118126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0F31" w14:textId="035DCE99" w:rsidR="00327F73" w:rsidRDefault="00327F73" w:rsidP="00327F73">
      <w:pPr>
        <w:pStyle w:val="Lijstalinea"/>
        <w:numPr>
          <w:ilvl w:val="2"/>
          <w:numId w:val="3"/>
        </w:numPr>
        <w:rPr>
          <w:color w:val="00B0F0"/>
        </w:rPr>
      </w:pPr>
      <w:r>
        <w:rPr>
          <w:color w:val="00B0F0"/>
        </w:rPr>
        <w:t>Een javascript-object zoals:</w:t>
      </w:r>
    </w:p>
    <w:p w14:paraId="40CB72CA" w14:textId="724672AC" w:rsidR="00327F73" w:rsidRDefault="00327F73" w:rsidP="00327F73">
      <w:pPr>
        <w:jc w:val="center"/>
        <w:rPr>
          <w:color w:val="00B0F0"/>
        </w:rPr>
      </w:pPr>
      <w:r w:rsidRPr="00327F73">
        <w:rPr>
          <w:noProof/>
        </w:rPr>
        <w:drawing>
          <wp:inline distT="0" distB="0" distL="0" distR="0" wp14:anchorId="47322B1F" wp14:editId="6AAD3088">
            <wp:extent cx="5229955" cy="1981477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3722" w14:textId="1E776034" w:rsidR="00327F73" w:rsidRDefault="00327F73" w:rsidP="00327F73">
      <w:pPr>
        <w:ind w:left="1416"/>
        <w:rPr>
          <w:color w:val="00B0F0"/>
        </w:rPr>
      </w:pPr>
      <w:r>
        <w:rPr>
          <w:color w:val="00B0F0"/>
        </w:rPr>
        <w:t xml:space="preserve">Sla beide bestanden samen op in één map. U kunt deze map opslaan bij uw site code om het te runnen als een lokale plug-in of u kan deze gaan publiceren met </w:t>
      </w:r>
      <w:proofErr w:type="spellStart"/>
      <w:r>
        <w:rPr>
          <w:color w:val="00B0F0"/>
        </w:rPr>
        <w:t>npm</w:t>
      </w:r>
      <w:proofErr w:type="spellEnd"/>
      <w:r>
        <w:rPr>
          <w:color w:val="00B0F0"/>
        </w:rPr>
        <w:t xml:space="preserve">. </w:t>
      </w:r>
    </w:p>
    <w:p w14:paraId="7C0A7FE9" w14:textId="22A0094C" w:rsidR="00327F73" w:rsidRDefault="00327F73" w:rsidP="00327F73">
      <w:pPr>
        <w:rPr>
          <w:color w:val="00B0F0"/>
        </w:rPr>
      </w:pPr>
      <w:r>
        <w:rPr>
          <w:color w:val="00B0F0"/>
        </w:rPr>
        <w:tab/>
        <w:t>Lokale plug-ins:</w:t>
      </w:r>
    </w:p>
    <w:p w14:paraId="70917D0D" w14:textId="6452E087" w:rsidR="00327F73" w:rsidRDefault="00327F73" w:rsidP="0096716E">
      <w:pPr>
        <w:ind w:left="1410"/>
        <w:rPr>
          <w:color w:val="00B0F0"/>
        </w:rPr>
      </w:pPr>
      <w:r>
        <w:rPr>
          <w:color w:val="00B0F0"/>
        </w:rPr>
        <w:t xml:space="preserve">U kunt uw eigen aangemaakte plug-in uitvoeren vanuit uw </w:t>
      </w:r>
      <w:proofErr w:type="spellStart"/>
      <w:r>
        <w:rPr>
          <w:color w:val="00B0F0"/>
        </w:rPr>
        <w:t>siterepository</w:t>
      </w:r>
      <w:proofErr w:type="spellEnd"/>
      <w:r>
        <w:rPr>
          <w:color w:val="00B0F0"/>
        </w:rPr>
        <w:t xml:space="preserve"> zonder deze te moeten publiceren naar </w:t>
      </w:r>
      <w:proofErr w:type="spellStart"/>
      <w:r>
        <w:rPr>
          <w:color w:val="00B0F0"/>
        </w:rPr>
        <w:t>npm</w:t>
      </w:r>
      <w:proofErr w:type="spellEnd"/>
      <w:r>
        <w:rPr>
          <w:color w:val="00B0F0"/>
        </w:rPr>
        <w:t xml:space="preserve">. Om dit te doen, slaat u de plug-in (bestand: index.js en </w:t>
      </w:r>
      <w:proofErr w:type="spellStart"/>
      <w:r>
        <w:rPr>
          <w:color w:val="00B0F0"/>
        </w:rPr>
        <w:t>manifest.yml</w:t>
      </w:r>
      <w:proofErr w:type="spellEnd"/>
      <w:r>
        <w:rPr>
          <w:color w:val="00B0F0"/>
        </w:rPr>
        <w:t xml:space="preserve">) op in een map in de </w:t>
      </w:r>
      <w:proofErr w:type="spellStart"/>
      <w:r>
        <w:rPr>
          <w:color w:val="00B0F0"/>
        </w:rPr>
        <w:t>repository</w:t>
      </w:r>
      <w:proofErr w:type="spellEnd"/>
      <w:r>
        <w:rPr>
          <w:color w:val="00B0F0"/>
        </w:rPr>
        <w:t xml:space="preserve">. </w:t>
      </w:r>
      <w:r w:rsidR="0096716E">
        <w:rPr>
          <w:color w:val="00B0F0"/>
        </w:rPr>
        <w:t>Gebruik vervolgens de bestanden gebaseerde installatiemethode en voer het pad naar uw plug-in-map in het package veld in.</w:t>
      </w:r>
    </w:p>
    <w:p w14:paraId="695B081B" w14:textId="77777777" w:rsidR="0096716E" w:rsidRDefault="0096716E" w:rsidP="00327F73">
      <w:pPr>
        <w:rPr>
          <w:color w:val="00B0F0"/>
        </w:rPr>
      </w:pPr>
    </w:p>
    <w:p w14:paraId="2B732496" w14:textId="7B4F6063" w:rsidR="00327F73" w:rsidRDefault="00327F73" w:rsidP="00327F73">
      <w:pPr>
        <w:ind w:left="1410"/>
        <w:rPr>
          <w:color w:val="00B0F0"/>
        </w:rPr>
      </w:pPr>
    </w:p>
    <w:p w14:paraId="2F31A443" w14:textId="77777777" w:rsidR="00327F73" w:rsidRPr="00327F73" w:rsidRDefault="00327F73" w:rsidP="00327F73">
      <w:pPr>
        <w:ind w:left="1410"/>
        <w:rPr>
          <w:color w:val="00B0F0"/>
        </w:rPr>
      </w:pPr>
    </w:p>
    <w:p w14:paraId="328F7A2E" w14:textId="77777777" w:rsidR="00327F73" w:rsidRPr="00327F73" w:rsidRDefault="00327F73" w:rsidP="00410119">
      <w:pPr>
        <w:rPr>
          <w:color w:val="00B0F0"/>
        </w:rPr>
      </w:pPr>
    </w:p>
    <w:p w14:paraId="236B5A91" w14:textId="77777777" w:rsidR="00410119" w:rsidRPr="00327F73" w:rsidRDefault="00410119" w:rsidP="00F52221">
      <w:pPr>
        <w:pStyle w:val="Lijstalinea"/>
        <w:ind w:left="1410"/>
        <w:rPr>
          <w:color w:val="FF0000"/>
        </w:rPr>
      </w:pPr>
    </w:p>
    <w:p w14:paraId="3825CD1A" w14:textId="77777777" w:rsidR="00A6020F" w:rsidRPr="00327F73" w:rsidRDefault="00A6020F">
      <w:pPr>
        <w:spacing w:line="259" w:lineRule="auto"/>
      </w:pPr>
      <w:r w:rsidRPr="00327F73">
        <w:br w:type="page"/>
      </w:r>
    </w:p>
    <w:p w14:paraId="72306569" w14:textId="0AD21960" w:rsidR="006343E6" w:rsidRDefault="0066590A" w:rsidP="0066590A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How to add Custom Content Types</w:t>
      </w:r>
    </w:p>
    <w:p w14:paraId="39243804" w14:textId="77777777" w:rsidR="006343E6" w:rsidRDefault="006343E6" w:rsidP="006343E6">
      <w:pPr>
        <w:pStyle w:val="Lijstalinea"/>
        <w:rPr>
          <w:lang w:val="en-GB"/>
        </w:rPr>
      </w:pPr>
    </w:p>
    <w:p w14:paraId="7734CB08" w14:textId="5DB1D8AC" w:rsidR="0066590A" w:rsidRPr="006343E6" w:rsidRDefault="006343E6" w:rsidP="006343E6">
      <w:pPr>
        <w:spacing w:line="259" w:lineRule="auto"/>
        <w:rPr>
          <w:lang w:val="en-GB"/>
        </w:rPr>
      </w:pPr>
      <w:r>
        <w:rPr>
          <w:lang w:val="en-GB"/>
        </w:rPr>
        <w:br w:type="page"/>
      </w:r>
    </w:p>
    <w:p w14:paraId="45AF5A9D" w14:textId="77777777" w:rsidR="0066590A" w:rsidRDefault="0066590A" w:rsidP="0066590A">
      <w:pPr>
        <w:pStyle w:val="Lijstalinea"/>
        <w:numPr>
          <w:ilvl w:val="0"/>
          <w:numId w:val="3"/>
        </w:numPr>
      </w:pPr>
      <w:r>
        <w:lastRenderedPageBreak/>
        <w:t>Mogelijkheden om front-end toe te voegen of heb je enkel een API ?</w:t>
      </w:r>
    </w:p>
    <w:p w14:paraId="73342168" w14:textId="77777777" w:rsidR="0066590A" w:rsidRDefault="0066590A" w:rsidP="0066590A">
      <w:pPr>
        <w:pStyle w:val="Lijstalinea"/>
        <w:numPr>
          <w:ilvl w:val="0"/>
          <w:numId w:val="3"/>
        </w:numPr>
      </w:pPr>
      <w:r>
        <w:t>API</w:t>
      </w:r>
    </w:p>
    <w:p w14:paraId="31F293F5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 xml:space="preserve">Zijn alle mogelijk acties mogelijk </w:t>
      </w:r>
      <w:proofErr w:type="spellStart"/>
      <w:r>
        <w:t>vb</w:t>
      </w:r>
      <w:proofErr w:type="spellEnd"/>
      <w:r>
        <w:t>: show/</w:t>
      </w:r>
      <w:proofErr w:type="spellStart"/>
      <w:r>
        <w:t>create</w:t>
      </w:r>
      <w:proofErr w:type="spellEnd"/>
      <w:r>
        <w:t xml:space="preserve">/delete/… ? </w:t>
      </w:r>
    </w:p>
    <w:p w14:paraId="4222FD8A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Hoe is de documentatie?</w:t>
      </w:r>
    </w:p>
    <w:p w14:paraId="53656150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Gemakkelijk te gebruiken?</w:t>
      </w:r>
    </w:p>
    <w:p w14:paraId="73530D28" w14:textId="69269F9B" w:rsidR="0066590A" w:rsidRDefault="0066590A" w:rsidP="0066590A">
      <w:pPr>
        <w:pStyle w:val="Lijstalinea"/>
        <w:numPr>
          <w:ilvl w:val="0"/>
          <w:numId w:val="3"/>
        </w:numPr>
      </w:pPr>
      <w:r>
        <w:t>Security</w:t>
      </w:r>
    </w:p>
    <w:p w14:paraId="09C5DDAC" w14:textId="17FBCC4A" w:rsidR="002847C4" w:rsidRDefault="006343E6" w:rsidP="002847C4">
      <w:pPr>
        <w:ind w:left="360"/>
        <w:rPr>
          <w:color w:val="FF0000"/>
        </w:rPr>
      </w:pPr>
      <w:hyperlink r:id="rId16" w:history="1">
        <w:r w:rsidR="002847C4" w:rsidRPr="00B55BCB">
          <w:rPr>
            <w:rStyle w:val="Hyperlink"/>
          </w:rPr>
          <w:t>https://www.netlify.com/security/</w:t>
        </w:r>
      </w:hyperlink>
    </w:p>
    <w:p w14:paraId="3CC3B6B9" w14:textId="3A3A539A" w:rsidR="002847C4" w:rsidRPr="002847C4" w:rsidRDefault="006343E6" w:rsidP="002847C4">
      <w:pPr>
        <w:ind w:left="360"/>
        <w:rPr>
          <w:color w:val="FF0000"/>
          <w:lang w:val="en-GB"/>
        </w:rPr>
      </w:pPr>
      <w:hyperlink r:id="rId17" w:history="1">
        <w:r w:rsidR="002847C4" w:rsidRPr="002847C4">
          <w:rPr>
            <w:rStyle w:val="Hyperlink"/>
            <w:lang w:val="en-GB"/>
          </w:rPr>
          <w:t>https://www.netlify.com/pricing/</w:t>
        </w:r>
      </w:hyperlink>
      <w:r w:rsidR="002847C4" w:rsidRPr="002847C4">
        <w:rPr>
          <w:color w:val="FF0000"/>
          <w:lang w:val="en-GB"/>
        </w:rPr>
        <w:t xml:space="preserve"> =&gt; twee-factor-</w:t>
      </w:r>
      <w:proofErr w:type="spellStart"/>
      <w:r w:rsidR="002847C4" w:rsidRPr="002847C4">
        <w:rPr>
          <w:color w:val="FF0000"/>
          <w:lang w:val="en-GB"/>
        </w:rPr>
        <w:t>a</w:t>
      </w:r>
      <w:r w:rsidR="002847C4">
        <w:rPr>
          <w:color w:val="FF0000"/>
          <w:lang w:val="en-GB"/>
        </w:rPr>
        <w:t>uthenticatie</w:t>
      </w:r>
      <w:proofErr w:type="spellEnd"/>
      <w:r w:rsidR="002847C4">
        <w:rPr>
          <w:color w:val="FF0000"/>
          <w:lang w:val="en-GB"/>
        </w:rPr>
        <w:t>, HTTPS</w:t>
      </w:r>
    </w:p>
    <w:p w14:paraId="5FE631B4" w14:textId="77777777" w:rsidR="002847C4" w:rsidRPr="002847C4" w:rsidRDefault="002847C4" w:rsidP="002847C4">
      <w:pPr>
        <w:rPr>
          <w:lang w:val="en-GB"/>
        </w:rPr>
      </w:pPr>
    </w:p>
    <w:p w14:paraId="542CA23A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Authenticatie</w:t>
      </w:r>
    </w:p>
    <w:p w14:paraId="4F587E16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Kan iedereen aan al uw data ?</w:t>
      </w:r>
    </w:p>
    <w:p w14:paraId="10E9E4DE" w14:textId="77777777" w:rsidR="0066590A" w:rsidRDefault="0066590A" w:rsidP="0066590A">
      <w:pPr>
        <w:pStyle w:val="Lijstalinea"/>
        <w:numPr>
          <w:ilvl w:val="0"/>
          <w:numId w:val="3"/>
        </w:numPr>
      </w:pPr>
      <w:proofErr w:type="spellStart"/>
      <w:r>
        <w:t>Devops</w:t>
      </w:r>
      <w:proofErr w:type="spellEnd"/>
    </w:p>
    <w:p w14:paraId="77FDC813" w14:textId="77777777" w:rsidR="0066590A" w:rsidRDefault="0066590A" w:rsidP="0066590A">
      <w:pPr>
        <w:pStyle w:val="Lijstalinea"/>
        <w:numPr>
          <w:ilvl w:val="0"/>
          <w:numId w:val="3"/>
        </w:numPr>
      </w:pPr>
      <w:r>
        <w:t xml:space="preserve">General information </w:t>
      </w:r>
    </w:p>
    <w:p w14:paraId="5DF18047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Is het geschikt voor u?</w:t>
      </w:r>
    </w:p>
    <w:p w14:paraId="14D31BE8" w14:textId="117791DA" w:rsidR="0066590A" w:rsidRDefault="0066590A" w:rsidP="0066590A">
      <w:pPr>
        <w:pStyle w:val="Lijstalinea"/>
        <w:numPr>
          <w:ilvl w:val="1"/>
          <w:numId w:val="3"/>
        </w:numPr>
      </w:pPr>
      <w:r>
        <w:t>Is het gratis ?</w:t>
      </w:r>
    </w:p>
    <w:p w14:paraId="332320E0" w14:textId="0C236819" w:rsidR="00B26166" w:rsidRPr="00C532AB" w:rsidRDefault="00B26166" w:rsidP="00B26166">
      <w:pPr>
        <w:pStyle w:val="Lijstalinea"/>
        <w:numPr>
          <w:ilvl w:val="2"/>
          <w:numId w:val="3"/>
        </w:numPr>
      </w:pPr>
      <w:r>
        <w:rPr>
          <w:color w:val="00B0F0"/>
        </w:rPr>
        <w:t xml:space="preserve">Het aanmaken van de site is volledig gratis, maar voor extra features moet er wel betaald worden. </w:t>
      </w:r>
    </w:p>
    <w:p w14:paraId="455D3B9B" w14:textId="0E481956" w:rsidR="00C532AB" w:rsidRDefault="002847C4" w:rsidP="002847C4">
      <w:pPr>
        <w:rPr>
          <w:lang w:val="en-GB"/>
        </w:rPr>
      </w:pPr>
      <w:r w:rsidRPr="002847C4">
        <w:rPr>
          <w:noProof/>
          <w:lang w:val="en-GB"/>
        </w:rPr>
        <w:drawing>
          <wp:inline distT="0" distB="0" distL="0" distR="0" wp14:anchorId="380BAB7F" wp14:editId="24CE02A4">
            <wp:extent cx="5760720" cy="350075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9DDA" w14:textId="751BDC90" w:rsidR="002847C4" w:rsidRDefault="002847C4" w:rsidP="002847C4">
      <w:pPr>
        <w:rPr>
          <w:color w:val="00B0F0"/>
        </w:rPr>
      </w:pPr>
      <w:r>
        <w:rPr>
          <w:color w:val="00B0F0"/>
        </w:rPr>
        <w:t>Een gratis starters kit bestaat uit:</w:t>
      </w:r>
    </w:p>
    <w:p w14:paraId="48E970DB" w14:textId="6532A2B4" w:rsidR="002847C4" w:rsidRDefault="002847C4" w:rsidP="002847C4">
      <w:pPr>
        <w:rPr>
          <w:color w:val="00B0F0"/>
        </w:rPr>
      </w:pPr>
      <w:r>
        <w:rPr>
          <w:color w:val="00B0F0"/>
        </w:rPr>
        <w:t>Betaal enkel voor de capaciteit die u gebruikt:</w:t>
      </w:r>
    </w:p>
    <w:p w14:paraId="5692EA96" w14:textId="184E1E1F" w:rsidR="002847C4" w:rsidRDefault="002847C4" w:rsidP="002847C4">
      <w:pPr>
        <w:pStyle w:val="Lijstalinea"/>
        <w:numPr>
          <w:ilvl w:val="0"/>
          <w:numId w:val="3"/>
        </w:numPr>
      </w:pPr>
      <w:r>
        <w:t>Teamleden = 1</w:t>
      </w:r>
    </w:p>
    <w:p w14:paraId="07E64A21" w14:textId="5BAA1716" w:rsidR="002847C4" w:rsidRDefault="002847C4" w:rsidP="002847C4">
      <w:pPr>
        <w:pStyle w:val="Lijstalinea"/>
        <w:numPr>
          <w:ilvl w:val="0"/>
          <w:numId w:val="3"/>
        </w:numPr>
      </w:pPr>
      <w:r>
        <w:t xml:space="preserve">Gelijktijdige </w:t>
      </w:r>
      <w:proofErr w:type="spellStart"/>
      <w:r>
        <w:t>builds</w:t>
      </w:r>
      <w:proofErr w:type="spellEnd"/>
      <w:r>
        <w:t xml:space="preserve"> = 1</w:t>
      </w:r>
    </w:p>
    <w:p w14:paraId="2744A0E7" w14:textId="4DEE32A8" w:rsidR="002847C4" w:rsidRDefault="002847C4" w:rsidP="002847C4">
      <w:pPr>
        <w:pStyle w:val="Lijstalinea"/>
        <w:numPr>
          <w:ilvl w:val="0"/>
          <w:numId w:val="3"/>
        </w:numPr>
      </w:pPr>
      <w:r>
        <w:t>Bandbreedte = 100 GB/maand</w:t>
      </w:r>
    </w:p>
    <w:p w14:paraId="461A3DAF" w14:textId="6A799131" w:rsidR="002847C4" w:rsidRDefault="002847C4" w:rsidP="002847C4">
      <w:pPr>
        <w:pStyle w:val="Lijstalinea"/>
        <w:numPr>
          <w:ilvl w:val="0"/>
          <w:numId w:val="3"/>
        </w:numPr>
      </w:pPr>
      <w:r>
        <w:t>Bouw minuten = 300 minuten/maand</w:t>
      </w:r>
    </w:p>
    <w:p w14:paraId="54C3EAE4" w14:textId="0FFFA020" w:rsidR="002847C4" w:rsidRDefault="002847C4" w:rsidP="002847C4">
      <w:pPr>
        <w:pStyle w:val="Lijstalinea"/>
        <w:numPr>
          <w:ilvl w:val="0"/>
          <w:numId w:val="3"/>
        </w:numPr>
      </w:pPr>
      <w:r>
        <w:t>Websites = onbeperkt</w:t>
      </w:r>
    </w:p>
    <w:p w14:paraId="5CAEA1B9" w14:textId="7A6452C1" w:rsidR="002847C4" w:rsidRDefault="002847C4" w:rsidP="002847C4">
      <w:pPr>
        <w:pStyle w:val="Lijstalinea"/>
        <w:numPr>
          <w:ilvl w:val="0"/>
          <w:numId w:val="3"/>
        </w:numPr>
      </w:pPr>
      <w:proofErr w:type="spellStart"/>
      <w:r>
        <w:t>Serverloze</w:t>
      </w:r>
      <w:proofErr w:type="spellEnd"/>
      <w:r>
        <w:t xml:space="preserve"> functies (aanroepen) = 125k per site/maand</w:t>
      </w:r>
    </w:p>
    <w:p w14:paraId="46035C48" w14:textId="0B7E4B2E" w:rsidR="002847C4" w:rsidRDefault="002847C4" w:rsidP="002847C4">
      <w:pPr>
        <w:pStyle w:val="Lijstalinea"/>
        <w:numPr>
          <w:ilvl w:val="0"/>
          <w:numId w:val="3"/>
        </w:numPr>
      </w:pPr>
      <w:r>
        <w:lastRenderedPageBreak/>
        <w:t>Formulieren (inzendingen) = 100 per site/maand</w:t>
      </w:r>
    </w:p>
    <w:p w14:paraId="05D0C671" w14:textId="296BC715" w:rsidR="002847C4" w:rsidRDefault="002847C4" w:rsidP="002847C4">
      <w:pPr>
        <w:pStyle w:val="Lijstalinea"/>
        <w:numPr>
          <w:ilvl w:val="0"/>
          <w:numId w:val="3"/>
        </w:numPr>
      </w:pPr>
      <w:proofErr w:type="spellStart"/>
      <w:r>
        <w:t>Ideniteit</w:t>
      </w:r>
      <w:proofErr w:type="spellEnd"/>
      <w:r>
        <w:t xml:space="preserve"> (actieve gebruikers) = 1k per site/maand</w:t>
      </w:r>
    </w:p>
    <w:p w14:paraId="49F6DF20" w14:textId="46824F38" w:rsidR="002847C4" w:rsidRDefault="002847C4" w:rsidP="002847C4">
      <w:pPr>
        <w:pStyle w:val="Lijstalinea"/>
        <w:numPr>
          <w:ilvl w:val="0"/>
          <w:numId w:val="3"/>
        </w:numPr>
      </w:pPr>
      <w:r>
        <w:t>Grote media (transformaties) = 2.5k per site/maand</w:t>
      </w:r>
    </w:p>
    <w:p w14:paraId="1025FFB9" w14:textId="77777777" w:rsidR="002847C4" w:rsidRPr="002847C4" w:rsidRDefault="002847C4" w:rsidP="002847C4">
      <w:pPr>
        <w:ind w:left="360"/>
      </w:pPr>
    </w:p>
    <w:p w14:paraId="1187B2A6" w14:textId="77777777" w:rsidR="002847C4" w:rsidRPr="002847C4" w:rsidRDefault="002847C4" w:rsidP="002847C4"/>
    <w:p w14:paraId="01E24D48" w14:textId="77777777" w:rsidR="0066590A" w:rsidRDefault="0066590A" w:rsidP="0066590A">
      <w:pPr>
        <w:pStyle w:val="Lijstalinea"/>
        <w:numPr>
          <w:ilvl w:val="1"/>
          <w:numId w:val="3"/>
        </w:numPr>
      </w:pPr>
      <w:r>
        <w:t>Is het goed gedocumenteerd ?</w:t>
      </w:r>
    </w:p>
    <w:p w14:paraId="61BB66E5" w14:textId="6AA610BC" w:rsidR="0066590A" w:rsidRDefault="0066590A" w:rsidP="0066590A">
      <w:pPr>
        <w:pStyle w:val="Lijstalinea"/>
        <w:numPr>
          <w:ilvl w:val="1"/>
          <w:numId w:val="3"/>
        </w:numPr>
      </w:pPr>
      <w:r>
        <w:t>Ondersteuning?</w:t>
      </w:r>
    </w:p>
    <w:p w14:paraId="7FDCFBAC" w14:textId="682402E5" w:rsidR="002847C4" w:rsidRDefault="002847C4" w:rsidP="002847C4">
      <w:pPr>
        <w:pStyle w:val="Lijstalinea"/>
        <w:ind w:left="1440"/>
      </w:pPr>
      <w:r>
        <w:rPr>
          <w:color w:val="00B0F0"/>
        </w:rPr>
        <w:t xml:space="preserve">Via een community forum, kan men vragen stellen aan </w:t>
      </w:r>
      <w:proofErr w:type="spellStart"/>
      <w:r>
        <w:rPr>
          <w:color w:val="00B0F0"/>
        </w:rPr>
        <w:t>Netlify</w:t>
      </w:r>
      <w:proofErr w:type="spellEnd"/>
      <w:r>
        <w:rPr>
          <w:color w:val="00B0F0"/>
        </w:rPr>
        <w:t xml:space="preserve"> medewerkers en community gebruikers.</w:t>
      </w:r>
    </w:p>
    <w:p w14:paraId="644C54F9" w14:textId="55CD28AE" w:rsidR="00ED3638" w:rsidRDefault="00ED3638"/>
    <w:p w14:paraId="3A9E9053" w14:textId="70139651" w:rsidR="0061186E" w:rsidRDefault="0061186E"/>
    <w:p w14:paraId="3A7A9D48" w14:textId="0CF0B6BD" w:rsidR="0061186E" w:rsidRDefault="0061186E"/>
    <w:p w14:paraId="099F3380" w14:textId="3B8769E0" w:rsidR="0061186E" w:rsidRDefault="0061186E"/>
    <w:p w14:paraId="54F58EF0" w14:textId="1630F570" w:rsidR="0061186E" w:rsidRDefault="0061186E">
      <w:r>
        <w:t>Bronnen:</w:t>
      </w:r>
    </w:p>
    <w:p w14:paraId="6F449510" w14:textId="1E434499" w:rsidR="0061186E" w:rsidRDefault="006343E6">
      <w:hyperlink r:id="rId19" w:history="1">
        <w:r w:rsidR="0061186E" w:rsidRPr="00B55BCB">
          <w:rPr>
            <w:rStyle w:val="Hyperlink"/>
          </w:rPr>
          <w:t>https://www.netlifycms.org/docs/intro/</w:t>
        </w:r>
      </w:hyperlink>
    </w:p>
    <w:p w14:paraId="6A4102BB" w14:textId="3B0CFB3F" w:rsidR="0061186E" w:rsidRDefault="006343E6" w:rsidP="0061186E">
      <w:pPr>
        <w:rPr>
          <w:color w:val="00B0F0"/>
        </w:rPr>
      </w:pPr>
      <w:hyperlink r:id="rId20" w:history="1">
        <w:r w:rsidR="0061186E" w:rsidRPr="00B55BCB">
          <w:rPr>
            <w:rStyle w:val="Hyperlink"/>
          </w:rPr>
          <w:t>https://jamstack.org/headless-cms/netlify-cms/</w:t>
        </w:r>
      </w:hyperlink>
    </w:p>
    <w:p w14:paraId="76FD3A6A" w14:textId="428EC87E" w:rsidR="002847C4" w:rsidRDefault="006343E6" w:rsidP="002847C4">
      <w:pPr>
        <w:rPr>
          <w:color w:val="FF0000"/>
        </w:rPr>
      </w:pPr>
      <w:hyperlink r:id="rId21" w:history="1">
        <w:r w:rsidR="002847C4" w:rsidRPr="00B55BCB">
          <w:rPr>
            <w:rStyle w:val="Hyperlink"/>
          </w:rPr>
          <w:t>https://www.netlify.com/security/</w:t>
        </w:r>
      </w:hyperlink>
    </w:p>
    <w:p w14:paraId="6BB6EB1E" w14:textId="29642712" w:rsidR="002847C4" w:rsidRPr="006343E6" w:rsidRDefault="006343E6" w:rsidP="002847C4">
      <w:pPr>
        <w:rPr>
          <w:color w:val="FF0000"/>
        </w:rPr>
      </w:pPr>
      <w:hyperlink r:id="rId22" w:history="1">
        <w:r w:rsidR="002847C4" w:rsidRPr="006343E6">
          <w:rPr>
            <w:rStyle w:val="Hyperlink"/>
          </w:rPr>
          <w:t>https://www.netlify.com/pricing/</w:t>
        </w:r>
      </w:hyperlink>
    </w:p>
    <w:p w14:paraId="023B9AC2" w14:textId="428115FD" w:rsidR="00A6020F" w:rsidRPr="006343E6" w:rsidRDefault="006343E6" w:rsidP="002847C4">
      <w:pPr>
        <w:rPr>
          <w:color w:val="FF0000"/>
        </w:rPr>
      </w:pPr>
      <w:hyperlink r:id="rId23" w:anchor="netlify" w:history="1">
        <w:r w:rsidR="00A6020F" w:rsidRPr="006343E6">
          <w:rPr>
            <w:rStyle w:val="Hyperlink"/>
          </w:rPr>
          <w:t>https://bejamas.io/blog/headless-cms/#netlify</w:t>
        </w:r>
      </w:hyperlink>
    </w:p>
    <w:p w14:paraId="34194EEA" w14:textId="0BC6D184" w:rsidR="00104F32" w:rsidRPr="006343E6" w:rsidRDefault="006343E6" w:rsidP="00104F32">
      <w:pPr>
        <w:rPr>
          <w:color w:val="00B050"/>
        </w:rPr>
      </w:pPr>
      <w:hyperlink r:id="rId24" w:anchor="inputs" w:history="1">
        <w:r w:rsidR="00104F32" w:rsidRPr="006343E6">
          <w:rPr>
            <w:rStyle w:val="Hyperlink"/>
          </w:rPr>
          <w:t>https://docs.netlify.com/configure-builds/build-plugins/create-plugins/#inputs</w:t>
        </w:r>
      </w:hyperlink>
    </w:p>
    <w:p w14:paraId="4C19F3F2" w14:textId="77777777" w:rsidR="00104F32" w:rsidRPr="006343E6" w:rsidRDefault="00104F32" w:rsidP="00104F32">
      <w:pPr>
        <w:rPr>
          <w:color w:val="00B050"/>
        </w:rPr>
      </w:pPr>
    </w:p>
    <w:p w14:paraId="6D3562B9" w14:textId="77777777" w:rsidR="00104F32" w:rsidRPr="006343E6" w:rsidRDefault="00104F32" w:rsidP="002847C4">
      <w:pPr>
        <w:rPr>
          <w:color w:val="FF0000"/>
        </w:rPr>
      </w:pPr>
    </w:p>
    <w:p w14:paraId="44171BFB" w14:textId="77777777" w:rsidR="00A6020F" w:rsidRPr="006343E6" w:rsidRDefault="00A6020F" w:rsidP="002847C4">
      <w:pPr>
        <w:rPr>
          <w:color w:val="FF0000"/>
        </w:rPr>
      </w:pPr>
    </w:p>
    <w:p w14:paraId="6CF3874E" w14:textId="559AB7B7" w:rsidR="00A6020F" w:rsidRPr="006343E6" w:rsidRDefault="00A6020F" w:rsidP="002847C4">
      <w:pPr>
        <w:rPr>
          <w:color w:val="FF0000"/>
        </w:rPr>
      </w:pPr>
    </w:p>
    <w:p w14:paraId="2B86D567" w14:textId="6EB595CD" w:rsidR="00A6020F" w:rsidRPr="006343E6" w:rsidRDefault="00A6020F" w:rsidP="002847C4">
      <w:pPr>
        <w:rPr>
          <w:color w:val="FF0000"/>
        </w:rPr>
      </w:pPr>
    </w:p>
    <w:p w14:paraId="4740BAF4" w14:textId="1951089F" w:rsidR="00A6020F" w:rsidRPr="006343E6" w:rsidRDefault="00A6020F" w:rsidP="002847C4">
      <w:pPr>
        <w:rPr>
          <w:color w:val="FF0000"/>
        </w:rPr>
      </w:pPr>
    </w:p>
    <w:p w14:paraId="54C47767" w14:textId="10259ABD" w:rsidR="00A6020F" w:rsidRPr="006343E6" w:rsidRDefault="00A6020F" w:rsidP="002847C4">
      <w:pPr>
        <w:rPr>
          <w:color w:val="FF0000"/>
        </w:rPr>
      </w:pPr>
    </w:p>
    <w:p w14:paraId="0DAE02DB" w14:textId="67B035E4" w:rsidR="00A6020F" w:rsidRPr="006343E6" w:rsidRDefault="00A6020F" w:rsidP="002847C4">
      <w:pPr>
        <w:rPr>
          <w:color w:val="FF0000"/>
        </w:rPr>
      </w:pPr>
    </w:p>
    <w:p w14:paraId="6E105DB7" w14:textId="0653C0A9" w:rsidR="00A6020F" w:rsidRPr="002847C4" w:rsidRDefault="00A6020F" w:rsidP="002847C4">
      <w:pPr>
        <w:rPr>
          <w:color w:val="FF0000"/>
          <w:lang w:val="en-GB"/>
        </w:rPr>
      </w:pPr>
      <w:r>
        <w:rPr>
          <w:noProof/>
        </w:rPr>
        <w:lastRenderedPageBreak/>
        <w:drawing>
          <wp:inline distT="0" distB="0" distL="0" distR="0" wp14:anchorId="5612C260" wp14:editId="1959E99F">
            <wp:extent cx="5760720" cy="37338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6E09" w14:textId="77777777" w:rsidR="002847C4" w:rsidRDefault="002847C4" w:rsidP="0061186E">
      <w:pPr>
        <w:rPr>
          <w:color w:val="00B0F0"/>
        </w:rPr>
      </w:pPr>
    </w:p>
    <w:p w14:paraId="15AB5DFA" w14:textId="77777777" w:rsidR="0061186E" w:rsidRDefault="0061186E"/>
    <w:p w14:paraId="22F45C3F" w14:textId="77777777" w:rsidR="0061186E" w:rsidRDefault="0061186E"/>
    <w:sectPr w:rsidR="00611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elsens Bryan" w:date="2020-11-15T16:12:00Z" w:initials="HB">
    <w:p w14:paraId="515C35BC" w14:textId="7B402029" w:rsidR="00327F73" w:rsidRDefault="00327F73">
      <w:pPr>
        <w:pStyle w:val="Tekstopmerking"/>
      </w:pPr>
      <w:r>
        <w:rPr>
          <w:rStyle w:val="Verwijzingopmerking"/>
        </w:rPr>
        <w:annotationRef/>
      </w:r>
      <w:r>
        <w:t xml:space="preserve">Foto’s vervangen door eigen gemaakte </w:t>
      </w:r>
      <w:proofErr w:type="spellStart"/>
      <w:r>
        <w:t>plugin</w:t>
      </w:r>
      <w:proofErr w:type="spellEnd"/>
      <w:r>
        <w:t xml:space="preserve"> 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15C35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BD1DC" w16cex:dateUtc="2020-11-15T15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5C35BC" w16cid:durableId="235BD1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6A3A"/>
    <w:multiLevelType w:val="hybridMultilevel"/>
    <w:tmpl w:val="CB52A3C0"/>
    <w:lvl w:ilvl="0" w:tplc="9F3AF060">
      <w:start w:val="1"/>
      <w:numFmt w:val="bullet"/>
      <w:lvlText w:val="▮"/>
      <w:lvlJc w:val="left"/>
      <w:pPr>
        <w:ind w:left="720" w:hanging="360"/>
      </w:pPr>
      <w:rPr>
        <w:rFonts w:ascii="Cambria" w:hAnsi="Cambria" w:hint="default"/>
        <w:b w:val="0"/>
        <w:i w:val="0"/>
        <w:color w:val="0070C0"/>
        <w:sz w:val="22"/>
        <w:u w:val="none" w:color="0070C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2650C"/>
    <w:multiLevelType w:val="hybridMultilevel"/>
    <w:tmpl w:val="7116D350"/>
    <w:lvl w:ilvl="0" w:tplc="94145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41F11"/>
    <w:multiLevelType w:val="multilevel"/>
    <w:tmpl w:val="2618D7FC"/>
    <w:lvl w:ilvl="0">
      <w:start w:val="1"/>
      <w:numFmt w:val="decimal"/>
      <w:pStyle w:val="stijlpap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elsens Bryan">
    <w15:presenceInfo w15:providerId="None" w15:userId="Helsens Bry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E9"/>
    <w:rsid w:val="00104F32"/>
    <w:rsid w:val="00276F85"/>
    <w:rsid w:val="002819AB"/>
    <w:rsid w:val="002847C4"/>
    <w:rsid w:val="002E7EF8"/>
    <w:rsid w:val="00327F73"/>
    <w:rsid w:val="00410119"/>
    <w:rsid w:val="00443AD9"/>
    <w:rsid w:val="00517082"/>
    <w:rsid w:val="0061186E"/>
    <w:rsid w:val="006336E9"/>
    <w:rsid w:val="006343E6"/>
    <w:rsid w:val="0066590A"/>
    <w:rsid w:val="007A0BCE"/>
    <w:rsid w:val="00853FC0"/>
    <w:rsid w:val="0096716E"/>
    <w:rsid w:val="00995FEE"/>
    <w:rsid w:val="00A6020F"/>
    <w:rsid w:val="00B26166"/>
    <w:rsid w:val="00C532AB"/>
    <w:rsid w:val="00ED3638"/>
    <w:rsid w:val="00F36CF1"/>
    <w:rsid w:val="00F5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08175"/>
  <w15:chartTrackingRefBased/>
  <w15:docId w15:val="{6E952FDE-ACF6-4573-BA8A-E6E131E5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6590A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paper">
    <w:name w:val="stijl paper"/>
    <w:basedOn w:val="Lijstalinea"/>
    <w:link w:val="stijlpaperChar"/>
    <w:qFormat/>
    <w:rsid w:val="00443AD9"/>
    <w:pPr>
      <w:numPr>
        <w:numId w:val="2"/>
      </w:numPr>
      <w:pBdr>
        <w:bottom w:val="single" w:sz="4" w:space="1" w:color="auto"/>
      </w:pBdr>
      <w:ind w:hanging="360"/>
    </w:pPr>
    <w:rPr>
      <w:color w:val="0070C0"/>
    </w:rPr>
  </w:style>
  <w:style w:type="character" w:customStyle="1" w:styleId="stijlpaperChar">
    <w:name w:val="stijl paper Char"/>
    <w:basedOn w:val="Standaardalinea-lettertype"/>
    <w:link w:val="stijlpaper"/>
    <w:rsid w:val="00443AD9"/>
    <w:rPr>
      <w:color w:val="0070C0"/>
    </w:rPr>
  </w:style>
  <w:style w:type="paragraph" w:styleId="Lijstalinea">
    <w:name w:val="List Paragraph"/>
    <w:basedOn w:val="Standaard"/>
    <w:uiPriority w:val="34"/>
    <w:qFormat/>
    <w:rsid w:val="00443AD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2616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26166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1011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1011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10119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1011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10119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10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01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netlify.com/security/" TargetMode="Externa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17" Type="http://schemas.openxmlformats.org/officeDocument/2006/relationships/hyperlink" Target="https://www.netlify.com/pricing/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netlify.com/security/" TargetMode="External"/><Relationship Id="rId20" Type="http://schemas.openxmlformats.org/officeDocument/2006/relationships/hyperlink" Target="https://jamstack.org/headless-cms/netlify-cm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24" Type="http://schemas.openxmlformats.org/officeDocument/2006/relationships/hyperlink" Target="https://docs.netlify.com/configure-builds/build-plugins/create-plugins/" TargetMode="External"/><Relationship Id="rId5" Type="http://schemas.openxmlformats.org/officeDocument/2006/relationships/hyperlink" Target="https://www.netlifycms.org/docs/intro/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bejamas.io/blog/headless-cms/" TargetMode="External"/><Relationship Id="rId28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yperlink" Target="https://www.netlifycms.org/docs/intr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hyperlink" Target="https://www.netlify.com/pricing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819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Helsens Bryan</dc:creator>
  <cp:keywords/>
  <dc:description/>
  <cp:lastModifiedBy>Helsens Bryan</cp:lastModifiedBy>
  <cp:revision>59</cp:revision>
  <dcterms:created xsi:type="dcterms:W3CDTF">2020-11-15T13:25:00Z</dcterms:created>
  <dcterms:modified xsi:type="dcterms:W3CDTF">2020-11-15T16:20:00Z</dcterms:modified>
</cp:coreProperties>
</file>