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Joker Child tesztjelentés (2021.02.16.)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verziója:</w:t>
      </w:r>
      <w:r w:rsidDel="00000000" w:rsidR="00000000" w:rsidRPr="00000000">
        <w:rPr>
          <w:sz w:val="24"/>
          <w:szCs w:val="24"/>
          <w:rtl w:val="0"/>
        </w:rPr>
        <w:t xml:space="preserve"> Joker Child V1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Tesztelők: </w:t>
        <w:tab/>
      </w:r>
      <w:r w:rsidDel="00000000" w:rsidR="00000000" w:rsidRPr="00000000">
        <w:rPr>
          <w:sz w:val="26"/>
          <w:szCs w:val="26"/>
          <w:rtl w:val="0"/>
        </w:rPr>
        <w:t xml:space="preserve">Keszte Renáta (Win10, </w:t>
      </w:r>
      <w:r w:rsidDel="00000000" w:rsidR="00000000" w:rsidRPr="00000000">
        <w:rPr>
          <w:sz w:val="24"/>
          <w:szCs w:val="24"/>
          <w:rtl w:val="0"/>
        </w:rPr>
        <w:t xml:space="preserve">Chrome v. </w:t>
      </w:r>
      <w:r w:rsidDel="00000000" w:rsidR="00000000" w:rsidRPr="00000000">
        <w:rPr>
          <w:rtl w:val="0"/>
        </w:rPr>
        <w:t xml:space="preserve">88.0.432</w:t>
      </w:r>
      <w:r w:rsidDel="00000000" w:rsidR="00000000" w:rsidRPr="00000000">
        <w:rPr>
          <w:highlight w:val="white"/>
          <w:rtl w:val="0"/>
        </w:rPr>
        <w:t xml:space="preserve">4.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ab/>
        <w:t xml:space="preserve">Fülöp András (Win10, Firefox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v. 84.0.2 (64 bites))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ab/>
        <w:t xml:space="preserve">Soós Zoltán (Win10,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 v. 88.0.705.63 (Official build) (64 bit))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Tesztkörnyezet: </w:t>
      </w:r>
      <w:r w:rsidDel="00000000" w:rsidR="00000000" w:rsidRPr="00000000">
        <w:rPr>
          <w:sz w:val="26"/>
          <w:szCs w:val="26"/>
          <w:rtl w:val="0"/>
        </w:rPr>
        <w:t xml:space="preserve">fejlesztői környezet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Termék állapota: prealpha</w:t>
      </w:r>
      <w:r w:rsidDel="00000000" w:rsidR="00000000" w:rsidRPr="00000000">
        <w:rPr>
          <w:sz w:val="24"/>
          <w:szCs w:val="24"/>
          <w:rtl w:val="0"/>
        </w:rPr>
        <w:t xml:space="preserve"> 0.1 (fejlesztési kiadás)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első verziójának (V1) tesztelését hajtottuk végre.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tesztelés kizárólagosan az oldalak közötti navbar által történő navigálásra, kezdőlap, kártya kód bekérő oldal, kártyán szereplő kérdések oldala és a válaszok oldalon lévő drag &amp; drop funkció működésére fókuszált.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Külső megjelenés (dizájn) és stilisztikai hibák feltárására a program életciklusának jelenlegi állapotában még nem tulajdonítottunk különösebben nagy jelentőséget, inkább a funkcionalitásra koncentráltunk, de az észrevételeinket javaslatként megosztjuk.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tesztelés összegzése: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: funkcionálisan jól működik, a megfelelő oldalra történik a navigáció.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kezdőlap: </w:t>
      </w:r>
      <w:r w:rsidDel="00000000" w:rsidR="00000000" w:rsidRPr="00000000">
        <w:rPr>
          <w:sz w:val="24"/>
          <w:szCs w:val="24"/>
          <w:rtl w:val="0"/>
        </w:rPr>
        <w:t xml:space="preserve">keretrendszere vizuálisan jól elkülönül, tartalmilag még ellenőrzésre, finomításra szorul. A rajta található “Kód beírása” gomb funkcionalitása jó. A tanár, diák regisztráció funkció még nem üzemel, emiatt nem is teszteltük.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kártya kód beírása oldal</w:t>
      </w:r>
      <w:r w:rsidDel="00000000" w:rsidR="00000000" w:rsidRPr="00000000">
        <w:rPr>
          <w:sz w:val="24"/>
          <w:szCs w:val="24"/>
          <w:rtl w:val="0"/>
        </w:rPr>
        <w:t xml:space="preserve">: keretrendszer vizuálisan jól felosztott, tartalmilag még ellenőrzésre, finomításra szorul. Kártya kódjának bekérése után a “Mutasd a kártyát” gomb funkcionálisan jól működik. Helyes kód esetén a kártya oldalára navigál, rossz kód esetén hibaüzenet jelenik meg.</w:t>
        <w:br w:type="textWrapping"/>
        <w:t xml:space="preserve">Javasoljuk a kártya kód beviteli mező karakter számának a maximalizálását 10 karakterig.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kártya oldala (kérdések):</w:t>
      </w:r>
      <w:r w:rsidDel="00000000" w:rsidR="00000000" w:rsidRPr="00000000">
        <w:rPr>
          <w:sz w:val="24"/>
          <w:szCs w:val="24"/>
          <w:rtl w:val="0"/>
        </w:rPr>
        <w:t xml:space="preserve">  keretrendszere vizuálisan jól elkülönül, tartalmilag még ellenőrzésre, finomításra szorul. A kártya oldalán az adott foglalkozáshoz tartozó kártya megjelenése elvárt. Jelen esetben a “Sportoló” kártya oldalán is az “Űrhajós” kártya látható (ez mindenképpen javításra szorul).</w:t>
        <w:br w:type="textWrapping"/>
        <w:t xml:space="preserve">A kérdések mellett található “Megválaszolom” gomb funkcionálisan jól működik és a megfelelő kérdésekre adható válaszok oldalára irányít át.</w:t>
        <w:br w:type="textWrapping"/>
        <w:t xml:space="preserve">Az oldalon található “Új kártyát kérek” gomb jól funkcionál, kiválasztva a kártya kód bekérő oldalra navigál, ahol másik kód adható meg.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válaszok oldala</w:t>
      </w:r>
      <w:r w:rsidDel="00000000" w:rsidR="00000000" w:rsidRPr="00000000">
        <w:rPr>
          <w:sz w:val="24"/>
          <w:szCs w:val="24"/>
          <w:rtl w:val="0"/>
        </w:rPr>
        <w:t xml:space="preserve">: keretrendszere vizuálisan jól elkülönül, tartalmilag még ellenőrzésre, finomításra szorul. Az oldalon található drag&amp;drop megoldás funkcionálisan jól működik. A válaszok megadása után a “Kész” gombra kattintva PC környezetben zöld szöveges dobozban megjelenő segítség tartalmilag és funkcionálisan is rendben van. Mobiltelefonos környezetben tapasztaltunk hibákat, a drag&amp;drop funkció előírásaitól eltérő viselkedést.</w:t>
        <w:br w:type="textWrapping"/>
        <w:t xml:space="preserve">A “Vissza a kérdésekhez” gomb funkcionálisan jól működik és kártya kérdéseket tartalmazó oldalára irányít át.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5850" cy="3028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 (V1-es program teszt ciklus PC környezetben)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program első verziója az előírt követelményeknek, elvárásoknak megfelelően működik.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 fő funkcionális elemekben jelentős hibát nem tapasztaltunk.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Apróbb hiba, hogy a “Sportoló” oldalon az “Űrhajós” kártya képe jelenik meg. 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mobil telefonos megjelenésnél a drag&amp;drop funkciónál a “Kész” gomb megnyomása után tapasztalható nem elvárt működés, de a fejlesztés ebben a szakaszban erre a területre nem koncentrált, így csak jeleznénk, hogy ezt a devianciát tapasztaltuk.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Joker Child projekt programjának első verziója (V1) a teszteken megfelelt, általunk elfogadottnak tekinthető. Az apróbb hibákat a fejlesztői csapat a következő verzióban javítja.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jusRlVTzewsq2INbayLUGDgYg==">AMUW2mWCq81aEX9PrDBHlJp3k9+PfQYTTKzidjKxojynmugX5mqjRgIFCLX2WCxHnTxWjwExT4Kuxy7FVLpZ4rwvpuJy4ucoxy1WpGFqllO3mVQPk1bHzO8=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