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2023-05-05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Lunds kommun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Hagalundsskolan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Dalby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2023-05-16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Jonas Sköllermark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046-3594980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2023-05-05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Vippgunga typ 2a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-2015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Sandlåda med bakbord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Karusell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-2014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Sandlåda med bakbord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Vattenlek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Vippgunga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9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10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3600"/>
          </w:tcPr>
          <w:p>
            <w:r>
              <w:t>Klätterställning med rutsch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11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pPr>
              <w:pStyle w:val="Smallheading"/>
            </w:pPr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pPr>
              <w:pStyle w:val="Smallheading"/>
            </w:pPr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4" name="Picture 1283840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pPr>
              <w:pStyle w:val="Smallheading"/>
            </w:pPr>
            <w:r>
              <w:t>Bild: 10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5" name="Picture 1283840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11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6" name="Picture 1283840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</w:tr>
    </w:tbl>
    <w:p>
      <w:r>
        <w:br w:type="page"/>
      </w:r>
    </w:p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t>Produkt 1,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2, Vippgunga typ 2a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3, Sandlåda med bakbord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4, Gungställning typ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pStyle w:val="imgp"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7" name="Picture 1283840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-Sarg trasig på flera ställen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5, Karusell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pStyle w:val="imgp"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8" name="Picture 1283840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-Sarg trasig på flera ställen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6, Sandlåda med bakbord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7, Vattenlek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8, Vippgunga typ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pStyle w:val="imgp"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9" name="Picture 1283840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-Lös i konstruktionen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1176-6:4.1</w:t>
      </w:r>
    </w:p>
    <w:p>
      <w:pPr>
        <w:pStyle w:val="subheading"/>
        <w:keepNext/>
      </w:pPr>
      <w:r>
        <w:t>Produkt 9,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10,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11, Klätterställning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pStyle w:val="imgp"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0" name="Picture 1283840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-Bör ej vara mer än 350 mm mellan utåkningsdelen och fallunderlaget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1176-3:4.5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Ej besiktningsbar gummibeläggning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4:Gungställning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5:Karusell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runt karusellen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8:Vippgunga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10:Gungställning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9:Gungställning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11:Klätterställning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Grindar och staket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1" name="Picture 1283840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Ingen anmärkning funnen vid besiktningstillfället.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1176-1:4.2.7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Brunn/brunnar har lås och/eller fallskydd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Next/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mallheading">
    <w:name w:val="Small heading"/>
    <w:pPr>
      <w:keepNext/>
    </w:pPr>
    <w:rPr>
      <w:color w:val="64C864"/>
      <w:sz w:val="32"/>
    </w:rPr>
  </w:style>
  <w:style w:type="paragraph" w:customStyle="1" w:styleId="imgp">
    <w:name w:val="imgp"/>
    <w:pPr>
      <w:keepNext/>
    </w:pPr>
    <w:rPr>
      <w:color w:val="64C864"/>
      <w:sz w:val="22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ubheading2">
    <w:name w:val="subheading2"/>
    <w:rPr>
      <w:color w:val="64C864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Relationship Id="rId32" Type="http://schemas.openxmlformats.org/officeDocument/2006/relationships/image" Target="media/image11.jpg"/><Relationship Id="rId33" Type="http://schemas.openxmlformats.org/officeDocument/2006/relationships/image" Target="media/image12.jpg"/><Relationship Id="rId34" Type="http://schemas.openxmlformats.org/officeDocument/2006/relationships/image" Target="media/image13.jpg"/><Relationship Id="rId35" Type="http://schemas.openxmlformats.org/officeDocument/2006/relationships/image" Target="media/image14.jpg"/><Relationship Id="rId36" Type="http://schemas.openxmlformats.org/officeDocument/2006/relationships/image" Target="media/image15.jpg"/><Relationship Id="rId37" Type="http://schemas.openxmlformats.org/officeDocument/2006/relationships/image" Target="media/image16.jpg"/><Relationship Id="rId38" Type="http://schemas.openxmlformats.org/officeDocument/2006/relationships/image" Target="media/image17.jpg"/><Relationship Id="rId39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