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DBF47" w14:textId="69264637" w:rsidR="002C766A" w:rsidRPr="0049093E" w:rsidRDefault="0049093E" w:rsidP="00646AC2">
      <w:pPr>
        <w:jc w:val="center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</w:t>
      </w:r>
      <w:r w:rsidR="0083645E">
        <w:rPr>
          <w:noProof/>
        </w:rPr>
        <w:drawing>
          <wp:inline distT="0" distB="0" distL="0" distR="0" wp14:anchorId="22A6BA8A" wp14:editId="6986E176">
            <wp:extent cx="5943600" cy="4360545"/>
            <wp:effectExtent l="0" t="0" r="0" b="1905"/>
            <wp:docPr id="151075617" name="Εικόνα 1" descr="Εικόνα που περιέχει σκύλος, clipart, καρτούν, γραφικά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75617" name="Εικόνα 1" descr="Εικόνα που περιέχει σκύλος, clipart, καρτούν, γραφικά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646AC2" w:rsidRPr="00646AC2">
        <w:rPr>
          <w:b/>
          <w:bCs/>
          <w:sz w:val="32"/>
          <w:szCs w:val="32"/>
        </w:rPr>
        <w:t>Tsipster</w:t>
      </w:r>
      <w:proofErr w:type="spellEnd"/>
      <w:r w:rsidR="00646AC2" w:rsidRPr="00646AC2">
        <w:rPr>
          <w:b/>
          <w:bCs/>
          <w:sz w:val="32"/>
          <w:szCs w:val="32"/>
        </w:rPr>
        <w:t>: Ο Απ</w:t>
      </w:r>
      <w:proofErr w:type="spellStart"/>
      <w:r w:rsidR="00646AC2" w:rsidRPr="00646AC2">
        <w:rPr>
          <w:b/>
          <w:bCs/>
          <w:sz w:val="32"/>
          <w:szCs w:val="32"/>
        </w:rPr>
        <w:t>όλυτος</w:t>
      </w:r>
      <w:proofErr w:type="spellEnd"/>
      <w:r w:rsidR="00646AC2" w:rsidRPr="00646AC2">
        <w:rPr>
          <w:b/>
          <w:bCs/>
          <w:sz w:val="32"/>
          <w:szCs w:val="32"/>
        </w:rPr>
        <w:t xml:space="preserve"> Bet Mentor</w:t>
      </w:r>
    </w:p>
    <w:p w14:paraId="14DFC0CA" w14:textId="5B20BD0D" w:rsidR="002C766A" w:rsidRPr="000F13CC" w:rsidRDefault="001618C1" w:rsidP="002C766A">
      <w:pPr>
        <w:rPr>
          <w:b/>
          <w:bCs/>
          <w:sz w:val="28"/>
          <w:szCs w:val="28"/>
          <w:u w:val="single"/>
          <w:lang w:val="el-GR"/>
        </w:rPr>
      </w:pPr>
      <w:r>
        <w:rPr>
          <w:b/>
          <w:bCs/>
          <w:sz w:val="28"/>
          <w:szCs w:val="28"/>
          <w:u w:val="single"/>
        </w:rPr>
        <w:t>Summary</w:t>
      </w:r>
    </w:p>
    <w:p w14:paraId="6D149A13" w14:textId="6C83AE6F" w:rsidR="005F231C" w:rsidRPr="000F13CC" w:rsidRDefault="001618C1" w:rsidP="002C766A">
      <w:pPr>
        <w:rPr>
          <w:b/>
          <w:bCs/>
          <w:sz w:val="28"/>
          <w:szCs w:val="28"/>
          <w:u w:val="single"/>
          <w:lang w:val="el-GR"/>
        </w:rPr>
      </w:pPr>
      <w:proofErr w:type="spellStart"/>
      <w:r w:rsidRPr="001618C1">
        <w:rPr>
          <w:sz w:val="28"/>
          <w:szCs w:val="28"/>
        </w:rPr>
        <w:t>Tsipster</w:t>
      </w:r>
      <w:proofErr w:type="spellEnd"/>
      <w:r w:rsidRPr="001618C1">
        <w:rPr>
          <w:sz w:val="28"/>
          <w:szCs w:val="28"/>
        </w:rPr>
        <w:t xml:space="preserve"> transforms into a revolutionary Bet Mentor platform, designed to personalize the “construction” of a wager according to each player’s preferences. Using advanced web-scraping techniques—such as automation with Selenium and multithreaded processing—</w:t>
      </w:r>
      <w:proofErr w:type="spellStart"/>
      <w:r w:rsidRPr="001618C1">
        <w:rPr>
          <w:sz w:val="28"/>
          <w:szCs w:val="28"/>
        </w:rPr>
        <w:t>Tsipster</w:t>
      </w:r>
      <w:proofErr w:type="spellEnd"/>
      <w:r w:rsidRPr="001618C1">
        <w:rPr>
          <w:sz w:val="28"/>
          <w:szCs w:val="28"/>
        </w:rPr>
        <w:t xml:space="preserve"> gathers data from leading bookmakers like </w:t>
      </w:r>
      <w:proofErr w:type="spellStart"/>
      <w:r w:rsidRPr="001618C1">
        <w:rPr>
          <w:sz w:val="28"/>
          <w:szCs w:val="28"/>
        </w:rPr>
        <w:t>Stoiximan</w:t>
      </w:r>
      <w:proofErr w:type="spellEnd"/>
      <w:r w:rsidRPr="001618C1">
        <w:rPr>
          <w:sz w:val="28"/>
          <w:szCs w:val="28"/>
        </w:rPr>
        <w:t xml:space="preserve">, </w:t>
      </w:r>
      <w:proofErr w:type="spellStart"/>
      <w:r w:rsidRPr="001618C1">
        <w:rPr>
          <w:sz w:val="28"/>
          <w:szCs w:val="28"/>
        </w:rPr>
        <w:t>Novibet</w:t>
      </w:r>
      <w:proofErr w:type="spellEnd"/>
      <w:r w:rsidRPr="001618C1">
        <w:rPr>
          <w:sz w:val="28"/>
          <w:szCs w:val="28"/>
        </w:rPr>
        <w:t xml:space="preserve">, </w:t>
      </w:r>
      <w:proofErr w:type="spellStart"/>
      <w:r w:rsidRPr="001618C1">
        <w:rPr>
          <w:sz w:val="28"/>
          <w:szCs w:val="28"/>
        </w:rPr>
        <w:t>Winmasters</w:t>
      </w:r>
      <w:proofErr w:type="spellEnd"/>
      <w:r w:rsidRPr="001618C1">
        <w:rPr>
          <w:sz w:val="28"/>
          <w:szCs w:val="28"/>
        </w:rPr>
        <w:t xml:space="preserve"> and other licensed Greek betting sites. Through a dynamic registration process, the user creates a player profile by answering questions about the types of bets they prefer (e.g. Over/Under, Goal-Goal, </w:t>
      </w:r>
      <w:proofErr w:type="gramStart"/>
      <w:r w:rsidRPr="001618C1">
        <w:rPr>
          <w:sz w:val="28"/>
          <w:szCs w:val="28"/>
        </w:rPr>
        <w:t>final result</w:t>
      </w:r>
      <w:proofErr w:type="gramEnd"/>
      <w:r w:rsidRPr="001618C1">
        <w:rPr>
          <w:sz w:val="28"/>
          <w:szCs w:val="28"/>
        </w:rPr>
        <w:t xml:space="preserve">), the leagues they follow, and the level of risk they’re willing to take. </w:t>
      </w:r>
      <w:proofErr w:type="spellStart"/>
      <w:r w:rsidRPr="001618C1">
        <w:rPr>
          <w:sz w:val="28"/>
          <w:szCs w:val="28"/>
        </w:rPr>
        <w:t>Tsipster</w:t>
      </w:r>
      <w:proofErr w:type="spellEnd"/>
      <w:r w:rsidRPr="001618C1">
        <w:rPr>
          <w:sz w:val="28"/>
          <w:szCs w:val="28"/>
        </w:rPr>
        <w:t xml:space="preserve"> then suggests personalized betting slips, which the user can easily adjust, with AI-powered automatic option refreshes that learn their preferences.</w:t>
      </w:r>
    </w:p>
    <w:p w14:paraId="69E00896" w14:textId="54B4834C" w:rsidR="002C766A" w:rsidRPr="00F37E50" w:rsidRDefault="00F37E50" w:rsidP="002C766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The Problem</w:t>
      </w:r>
    </w:p>
    <w:p w14:paraId="228B4717" w14:textId="77777777" w:rsidR="00F37E50" w:rsidRPr="00F37E50" w:rsidRDefault="00F37E50" w:rsidP="00F37E50">
      <w:pPr>
        <w:rPr>
          <w:sz w:val="28"/>
          <w:szCs w:val="28"/>
        </w:rPr>
      </w:pPr>
      <w:r w:rsidRPr="00F37E50">
        <w:rPr>
          <w:sz w:val="28"/>
          <w:szCs w:val="28"/>
        </w:rPr>
        <w:t>In today’s online betting era, players face:</w:t>
      </w:r>
    </w:p>
    <w:p w14:paraId="775DFE76" w14:textId="77777777" w:rsidR="00F37E50" w:rsidRDefault="00F37E50" w:rsidP="00F37E50">
      <w:pPr>
        <w:pStyle w:val="a6"/>
        <w:numPr>
          <w:ilvl w:val="0"/>
          <w:numId w:val="10"/>
        </w:numPr>
        <w:rPr>
          <w:sz w:val="28"/>
          <w:szCs w:val="28"/>
        </w:rPr>
      </w:pPr>
      <w:r w:rsidRPr="00F37E50">
        <w:rPr>
          <w:sz w:val="28"/>
          <w:szCs w:val="28"/>
        </w:rPr>
        <w:t>Abundant Sources: With so many betting platforms, the player must explore multiple websites to find the most advantageous options.</w:t>
      </w:r>
    </w:p>
    <w:p w14:paraId="28974285" w14:textId="77777777" w:rsidR="00F37E50" w:rsidRDefault="00F37E50" w:rsidP="00F37E50">
      <w:pPr>
        <w:pStyle w:val="a6"/>
        <w:numPr>
          <w:ilvl w:val="0"/>
          <w:numId w:val="10"/>
        </w:numPr>
        <w:rPr>
          <w:sz w:val="28"/>
          <w:szCs w:val="28"/>
        </w:rPr>
      </w:pPr>
      <w:r w:rsidRPr="00F37E50">
        <w:rPr>
          <w:sz w:val="28"/>
          <w:szCs w:val="28"/>
        </w:rPr>
        <w:t>Unclear Preferences: Personalization of bets based on individual characteristics and betting style is rare.</w:t>
      </w:r>
    </w:p>
    <w:p w14:paraId="12EA966D" w14:textId="2344FC7E" w:rsidR="003707BE" w:rsidRPr="00F37E50" w:rsidRDefault="00F37E50" w:rsidP="00F37E50">
      <w:pPr>
        <w:pStyle w:val="a6"/>
        <w:numPr>
          <w:ilvl w:val="0"/>
          <w:numId w:val="10"/>
        </w:numPr>
        <w:rPr>
          <w:sz w:val="28"/>
          <w:szCs w:val="28"/>
        </w:rPr>
      </w:pPr>
      <w:r w:rsidRPr="00F37E50">
        <w:rPr>
          <w:sz w:val="28"/>
          <w:szCs w:val="28"/>
        </w:rPr>
        <w:t>Time Delay: Collecting and comparing betting data from multiple sources takes significant time and effort, making decision-making difficult.</w:t>
      </w:r>
    </w:p>
    <w:p w14:paraId="01B68123" w14:textId="77777777" w:rsidR="005F231C" w:rsidRPr="00F37E50" w:rsidRDefault="005F231C" w:rsidP="002C766A">
      <w:pPr>
        <w:rPr>
          <w:b/>
          <w:bCs/>
          <w:sz w:val="28"/>
          <w:szCs w:val="28"/>
        </w:rPr>
      </w:pPr>
    </w:p>
    <w:p w14:paraId="4C998460" w14:textId="641BFDCB" w:rsidR="002C766A" w:rsidRPr="00F37E50" w:rsidRDefault="00F37E50" w:rsidP="002C766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Our Solution</w:t>
      </w:r>
    </w:p>
    <w:p w14:paraId="5DBE4D63" w14:textId="77777777" w:rsidR="00F37E50" w:rsidRDefault="00F37E50" w:rsidP="00F37E50">
      <w:pPr>
        <w:rPr>
          <w:sz w:val="28"/>
          <w:szCs w:val="28"/>
        </w:rPr>
      </w:pPr>
      <w:proofErr w:type="spellStart"/>
      <w:r w:rsidRPr="00F37E50">
        <w:rPr>
          <w:sz w:val="28"/>
          <w:szCs w:val="28"/>
        </w:rPr>
        <w:t>Tsipster</w:t>
      </w:r>
      <w:proofErr w:type="spellEnd"/>
      <w:r w:rsidRPr="00F37E50">
        <w:rPr>
          <w:sz w:val="28"/>
          <w:szCs w:val="28"/>
        </w:rPr>
        <w:t xml:space="preserve"> is a Bet Mentor that addresses these challenges in a comprehensive, personalized way:</w:t>
      </w:r>
    </w:p>
    <w:p w14:paraId="7485A9E2" w14:textId="77777777" w:rsidR="00F37E50" w:rsidRPr="00F37E50" w:rsidRDefault="00F37E50" w:rsidP="00646AC2">
      <w:pPr>
        <w:numPr>
          <w:ilvl w:val="0"/>
          <w:numId w:val="4"/>
        </w:numPr>
        <w:rPr>
          <w:sz w:val="28"/>
          <w:szCs w:val="28"/>
        </w:rPr>
      </w:pPr>
      <w:r w:rsidRPr="00F37E50">
        <w:rPr>
          <w:b/>
          <w:bCs/>
          <w:sz w:val="28"/>
          <w:szCs w:val="28"/>
        </w:rPr>
        <w:t xml:space="preserve">Automatic Odds Retrieval: </w:t>
      </w:r>
      <w:r w:rsidRPr="00F37E50">
        <w:rPr>
          <w:sz w:val="28"/>
          <w:szCs w:val="28"/>
        </w:rPr>
        <w:t>Using advanced web-scraping techniques, we collect data from all top Greek bookmakers.</w:t>
      </w:r>
    </w:p>
    <w:p w14:paraId="09606E2F" w14:textId="77777777" w:rsidR="00F37E50" w:rsidRPr="00F37E50" w:rsidRDefault="00F37E50" w:rsidP="00646AC2">
      <w:pPr>
        <w:numPr>
          <w:ilvl w:val="0"/>
          <w:numId w:val="4"/>
        </w:numPr>
        <w:rPr>
          <w:sz w:val="28"/>
          <w:szCs w:val="28"/>
          <w:lang w:val="el-GR"/>
        </w:rPr>
      </w:pPr>
      <w:r w:rsidRPr="00F37E50">
        <w:rPr>
          <w:b/>
          <w:bCs/>
          <w:sz w:val="28"/>
          <w:szCs w:val="28"/>
        </w:rPr>
        <w:t xml:space="preserve">Player Profile Creation: </w:t>
      </w:r>
      <w:r w:rsidRPr="00F37E50">
        <w:rPr>
          <w:sz w:val="28"/>
          <w:szCs w:val="28"/>
        </w:rPr>
        <w:t>During registration, the user answers targeted questions (e.g. bet type, odds preferences, favorite leagues) to build an accurate profile.</w:t>
      </w:r>
    </w:p>
    <w:p w14:paraId="51423A9C" w14:textId="77777777" w:rsidR="00F37E50" w:rsidRPr="00F37E50" w:rsidRDefault="00F37E50" w:rsidP="002C766A">
      <w:pPr>
        <w:numPr>
          <w:ilvl w:val="0"/>
          <w:numId w:val="4"/>
        </w:numPr>
        <w:rPr>
          <w:sz w:val="28"/>
          <w:szCs w:val="28"/>
        </w:rPr>
      </w:pPr>
      <w:r w:rsidRPr="00F37E50">
        <w:rPr>
          <w:b/>
          <w:bCs/>
          <w:sz w:val="28"/>
          <w:szCs w:val="28"/>
        </w:rPr>
        <w:t xml:space="preserve">Personalized Betting Slips: </w:t>
      </w:r>
      <w:r w:rsidRPr="00F37E50">
        <w:rPr>
          <w:sz w:val="28"/>
          <w:szCs w:val="28"/>
        </w:rPr>
        <w:t xml:space="preserve">Based on the player’s profile and desired options (e.g. a 3.00-odds slip), </w:t>
      </w:r>
      <w:proofErr w:type="spellStart"/>
      <w:r w:rsidRPr="00F37E50">
        <w:rPr>
          <w:sz w:val="28"/>
          <w:szCs w:val="28"/>
        </w:rPr>
        <w:t>Tsipster</w:t>
      </w:r>
      <w:proofErr w:type="spellEnd"/>
      <w:r w:rsidRPr="00F37E50">
        <w:rPr>
          <w:sz w:val="28"/>
          <w:szCs w:val="28"/>
        </w:rPr>
        <w:t xml:space="preserve"> suggests a custom betting slip. If an option doesn’t fit, the user can remove </w:t>
      </w:r>
      <w:proofErr w:type="gramStart"/>
      <w:r w:rsidRPr="00F37E50">
        <w:rPr>
          <w:sz w:val="28"/>
          <w:szCs w:val="28"/>
        </w:rPr>
        <w:t>it</w:t>
      </w:r>
      <w:proofErr w:type="gramEnd"/>
      <w:r w:rsidRPr="00F37E50">
        <w:rPr>
          <w:sz w:val="28"/>
          <w:szCs w:val="28"/>
        </w:rPr>
        <w:t xml:space="preserve"> and the system will automatically propose a new selection.</w:t>
      </w:r>
    </w:p>
    <w:p w14:paraId="0AAE055F" w14:textId="6F6A04AC" w:rsidR="005F231C" w:rsidRPr="00F37E50" w:rsidRDefault="00F37E50" w:rsidP="002C766A">
      <w:pPr>
        <w:numPr>
          <w:ilvl w:val="0"/>
          <w:numId w:val="4"/>
        </w:numPr>
        <w:rPr>
          <w:sz w:val="28"/>
          <w:szCs w:val="28"/>
          <w:lang w:val="el-GR"/>
        </w:rPr>
      </w:pPr>
      <w:r w:rsidRPr="00F37E50">
        <w:rPr>
          <w:b/>
          <w:bCs/>
          <w:sz w:val="28"/>
          <w:szCs w:val="28"/>
        </w:rPr>
        <w:t xml:space="preserve">AI Integration: </w:t>
      </w:r>
      <w:r w:rsidRPr="00F37E50">
        <w:rPr>
          <w:sz w:val="28"/>
          <w:szCs w:val="28"/>
        </w:rPr>
        <w:t>Our AI monitors and learns the player’s habits. For example, if a user frequently chooses Over bets, similar options will be suggested in future slips.</w:t>
      </w:r>
    </w:p>
    <w:p w14:paraId="54479586" w14:textId="3AB0E142" w:rsidR="0014186F" w:rsidRPr="00646AC2" w:rsidRDefault="00A6105F" w:rsidP="002C766A">
      <w:pPr>
        <w:rPr>
          <w:b/>
          <w:bCs/>
          <w:sz w:val="28"/>
          <w:szCs w:val="28"/>
          <w:u w:val="single"/>
          <w:lang w:val="el-GR"/>
        </w:rPr>
      </w:pPr>
      <w:r>
        <w:rPr>
          <w:b/>
          <w:bCs/>
          <w:sz w:val="28"/>
          <w:szCs w:val="28"/>
          <w:u w:val="single"/>
        </w:rPr>
        <w:t>Our technology</w:t>
      </w:r>
      <w:r w:rsidR="00632A53" w:rsidRPr="00632A53">
        <w:rPr>
          <w:b/>
          <w:bCs/>
          <w:sz w:val="28"/>
          <w:szCs w:val="28"/>
          <w:u w:val="single"/>
          <w:lang w:val="el-GR"/>
        </w:rPr>
        <w:t>:</w:t>
      </w:r>
    </w:p>
    <w:p w14:paraId="59E7F0DC" w14:textId="77777777" w:rsidR="00A6105F" w:rsidRPr="00A6105F" w:rsidRDefault="00A6105F" w:rsidP="00A6105F">
      <w:pPr>
        <w:rPr>
          <w:sz w:val="28"/>
          <w:szCs w:val="28"/>
        </w:rPr>
      </w:pPr>
      <w:r w:rsidRPr="00A6105F">
        <w:rPr>
          <w:b/>
          <w:bCs/>
          <w:sz w:val="28"/>
          <w:szCs w:val="28"/>
        </w:rPr>
        <w:t xml:space="preserve">The innovation of </w:t>
      </w:r>
      <w:proofErr w:type="spellStart"/>
      <w:r w:rsidRPr="00A6105F">
        <w:rPr>
          <w:b/>
          <w:bCs/>
          <w:sz w:val="28"/>
          <w:szCs w:val="28"/>
        </w:rPr>
        <w:t>Tsipster</w:t>
      </w:r>
      <w:proofErr w:type="spellEnd"/>
      <w:r w:rsidRPr="00A6105F">
        <w:rPr>
          <w:b/>
          <w:bCs/>
          <w:sz w:val="28"/>
          <w:szCs w:val="28"/>
        </w:rPr>
        <w:t xml:space="preserve"> Bet Mentor is built on:</w:t>
      </w:r>
    </w:p>
    <w:p w14:paraId="34268427" w14:textId="44A89779" w:rsidR="00A6105F" w:rsidRDefault="00A6105F" w:rsidP="00F14C3D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A6105F">
        <w:rPr>
          <w:b/>
          <w:bCs/>
          <w:sz w:val="28"/>
          <w:szCs w:val="28"/>
        </w:rPr>
        <w:lastRenderedPageBreak/>
        <w:t xml:space="preserve">Automation with Selenium: </w:t>
      </w:r>
      <w:r w:rsidRPr="00A6105F">
        <w:rPr>
          <w:sz w:val="28"/>
          <w:szCs w:val="28"/>
        </w:rPr>
        <w:t>For reliable, fast extraction of betting data.</w:t>
      </w:r>
    </w:p>
    <w:p w14:paraId="18714326" w14:textId="77777777" w:rsidR="00A6105F" w:rsidRDefault="00A6105F" w:rsidP="002C766A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A6105F">
        <w:rPr>
          <w:b/>
          <w:bCs/>
          <w:sz w:val="28"/>
          <w:szCs w:val="28"/>
        </w:rPr>
        <w:t xml:space="preserve">Multithreaded Processing: </w:t>
      </w:r>
      <w:r w:rsidRPr="00A6105F">
        <w:rPr>
          <w:sz w:val="28"/>
          <w:szCs w:val="28"/>
        </w:rPr>
        <w:t>Ensures speed and efficiency in data collection.</w:t>
      </w:r>
    </w:p>
    <w:p w14:paraId="528AC273" w14:textId="77777777" w:rsidR="00A6105F" w:rsidRPr="00A6105F" w:rsidRDefault="00A6105F" w:rsidP="002C766A">
      <w:pPr>
        <w:numPr>
          <w:ilvl w:val="0"/>
          <w:numId w:val="5"/>
        </w:numPr>
        <w:rPr>
          <w:sz w:val="28"/>
          <w:szCs w:val="28"/>
        </w:rPr>
      </w:pPr>
      <w:r w:rsidRPr="00A6105F">
        <w:rPr>
          <w:b/>
          <w:bCs/>
          <w:sz w:val="28"/>
          <w:szCs w:val="28"/>
        </w:rPr>
        <w:t xml:space="preserve">Multithreaded Processing: </w:t>
      </w:r>
      <w:r w:rsidRPr="00A6105F">
        <w:rPr>
          <w:sz w:val="28"/>
          <w:szCs w:val="28"/>
        </w:rPr>
        <w:t>Ensures speed and efficiency in data collection.</w:t>
      </w:r>
    </w:p>
    <w:p w14:paraId="36DBBE1C" w14:textId="77777777" w:rsidR="00A6105F" w:rsidRDefault="00A6105F" w:rsidP="002C766A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A6105F">
        <w:rPr>
          <w:b/>
          <w:bCs/>
          <w:sz w:val="28"/>
          <w:szCs w:val="28"/>
        </w:rPr>
        <w:t xml:space="preserve">Odds Conversion and Update: </w:t>
      </w:r>
      <w:r w:rsidRPr="00A6105F">
        <w:rPr>
          <w:sz w:val="28"/>
          <w:szCs w:val="28"/>
        </w:rPr>
        <w:t>Data are transformed and displayed in real time according to the latest information.</w:t>
      </w:r>
    </w:p>
    <w:p w14:paraId="09479E15" w14:textId="77777777" w:rsidR="00A6105F" w:rsidRDefault="00A6105F" w:rsidP="002C766A">
      <w:pPr>
        <w:numPr>
          <w:ilvl w:val="0"/>
          <w:numId w:val="5"/>
        </w:numPr>
        <w:rPr>
          <w:b/>
          <w:bCs/>
          <w:sz w:val="28"/>
          <w:szCs w:val="28"/>
        </w:rPr>
      </w:pPr>
      <w:r w:rsidRPr="00A6105F">
        <w:rPr>
          <w:b/>
          <w:bCs/>
          <w:sz w:val="28"/>
          <w:szCs w:val="28"/>
        </w:rPr>
        <w:t>AI-Driven Personalization</w:t>
      </w:r>
      <w:r w:rsidRPr="00A6105F">
        <w:rPr>
          <w:sz w:val="28"/>
          <w:szCs w:val="28"/>
        </w:rPr>
        <w:t>: Learning from the player’s choices so future suggestions better match their unique betting style.</w:t>
      </w:r>
    </w:p>
    <w:p w14:paraId="312AE433" w14:textId="22155087" w:rsidR="002C766A" w:rsidRPr="00F04DEC" w:rsidRDefault="00F04DEC" w:rsidP="00A610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Business Plan</w:t>
      </w:r>
    </w:p>
    <w:p w14:paraId="3C8FFEA9" w14:textId="77777777" w:rsidR="005F231C" w:rsidRPr="005F231C" w:rsidRDefault="005F231C" w:rsidP="002C766A">
      <w:pPr>
        <w:rPr>
          <w:b/>
          <w:bCs/>
          <w:sz w:val="28"/>
          <w:szCs w:val="28"/>
          <w:u w:val="single"/>
        </w:rPr>
      </w:pPr>
    </w:p>
    <w:p w14:paraId="55813F2F" w14:textId="6996A367" w:rsidR="00B36F6B" w:rsidRDefault="0083645E" w:rsidP="002C766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76A89FD" wp14:editId="6FBABAA1">
            <wp:extent cx="5905500" cy="1009650"/>
            <wp:effectExtent l="0" t="0" r="0" b="0"/>
            <wp:docPr id="973156700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1D2ED" w14:textId="77777777" w:rsidR="00B36F6B" w:rsidRPr="00B36F6B" w:rsidRDefault="00B36F6B" w:rsidP="002C766A">
      <w:pPr>
        <w:rPr>
          <w:b/>
          <w:bCs/>
          <w:sz w:val="28"/>
          <w:szCs w:val="28"/>
        </w:rPr>
      </w:pPr>
    </w:p>
    <w:p w14:paraId="6F95CF7B" w14:textId="43D6DBE0" w:rsidR="00F04DEC" w:rsidRDefault="00F04DEC" w:rsidP="00F04DEC">
      <w:pPr>
        <w:rPr>
          <w:sz w:val="28"/>
          <w:szCs w:val="28"/>
        </w:rPr>
      </w:pPr>
      <w:r w:rsidRPr="00F04DEC">
        <w:rPr>
          <w:sz w:val="28"/>
          <w:szCs w:val="28"/>
        </w:rPr>
        <w:t xml:space="preserve">The </w:t>
      </w:r>
      <w:proofErr w:type="spellStart"/>
      <w:r w:rsidRPr="00F04DEC">
        <w:rPr>
          <w:sz w:val="28"/>
          <w:szCs w:val="28"/>
        </w:rPr>
        <w:t>Tsipster</w:t>
      </w:r>
      <w:proofErr w:type="spellEnd"/>
      <w:r w:rsidRPr="00F04DEC">
        <w:rPr>
          <w:sz w:val="28"/>
          <w:szCs w:val="28"/>
        </w:rPr>
        <w:t xml:space="preserve"> Bet Mentor generates revenue through the following</w:t>
      </w:r>
      <w:r>
        <w:rPr>
          <w:sz w:val="28"/>
          <w:szCs w:val="28"/>
        </w:rPr>
        <w:t xml:space="preserve"> </w:t>
      </w:r>
      <w:r w:rsidRPr="00F04DEC">
        <w:rPr>
          <w:sz w:val="28"/>
          <w:szCs w:val="28"/>
        </w:rPr>
        <w:t>mechanisms:</w:t>
      </w:r>
    </w:p>
    <w:p w14:paraId="26198152" w14:textId="3C67A79C" w:rsidR="003134F2" w:rsidRPr="00F04DEC" w:rsidRDefault="003134F2" w:rsidP="003134F2">
      <w:pPr>
        <w:numPr>
          <w:ilvl w:val="0"/>
          <w:numId w:val="9"/>
        </w:numPr>
        <w:rPr>
          <w:sz w:val="28"/>
          <w:szCs w:val="28"/>
        </w:rPr>
      </w:pPr>
      <w:r w:rsidRPr="00C945A1">
        <w:rPr>
          <w:b/>
          <w:bCs/>
          <w:sz w:val="28"/>
          <w:szCs w:val="28"/>
          <w:lang w:val="el-GR"/>
        </w:rPr>
        <w:t>Δημιουργίες</w:t>
      </w:r>
      <w:r w:rsidR="00C945A1" w:rsidRPr="00F04DEC">
        <w:rPr>
          <w:b/>
          <w:bCs/>
          <w:sz w:val="28"/>
          <w:szCs w:val="28"/>
        </w:rPr>
        <w:t xml:space="preserve"> </w:t>
      </w:r>
      <w:r w:rsidR="00C945A1">
        <w:rPr>
          <w:b/>
          <w:bCs/>
          <w:sz w:val="28"/>
          <w:szCs w:val="28"/>
          <w:lang w:val="el-GR"/>
        </w:rPr>
        <w:t>Δελτίων</w:t>
      </w:r>
      <w:r w:rsidRPr="00F04DEC">
        <w:rPr>
          <w:b/>
          <w:bCs/>
          <w:sz w:val="28"/>
          <w:szCs w:val="28"/>
        </w:rPr>
        <w:t xml:space="preserve"> </w:t>
      </w:r>
      <w:r w:rsidRPr="00C945A1">
        <w:rPr>
          <w:b/>
          <w:bCs/>
          <w:sz w:val="28"/>
          <w:szCs w:val="28"/>
          <w:lang w:val="el-GR"/>
        </w:rPr>
        <w:t>και</w:t>
      </w:r>
      <w:r w:rsidRPr="00F04DEC">
        <w:rPr>
          <w:b/>
          <w:bCs/>
          <w:sz w:val="28"/>
          <w:szCs w:val="28"/>
        </w:rPr>
        <w:t xml:space="preserve"> </w:t>
      </w:r>
      <w:r w:rsidRPr="00C945A1">
        <w:rPr>
          <w:b/>
          <w:bCs/>
          <w:sz w:val="28"/>
          <w:szCs w:val="28"/>
          <w:lang w:val="el-GR"/>
        </w:rPr>
        <w:t>Συνδρομές</w:t>
      </w:r>
      <w:r w:rsidRPr="00F04DEC">
        <w:rPr>
          <w:b/>
          <w:bCs/>
          <w:sz w:val="28"/>
          <w:szCs w:val="28"/>
        </w:rPr>
        <w:t>:</w:t>
      </w:r>
    </w:p>
    <w:p w14:paraId="3B82F3E4" w14:textId="7A149F18" w:rsidR="003134F2" w:rsidRPr="003134F2" w:rsidRDefault="003134F2" w:rsidP="003134F2">
      <w:pPr>
        <w:numPr>
          <w:ilvl w:val="1"/>
          <w:numId w:val="9"/>
        </w:numPr>
        <w:rPr>
          <w:sz w:val="28"/>
          <w:szCs w:val="28"/>
          <w:lang w:val="el-GR"/>
        </w:rPr>
      </w:pPr>
      <w:r w:rsidRPr="003134F2">
        <w:rPr>
          <w:sz w:val="28"/>
          <w:szCs w:val="28"/>
          <w:lang w:val="el-GR"/>
        </w:rPr>
        <w:t>Οι χρήστες</w:t>
      </w:r>
      <w:r w:rsidR="00C945A1">
        <w:rPr>
          <w:sz w:val="28"/>
          <w:szCs w:val="28"/>
          <w:lang w:val="el-GR"/>
        </w:rPr>
        <w:t xml:space="preserve"> θα</w:t>
      </w:r>
      <w:r w:rsidRPr="003134F2">
        <w:rPr>
          <w:sz w:val="28"/>
          <w:szCs w:val="28"/>
          <w:lang w:val="el-GR"/>
        </w:rPr>
        <w:t xml:space="preserve"> έχουν τη δυνατότητα να δημιουργήσουν </w:t>
      </w:r>
      <w:r w:rsidR="00C945A1">
        <w:rPr>
          <w:sz w:val="28"/>
          <w:szCs w:val="28"/>
          <w:lang w:val="el-GR"/>
        </w:rPr>
        <w:t>μέχρι έναν προκαθορισμένο αριθμό</w:t>
      </w:r>
      <w:r w:rsidRPr="003134F2">
        <w:rPr>
          <w:sz w:val="28"/>
          <w:szCs w:val="28"/>
          <w:lang w:val="el-GR"/>
        </w:rPr>
        <w:t xml:space="preserve"> δωρεάν </w:t>
      </w:r>
      <w:r w:rsidRPr="003134F2">
        <w:rPr>
          <w:sz w:val="28"/>
          <w:szCs w:val="28"/>
        </w:rPr>
        <w:t>bets</w:t>
      </w:r>
      <w:r w:rsidRPr="003134F2">
        <w:rPr>
          <w:sz w:val="28"/>
          <w:szCs w:val="28"/>
          <w:lang w:val="el-GR"/>
        </w:rPr>
        <w:t>. Μετά από αυτές τις δωρεάν δημιουργίες, για κάθε επόμεν</w:t>
      </w:r>
      <w:r w:rsidR="00C945A1">
        <w:rPr>
          <w:sz w:val="28"/>
          <w:szCs w:val="28"/>
          <w:lang w:val="el-GR"/>
        </w:rPr>
        <w:t>ο</w:t>
      </w:r>
      <w:r w:rsidRPr="003134F2">
        <w:rPr>
          <w:sz w:val="28"/>
          <w:szCs w:val="28"/>
          <w:lang w:val="el-GR"/>
        </w:rPr>
        <w:t xml:space="preserve"> </w:t>
      </w:r>
      <w:r w:rsidRPr="003134F2">
        <w:rPr>
          <w:sz w:val="28"/>
          <w:szCs w:val="28"/>
        </w:rPr>
        <w:t>bet</w:t>
      </w:r>
      <w:r w:rsidRPr="003134F2">
        <w:rPr>
          <w:sz w:val="28"/>
          <w:szCs w:val="28"/>
          <w:lang w:val="el-GR"/>
        </w:rPr>
        <w:t xml:space="preserve"> θα χρεώνεται η υπηρεσία</w:t>
      </w:r>
      <w:r w:rsidR="00C945A1">
        <w:rPr>
          <w:sz w:val="28"/>
          <w:szCs w:val="28"/>
          <w:lang w:val="el-GR"/>
        </w:rPr>
        <w:t>,</w:t>
      </w:r>
      <w:r w:rsidRPr="003134F2">
        <w:rPr>
          <w:sz w:val="28"/>
          <w:szCs w:val="28"/>
          <w:lang w:val="el-GR"/>
        </w:rPr>
        <w:t xml:space="preserve"> με ένα κατάλληλο μοντέλο συνδρομής ή ανά </w:t>
      </w:r>
      <w:r w:rsidRPr="003134F2">
        <w:rPr>
          <w:sz w:val="28"/>
          <w:szCs w:val="28"/>
        </w:rPr>
        <w:t>bet</w:t>
      </w:r>
      <w:r w:rsidRPr="003134F2">
        <w:rPr>
          <w:sz w:val="28"/>
          <w:szCs w:val="28"/>
          <w:lang w:val="el-GR"/>
        </w:rPr>
        <w:t>.</w:t>
      </w:r>
    </w:p>
    <w:p w14:paraId="29D34826" w14:textId="77777777" w:rsidR="003134F2" w:rsidRPr="003134F2" w:rsidRDefault="003134F2" w:rsidP="003134F2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3134F2">
        <w:rPr>
          <w:b/>
          <w:bCs/>
          <w:sz w:val="28"/>
          <w:szCs w:val="28"/>
        </w:rPr>
        <w:t>Δι</w:t>
      </w:r>
      <w:proofErr w:type="spellEnd"/>
      <w:r w:rsidRPr="003134F2">
        <w:rPr>
          <w:b/>
          <w:bCs/>
          <w:sz w:val="28"/>
          <w:szCs w:val="28"/>
        </w:rPr>
        <w:t>αφήμιση:</w:t>
      </w:r>
    </w:p>
    <w:p w14:paraId="298396DF" w14:textId="191F3825" w:rsidR="003134F2" w:rsidRPr="003134F2" w:rsidRDefault="00C945A1" w:rsidP="003134F2">
      <w:pPr>
        <w:numPr>
          <w:ilvl w:val="1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Θα π</w:t>
      </w:r>
      <w:r w:rsidR="003134F2" w:rsidRPr="003134F2">
        <w:rPr>
          <w:sz w:val="28"/>
          <w:szCs w:val="28"/>
          <w:lang w:val="el-GR"/>
        </w:rPr>
        <w:t xml:space="preserve">αρέχουμε </w:t>
      </w:r>
      <w:proofErr w:type="spellStart"/>
      <w:r w:rsidR="003134F2" w:rsidRPr="003134F2">
        <w:rPr>
          <w:sz w:val="28"/>
          <w:szCs w:val="28"/>
          <w:lang w:val="el-GR"/>
        </w:rPr>
        <w:t>στοχευμένο</w:t>
      </w:r>
      <w:proofErr w:type="spellEnd"/>
      <w:r w:rsidR="003134F2" w:rsidRPr="003134F2">
        <w:rPr>
          <w:sz w:val="28"/>
          <w:szCs w:val="28"/>
          <w:lang w:val="el-GR"/>
        </w:rPr>
        <w:t xml:space="preserve"> διαφημιστικό χώρο στην πλατφόρμα μας, προβάλλοντας προϊόντα και υπηρεσίες που ενδιαφέρουν τον κόσμο του </w:t>
      </w:r>
      <w:proofErr w:type="spellStart"/>
      <w:r w:rsidR="003134F2" w:rsidRPr="003134F2">
        <w:rPr>
          <w:sz w:val="28"/>
          <w:szCs w:val="28"/>
          <w:lang w:val="el-GR"/>
        </w:rPr>
        <w:t>στοιχηματισμού</w:t>
      </w:r>
      <w:proofErr w:type="spellEnd"/>
      <w:r w:rsidR="003134F2" w:rsidRPr="003134F2">
        <w:rPr>
          <w:sz w:val="28"/>
          <w:szCs w:val="28"/>
          <w:lang w:val="el-GR"/>
        </w:rPr>
        <w:t>.</w:t>
      </w:r>
    </w:p>
    <w:p w14:paraId="383FC446" w14:textId="77777777" w:rsidR="003134F2" w:rsidRPr="003134F2" w:rsidRDefault="003134F2" w:rsidP="003134F2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3134F2">
        <w:rPr>
          <w:b/>
          <w:bCs/>
          <w:sz w:val="28"/>
          <w:szCs w:val="28"/>
        </w:rPr>
        <w:lastRenderedPageBreak/>
        <w:t>Αν</w:t>
      </w:r>
      <w:proofErr w:type="spellEnd"/>
      <w:r w:rsidRPr="003134F2">
        <w:rPr>
          <w:b/>
          <w:bCs/>
          <w:sz w:val="28"/>
          <w:szCs w:val="28"/>
        </w:rPr>
        <w:t xml:space="preserve">αλυτικά </w:t>
      </w:r>
      <w:proofErr w:type="spellStart"/>
      <w:r w:rsidRPr="003134F2">
        <w:rPr>
          <w:b/>
          <w:bCs/>
          <w:sz w:val="28"/>
          <w:szCs w:val="28"/>
        </w:rPr>
        <w:t>Δεδομέν</w:t>
      </w:r>
      <w:proofErr w:type="spellEnd"/>
      <w:r w:rsidRPr="003134F2">
        <w:rPr>
          <w:b/>
          <w:bCs/>
          <w:sz w:val="28"/>
          <w:szCs w:val="28"/>
        </w:rPr>
        <w:t>α:</w:t>
      </w:r>
    </w:p>
    <w:p w14:paraId="0159946A" w14:textId="77777777" w:rsidR="003134F2" w:rsidRPr="003134F2" w:rsidRDefault="003134F2" w:rsidP="003134F2">
      <w:pPr>
        <w:numPr>
          <w:ilvl w:val="1"/>
          <w:numId w:val="9"/>
        </w:numPr>
        <w:rPr>
          <w:sz w:val="28"/>
          <w:szCs w:val="28"/>
          <w:lang w:val="el-GR"/>
        </w:rPr>
      </w:pPr>
      <w:r w:rsidRPr="003134F2">
        <w:rPr>
          <w:sz w:val="28"/>
          <w:szCs w:val="28"/>
          <w:lang w:val="el-GR"/>
        </w:rPr>
        <w:t xml:space="preserve">Προσφέρουμε πολύτιμα δεδομένα ανάλυσης </w:t>
      </w:r>
      <w:proofErr w:type="spellStart"/>
      <w:r w:rsidRPr="003134F2">
        <w:rPr>
          <w:sz w:val="28"/>
          <w:szCs w:val="28"/>
          <w:lang w:val="el-GR"/>
        </w:rPr>
        <w:t>στοιχηματικών</w:t>
      </w:r>
      <w:proofErr w:type="spellEnd"/>
      <w:r w:rsidRPr="003134F2">
        <w:rPr>
          <w:sz w:val="28"/>
          <w:szCs w:val="28"/>
          <w:lang w:val="el-GR"/>
        </w:rPr>
        <w:t xml:space="preserve"> προτιμήσεων και συμπεριφορών σε </w:t>
      </w:r>
      <w:proofErr w:type="spellStart"/>
      <w:r w:rsidRPr="003134F2">
        <w:rPr>
          <w:sz w:val="28"/>
          <w:szCs w:val="28"/>
          <w:lang w:val="el-GR"/>
        </w:rPr>
        <w:t>στοιχηματικές</w:t>
      </w:r>
      <w:proofErr w:type="spellEnd"/>
      <w:r w:rsidRPr="003134F2">
        <w:rPr>
          <w:sz w:val="28"/>
          <w:szCs w:val="28"/>
          <w:lang w:val="el-GR"/>
        </w:rPr>
        <w:t xml:space="preserve"> και διαφημιστές, δίνοντάς τους τη δυνατότητα να στοχεύσουν καλύτερα το κοινό τους.</w:t>
      </w:r>
    </w:p>
    <w:p w14:paraId="649F57F5" w14:textId="77777777" w:rsidR="003134F2" w:rsidRPr="003134F2" w:rsidRDefault="003134F2" w:rsidP="003134F2">
      <w:pPr>
        <w:numPr>
          <w:ilvl w:val="0"/>
          <w:numId w:val="9"/>
        </w:numPr>
        <w:rPr>
          <w:sz w:val="28"/>
          <w:szCs w:val="28"/>
        </w:rPr>
      </w:pPr>
      <w:r w:rsidRPr="003134F2">
        <w:rPr>
          <w:b/>
          <w:bCs/>
          <w:sz w:val="28"/>
          <w:szCs w:val="28"/>
        </w:rPr>
        <w:t>Rewards Plan:</w:t>
      </w:r>
    </w:p>
    <w:p w14:paraId="4FFE4DB6" w14:textId="79245C1B" w:rsidR="003134F2" w:rsidRPr="003134F2" w:rsidRDefault="003134F2" w:rsidP="003134F2">
      <w:pPr>
        <w:numPr>
          <w:ilvl w:val="1"/>
          <w:numId w:val="9"/>
        </w:numPr>
        <w:rPr>
          <w:sz w:val="28"/>
          <w:szCs w:val="28"/>
          <w:lang w:val="el-GR"/>
        </w:rPr>
      </w:pPr>
      <w:r w:rsidRPr="003134F2">
        <w:rPr>
          <w:sz w:val="28"/>
          <w:szCs w:val="28"/>
          <w:lang w:val="el-GR"/>
        </w:rPr>
        <w:t xml:space="preserve">Εφαρμόζουμε ένα πρόγραμμα ανταμοιβών που ενθαρρύνει τους χρήστες να δημιουργούν </w:t>
      </w:r>
      <w:r w:rsidRPr="003134F2">
        <w:rPr>
          <w:sz w:val="28"/>
          <w:szCs w:val="28"/>
        </w:rPr>
        <w:t>bets</w:t>
      </w:r>
      <w:r w:rsidRPr="003134F2">
        <w:rPr>
          <w:sz w:val="28"/>
          <w:szCs w:val="28"/>
          <w:lang w:val="el-GR"/>
        </w:rPr>
        <w:t xml:space="preserve"> μέσω της πλατφόρμας μας, παρέχοντας πόντους, μπόνους ή άλλ</w:t>
      </w:r>
      <w:r w:rsidR="00C945A1">
        <w:rPr>
          <w:sz w:val="28"/>
          <w:szCs w:val="28"/>
          <w:lang w:val="el-GR"/>
        </w:rPr>
        <w:t xml:space="preserve">α </w:t>
      </w:r>
      <w:r w:rsidRPr="003134F2">
        <w:rPr>
          <w:sz w:val="28"/>
          <w:szCs w:val="28"/>
          <w:lang w:val="el-GR"/>
        </w:rPr>
        <w:t>προνόμια που μπορούν να εξαργυρωθούν σε μελλοντικές υπηρεσίες ή εκπτώσεις.</w:t>
      </w:r>
    </w:p>
    <w:p w14:paraId="69F82026" w14:textId="77777777" w:rsidR="003134F2" w:rsidRPr="003134F2" w:rsidRDefault="003134F2" w:rsidP="003134F2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3134F2">
        <w:rPr>
          <w:b/>
          <w:bCs/>
          <w:sz w:val="28"/>
          <w:szCs w:val="28"/>
        </w:rPr>
        <w:t>Μελλοντική</w:t>
      </w:r>
      <w:proofErr w:type="spellEnd"/>
      <w:r w:rsidRPr="003134F2">
        <w:rPr>
          <w:b/>
          <w:bCs/>
          <w:sz w:val="28"/>
          <w:szCs w:val="28"/>
        </w:rPr>
        <w:t xml:space="preserve"> </w:t>
      </w:r>
      <w:proofErr w:type="spellStart"/>
      <w:r w:rsidRPr="003134F2">
        <w:rPr>
          <w:b/>
          <w:bCs/>
          <w:sz w:val="28"/>
          <w:szCs w:val="28"/>
        </w:rPr>
        <w:t>Ενσωμάτωση</w:t>
      </w:r>
      <w:proofErr w:type="spellEnd"/>
      <w:r w:rsidRPr="003134F2">
        <w:rPr>
          <w:b/>
          <w:bCs/>
          <w:sz w:val="28"/>
          <w:szCs w:val="28"/>
        </w:rPr>
        <w:t xml:space="preserve"> </w:t>
      </w:r>
      <w:proofErr w:type="spellStart"/>
      <w:r w:rsidRPr="003134F2">
        <w:rPr>
          <w:b/>
          <w:bCs/>
          <w:sz w:val="28"/>
          <w:szCs w:val="28"/>
        </w:rPr>
        <w:t>Εσωτερικού</w:t>
      </w:r>
      <w:proofErr w:type="spellEnd"/>
      <w:r w:rsidRPr="003134F2">
        <w:rPr>
          <w:b/>
          <w:bCs/>
          <w:sz w:val="28"/>
          <w:szCs w:val="28"/>
        </w:rPr>
        <w:t xml:space="preserve"> Balance:</w:t>
      </w:r>
    </w:p>
    <w:p w14:paraId="6EF63442" w14:textId="77777777" w:rsidR="003134F2" w:rsidRPr="003134F2" w:rsidRDefault="003134F2" w:rsidP="003134F2">
      <w:pPr>
        <w:numPr>
          <w:ilvl w:val="1"/>
          <w:numId w:val="9"/>
        </w:numPr>
        <w:rPr>
          <w:sz w:val="28"/>
          <w:szCs w:val="28"/>
          <w:lang w:val="el-GR"/>
        </w:rPr>
      </w:pPr>
      <w:r w:rsidRPr="003134F2">
        <w:rPr>
          <w:sz w:val="28"/>
          <w:szCs w:val="28"/>
          <w:lang w:val="el-GR"/>
        </w:rPr>
        <w:t xml:space="preserve">Σε μελλοντικό στάδιο, σκοπεύουμε να εισάγουμε ένα εσωτερικό </w:t>
      </w:r>
      <w:r w:rsidRPr="003134F2">
        <w:rPr>
          <w:sz w:val="28"/>
          <w:szCs w:val="28"/>
        </w:rPr>
        <w:t>balance</w:t>
      </w:r>
      <w:r w:rsidRPr="003134F2">
        <w:rPr>
          <w:sz w:val="28"/>
          <w:szCs w:val="28"/>
          <w:lang w:val="el-GR"/>
        </w:rPr>
        <w:t xml:space="preserve"> για το </w:t>
      </w:r>
      <w:proofErr w:type="spellStart"/>
      <w:r w:rsidRPr="003134F2">
        <w:rPr>
          <w:b/>
          <w:bCs/>
          <w:sz w:val="28"/>
          <w:szCs w:val="28"/>
        </w:rPr>
        <w:t>Tsipster</w:t>
      </w:r>
      <w:proofErr w:type="spellEnd"/>
      <w:r w:rsidRPr="003134F2">
        <w:rPr>
          <w:sz w:val="28"/>
          <w:szCs w:val="28"/>
          <w:lang w:val="el-GR"/>
        </w:rPr>
        <w:t xml:space="preserve">, επιτρέποντας στους χρήστες να διαχειρίζονται τα χρήματά τους απευθείας μέσα στην πλατφόρμα. Από κάθε κερδισμένο </w:t>
      </w:r>
      <w:r w:rsidRPr="003134F2">
        <w:rPr>
          <w:sz w:val="28"/>
          <w:szCs w:val="28"/>
        </w:rPr>
        <w:t>bet</w:t>
      </w:r>
      <w:r w:rsidRPr="003134F2">
        <w:rPr>
          <w:sz w:val="28"/>
          <w:szCs w:val="28"/>
          <w:lang w:val="el-GR"/>
        </w:rPr>
        <w:t xml:space="preserve">, θα κρατούμε μια μικρή προμήθεια περίπου 1% ως </w:t>
      </w:r>
      <w:r w:rsidRPr="003134F2">
        <w:rPr>
          <w:sz w:val="28"/>
          <w:szCs w:val="28"/>
        </w:rPr>
        <w:t>commission</w:t>
      </w:r>
      <w:r w:rsidRPr="003134F2">
        <w:rPr>
          <w:sz w:val="28"/>
          <w:szCs w:val="28"/>
          <w:lang w:val="el-GR"/>
        </w:rPr>
        <w:t>.</w:t>
      </w:r>
    </w:p>
    <w:p w14:paraId="734A04E0" w14:textId="77777777" w:rsidR="002C766A" w:rsidRPr="00E40671" w:rsidRDefault="002C766A" w:rsidP="002C766A">
      <w:pPr>
        <w:rPr>
          <w:sz w:val="28"/>
          <w:szCs w:val="28"/>
          <w:lang w:val="el-GR"/>
        </w:rPr>
      </w:pPr>
    </w:p>
    <w:p w14:paraId="79A9F52A" w14:textId="77777777" w:rsidR="002C766A" w:rsidRPr="0083645E" w:rsidRDefault="002C766A" w:rsidP="002C766A">
      <w:pPr>
        <w:rPr>
          <w:b/>
          <w:bCs/>
          <w:sz w:val="28"/>
          <w:szCs w:val="28"/>
          <w:u w:val="single"/>
          <w:lang w:val="el-GR"/>
        </w:rPr>
      </w:pPr>
      <w:r w:rsidRPr="00E55337">
        <w:rPr>
          <w:b/>
          <w:bCs/>
          <w:sz w:val="28"/>
          <w:szCs w:val="28"/>
          <w:u w:val="single"/>
          <w:lang w:val="el-GR"/>
        </w:rPr>
        <w:t>Ευκαιρία Αγοράς</w:t>
      </w:r>
    </w:p>
    <w:p w14:paraId="040E9081" w14:textId="77777777" w:rsidR="003134F2" w:rsidRPr="0083645E" w:rsidRDefault="003134F2" w:rsidP="002C766A">
      <w:pPr>
        <w:rPr>
          <w:b/>
          <w:bCs/>
          <w:sz w:val="28"/>
          <w:szCs w:val="28"/>
          <w:u w:val="single"/>
          <w:lang w:val="el-GR"/>
        </w:rPr>
      </w:pPr>
    </w:p>
    <w:p w14:paraId="4486072B" w14:textId="02EE638F" w:rsidR="00AA72F8" w:rsidRPr="0083645E" w:rsidRDefault="00AA72F8" w:rsidP="002C766A">
      <w:pPr>
        <w:rPr>
          <w:b/>
          <w:bCs/>
          <w:sz w:val="28"/>
          <w:szCs w:val="28"/>
          <w:u w:val="single"/>
          <w:lang w:val="el-GR"/>
        </w:rPr>
      </w:pPr>
      <w:r w:rsidRPr="00AA72F8">
        <w:rPr>
          <w:sz w:val="28"/>
          <w:szCs w:val="28"/>
          <w:lang w:val="el-GR"/>
        </w:rPr>
        <w:t xml:space="preserve">Η αγορά του διαδικτυακού </w:t>
      </w:r>
      <w:proofErr w:type="spellStart"/>
      <w:r w:rsidRPr="00AA72F8">
        <w:rPr>
          <w:sz w:val="28"/>
          <w:szCs w:val="28"/>
          <w:lang w:val="el-GR"/>
        </w:rPr>
        <w:t>στοιχηματισμού</w:t>
      </w:r>
      <w:proofErr w:type="spellEnd"/>
      <w:r w:rsidRPr="00AA72F8">
        <w:rPr>
          <w:sz w:val="28"/>
          <w:szCs w:val="28"/>
          <w:lang w:val="el-GR"/>
        </w:rPr>
        <w:t xml:space="preserve"> στην Ελλάδα βρίσκεται σε δυναμική άνθηση, με τους παίκτες να αναζητούν ολοένα και πιο εξειδικευμένες και προσαρμοσμένες συμβουλές για τη βελτίωση των αποδόσεών τους. Το </w:t>
      </w:r>
      <w:proofErr w:type="spellStart"/>
      <w:r w:rsidRPr="00AA72F8">
        <w:rPr>
          <w:b/>
          <w:bCs/>
          <w:sz w:val="28"/>
          <w:szCs w:val="28"/>
        </w:rPr>
        <w:t>Tsipster</w:t>
      </w:r>
      <w:proofErr w:type="spellEnd"/>
      <w:r w:rsidRPr="00AA72F8">
        <w:rPr>
          <w:sz w:val="28"/>
          <w:szCs w:val="28"/>
          <w:lang w:val="el-GR"/>
        </w:rPr>
        <w:t xml:space="preserve">, με τον ανεπτυγμένο συνδυασμό τεχνολογίας αιχμής και βαθιάς γνώσης, αναδεικνύεται ως ο απόλυτος σύμμαχος που όχι μόνο μεγιστοποιεί τα κέρδη σας αλλά και γλυτώνει πολύτιμο χρόνο – </w:t>
      </w:r>
      <w:r w:rsidRPr="00AA72F8">
        <w:rPr>
          <w:b/>
          <w:bCs/>
          <w:sz w:val="28"/>
          <w:szCs w:val="28"/>
          <w:lang w:val="el-GR"/>
        </w:rPr>
        <w:t>γιατί ο χρόνος είναι χρήμα</w:t>
      </w:r>
      <w:r w:rsidRPr="00AA72F8">
        <w:rPr>
          <w:sz w:val="28"/>
          <w:szCs w:val="28"/>
          <w:lang w:val="el-GR"/>
        </w:rPr>
        <w:t>. Είμαστε έτοιμοι να κατακτήσουμε ένα σημαντικό μερίδιο της αγοράς και να θέσουμε τα θεμέλια για μελλοντικές επεκτάσεις και στρατηγικές συνεργασίες.</w:t>
      </w:r>
    </w:p>
    <w:p w14:paraId="2E106F46" w14:textId="77777777" w:rsidR="003134F2" w:rsidRPr="003134F2" w:rsidRDefault="003134F2" w:rsidP="002C766A">
      <w:pPr>
        <w:rPr>
          <w:b/>
          <w:bCs/>
          <w:sz w:val="28"/>
          <w:szCs w:val="28"/>
          <w:u w:val="single"/>
          <w:lang w:val="el-GR"/>
        </w:rPr>
      </w:pPr>
    </w:p>
    <w:p w14:paraId="6C55D21E" w14:textId="7B029B65" w:rsidR="003134F2" w:rsidRPr="003134F2" w:rsidRDefault="002C766A" w:rsidP="002C766A">
      <w:pPr>
        <w:rPr>
          <w:b/>
          <w:bCs/>
          <w:sz w:val="28"/>
          <w:szCs w:val="28"/>
          <w:u w:val="single"/>
        </w:rPr>
      </w:pPr>
      <w:r w:rsidRPr="00E55337">
        <w:rPr>
          <w:b/>
          <w:bCs/>
          <w:sz w:val="28"/>
          <w:szCs w:val="28"/>
          <w:u w:val="single"/>
          <w:lang w:val="el-GR"/>
        </w:rPr>
        <w:t>Ανταγωνιστικό Πλεονέκτημα</w:t>
      </w:r>
    </w:p>
    <w:p w14:paraId="7B8F949A" w14:textId="4C15CFEC" w:rsidR="002C766A" w:rsidRPr="005F231C" w:rsidRDefault="0083645E" w:rsidP="002C766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3FAE110" wp14:editId="12017CE8">
            <wp:extent cx="5934075" cy="3352800"/>
            <wp:effectExtent l="0" t="0" r="9525" b="0"/>
            <wp:docPr id="1498837904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2957F" w14:textId="77777777" w:rsidR="00C945A1" w:rsidRDefault="00C945A1" w:rsidP="002C766A">
      <w:pPr>
        <w:rPr>
          <w:b/>
          <w:bCs/>
          <w:sz w:val="28"/>
          <w:szCs w:val="28"/>
          <w:lang w:val="el-GR"/>
        </w:rPr>
      </w:pPr>
    </w:p>
    <w:p w14:paraId="43BA493E" w14:textId="2BBDC3DA" w:rsidR="009113EA" w:rsidRPr="00C945A1" w:rsidRDefault="002C766A" w:rsidP="002C766A">
      <w:pPr>
        <w:rPr>
          <w:b/>
          <w:bCs/>
          <w:sz w:val="28"/>
          <w:szCs w:val="28"/>
          <w:lang w:val="el-GR"/>
        </w:rPr>
      </w:pPr>
      <w:r w:rsidRPr="006B0E1F">
        <w:rPr>
          <w:b/>
          <w:bCs/>
          <w:sz w:val="28"/>
          <w:szCs w:val="28"/>
          <w:lang w:val="el-GR"/>
        </w:rPr>
        <w:t>Τοπική Ταυτότητα</w:t>
      </w:r>
      <w:r w:rsidRPr="00CA1DA6">
        <w:rPr>
          <w:sz w:val="28"/>
          <w:szCs w:val="28"/>
          <w:lang w:val="el-GR"/>
        </w:rPr>
        <w:t xml:space="preserve">: Το όνομα </w:t>
      </w:r>
      <w:proofErr w:type="spellStart"/>
      <w:r w:rsidRPr="006B0E1F">
        <w:rPr>
          <w:b/>
          <w:bCs/>
          <w:sz w:val="28"/>
          <w:szCs w:val="28"/>
        </w:rPr>
        <w:t>Tsipster</w:t>
      </w:r>
      <w:proofErr w:type="spellEnd"/>
      <w:r w:rsidR="006B0E1F">
        <w:rPr>
          <w:sz w:val="28"/>
          <w:szCs w:val="28"/>
          <w:lang w:val="el-GR"/>
        </w:rPr>
        <w:t xml:space="preserve">, είναι ένα </w:t>
      </w:r>
      <w:proofErr w:type="spellStart"/>
      <w:r w:rsidR="006B0E1F">
        <w:rPr>
          <w:sz w:val="28"/>
          <w:szCs w:val="28"/>
          <w:lang w:val="el-GR"/>
        </w:rPr>
        <w:t>πιασάρικο</w:t>
      </w:r>
      <w:proofErr w:type="spellEnd"/>
      <w:r w:rsidR="006B0E1F">
        <w:rPr>
          <w:sz w:val="28"/>
          <w:szCs w:val="28"/>
          <w:lang w:val="el-GR"/>
        </w:rPr>
        <w:t xml:space="preserve"> </w:t>
      </w:r>
      <w:r w:rsidR="00A573C0">
        <w:rPr>
          <w:sz w:val="28"/>
          <w:szCs w:val="28"/>
          <w:lang w:val="el-GR"/>
        </w:rPr>
        <w:t xml:space="preserve">όνομα, συνδυάζοντας το </w:t>
      </w:r>
      <w:r w:rsidR="00A573C0" w:rsidRPr="00A573C0">
        <w:rPr>
          <w:sz w:val="28"/>
          <w:szCs w:val="28"/>
          <w:u w:val="single"/>
        </w:rPr>
        <w:t>Tipster</w:t>
      </w:r>
      <w:r w:rsidR="00A573C0" w:rsidRPr="00A573C0">
        <w:rPr>
          <w:sz w:val="28"/>
          <w:szCs w:val="28"/>
          <w:lang w:val="el-GR"/>
        </w:rPr>
        <w:t xml:space="preserve"> </w:t>
      </w:r>
      <w:r w:rsidR="00A573C0">
        <w:rPr>
          <w:sz w:val="28"/>
          <w:szCs w:val="28"/>
          <w:lang w:val="el-GR"/>
        </w:rPr>
        <w:t xml:space="preserve">και το </w:t>
      </w:r>
      <w:r w:rsidR="00A573C0" w:rsidRPr="00A573C0">
        <w:rPr>
          <w:sz w:val="28"/>
          <w:szCs w:val="28"/>
          <w:u w:val="single"/>
        </w:rPr>
        <w:t>Tsipis</w:t>
      </w:r>
      <w:r w:rsidR="00A573C0" w:rsidRPr="00A573C0">
        <w:rPr>
          <w:sz w:val="28"/>
          <w:szCs w:val="28"/>
          <w:lang w:val="el-GR"/>
        </w:rPr>
        <w:t xml:space="preserve">, </w:t>
      </w:r>
      <w:r w:rsidR="00A573C0">
        <w:rPr>
          <w:sz w:val="28"/>
          <w:szCs w:val="28"/>
          <w:lang w:val="el-GR"/>
        </w:rPr>
        <w:t xml:space="preserve">υπογραμμίζει άπταιστα το νόημα </w:t>
      </w:r>
      <w:r w:rsidR="00C945A1">
        <w:rPr>
          <w:sz w:val="28"/>
          <w:szCs w:val="28"/>
          <w:lang w:val="el-GR"/>
        </w:rPr>
        <w:t>της ιδέας πίσω από το παρόν εγχείρημα</w:t>
      </w:r>
      <w:r w:rsidR="00A573C0" w:rsidRPr="00A573C0">
        <w:rPr>
          <w:sz w:val="28"/>
          <w:szCs w:val="28"/>
          <w:lang w:val="el-GR"/>
        </w:rPr>
        <w:t>.</w:t>
      </w:r>
      <w:r w:rsidRPr="00CA1DA6">
        <w:rPr>
          <w:sz w:val="28"/>
          <w:szCs w:val="28"/>
          <w:lang w:val="el-GR"/>
        </w:rPr>
        <w:t xml:space="preserve"> </w:t>
      </w:r>
      <w:r w:rsidR="00A573C0">
        <w:rPr>
          <w:sz w:val="28"/>
          <w:szCs w:val="28"/>
          <w:lang w:val="el-GR"/>
        </w:rPr>
        <w:t>Επίσης, σ</w:t>
      </w:r>
      <w:r w:rsidRPr="00CA1DA6">
        <w:rPr>
          <w:sz w:val="28"/>
          <w:szCs w:val="28"/>
          <w:lang w:val="el-GR"/>
        </w:rPr>
        <w:t>υνδέεται άμεσα με την ελληνική αγορά, δημιουργώντας οικειότητα στους χρήστες.</w:t>
      </w:r>
    </w:p>
    <w:p w14:paraId="3787D14F" w14:textId="5E432206" w:rsidR="00F14C3D" w:rsidRPr="00F14C3D" w:rsidRDefault="00F14C3D" w:rsidP="00F14C3D">
      <w:pPr>
        <w:rPr>
          <w:b/>
          <w:bCs/>
          <w:sz w:val="28"/>
          <w:szCs w:val="28"/>
          <w:lang w:val="el-GR"/>
        </w:rPr>
      </w:pPr>
      <w:r w:rsidRPr="00F14C3D">
        <w:rPr>
          <w:b/>
          <w:bCs/>
          <w:sz w:val="28"/>
          <w:szCs w:val="28"/>
          <w:lang w:val="el-GR"/>
        </w:rPr>
        <w:t xml:space="preserve">Το </w:t>
      </w:r>
      <w:proofErr w:type="spellStart"/>
      <w:r w:rsidRPr="00F14C3D">
        <w:rPr>
          <w:b/>
          <w:bCs/>
          <w:sz w:val="28"/>
          <w:szCs w:val="28"/>
        </w:rPr>
        <w:t>Tsipster</w:t>
      </w:r>
      <w:proofErr w:type="spellEnd"/>
      <w:r w:rsidRPr="00F14C3D">
        <w:rPr>
          <w:b/>
          <w:bCs/>
          <w:sz w:val="28"/>
          <w:szCs w:val="28"/>
          <w:lang w:val="el-GR"/>
        </w:rPr>
        <w:t xml:space="preserve"> </w:t>
      </w:r>
      <w:r w:rsidRPr="00F14C3D">
        <w:rPr>
          <w:b/>
          <w:bCs/>
          <w:sz w:val="28"/>
          <w:szCs w:val="28"/>
        </w:rPr>
        <w:t>Bet</w:t>
      </w:r>
      <w:r w:rsidRPr="00F14C3D">
        <w:rPr>
          <w:b/>
          <w:bCs/>
          <w:sz w:val="28"/>
          <w:szCs w:val="28"/>
          <w:lang w:val="el-GR"/>
        </w:rPr>
        <w:t xml:space="preserve"> </w:t>
      </w:r>
      <w:r w:rsidRPr="00F14C3D">
        <w:rPr>
          <w:b/>
          <w:bCs/>
          <w:sz w:val="28"/>
          <w:szCs w:val="28"/>
        </w:rPr>
        <w:t>Mentor</w:t>
      </w:r>
      <w:r w:rsidRPr="00F14C3D">
        <w:rPr>
          <w:b/>
          <w:bCs/>
          <w:sz w:val="28"/>
          <w:szCs w:val="28"/>
          <w:lang w:val="el-GR"/>
        </w:rPr>
        <w:t xml:space="preserve"> ξεχωρίζει </w:t>
      </w:r>
      <w:r w:rsidR="00C945A1">
        <w:rPr>
          <w:b/>
          <w:bCs/>
          <w:sz w:val="28"/>
          <w:szCs w:val="28"/>
          <w:lang w:val="el-GR"/>
        </w:rPr>
        <w:t>λόγω</w:t>
      </w:r>
      <w:r w:rsidRPr="00F14C3D">
        <w:rPr>
          <w:b/>
          <w:bCs/>
          <w:sz w:val="28"/>
          <w:szCs w:val="28"/>
          <w:lang w:val="el-GR"/>
        </w:rPr>
        <w:t>:</w:t>
      </w:r>
    </w:p>
    <w:p w14:paraId="70759BD0" w14:textId="21A1E01C" w:rsidR="00F14C3D" w:rsidRPr="00F14C3D" w:rsidRDefault="00F14C3D" w:rsidP="00F14C3D">
      <w:pPr>
        <w:numPr>
          <w:ilvl w:val="0"/>
          <w:numId w:val="7"/>
        </w:numPr>
        <w:rPr>
          <w:sz w:val="28"/>
          <w:szCs w:val="28"/>
          <w:lang w:val="el-GR"/>
        </w:rPr>
      </w:pPr>
      <w:r w:rsidRPr="00F14C3D">
        <w:rPr>
          <w:b/>
          <w:bCs/>
          <w:sz w:val="28"/>
          <w:szCs w:val="28"/>
          <w:lang w:val="el-GR"/>
        </w:rPr>
        <w:t>Εξατομίκευση</w:t>
      </w:r>
      <w:r w:rsidR="00C945A1">
        <w:rPr>
          <w:b/>
          <w:bCs/>
          <w:sz w:val="28"/>
          <w:szCs w:val="28"/>
          <w:lang w:val="el-GR"/>
        </w:rPr>
        <w:t>ς</w:t>
      </w:r>
      <w:r w:rsidRPr="00F14C3D">
        <w:rPr>
          <w:b/>
          <w:bCs/>
          <w:sz w:val="28"/>
          <w:szCs w:val="28"/>
          <w:lang w:val="el-GR"/>
        </w:rPr>
        <w:t xml:space="preserve">: </w:t>
      </w:r>
      <w:r w:rsidRPr="00F14C3D">
        <w:rPr>
          <w:sz w:val="28"/>
          <w:szCs w:val="28"/>
          <w:lang w:val="el-GR"/>
        </w:rPr>
        <w:t>Αντί να περιορίζεται σε προκαθορισμένες επιλογές, δημιουργεί δελτία στοιχήματος βασισμένα στο μοναδικό προφίλ κάθε παίκτη.</w:t>
      </w:r>
    </w:p>
    <w:p w14:paraId="6AE76BC7" w14:textId="7CB4437E" w:rsidR="00F14C3D" w:rsidRPr="00F14C3D" w:rsidRDefault="00F14C3D" w:rsidP="00F14C3D">
      <w:pPr>
        <w:numPr>
          <w:ilvl w:val="0"/>
          <w:numId w:val="7"/>
        </w:numPr>
        <w:rPr>
          <w:b/>
          <w:bCs/>
          <w:sz w:val="28"/>
          <w:szCs w:val="28"/>
          <w:lang w:val="el-GR"/>
        </w:rPr>
      </w:pPr>
      <w:r w:rsidRPr="00F14C3D">
        <w:rPr>
          <w:b/>
          <w:bCs/>
          <w:sz w:val="28"/>
          <w:szCs w:val="28"/>
          <w:lang w:val="el-GR"/>
        </w:rPr>
        <w:t>Ολοκληρωμένη</w:t>
      </w:r>
      <w:r w:rsidR="00C945A1">
        <w:rPr>
          <w:b/>
          <w:bCs/>
          <w:sz w:val="28"/>
          <w:szCs w:val="28"/>
          <w:lang w:val="el-GR"/>
        </w:rPr>
        <w:t>ς</w:t>
      </w:r>
      <w:r w:rsidRPr="00F14C3D">
        <w:rPr>
          <w:b/>
          <w:bCs/>
          <w:sz w:val="28"/>
          <w:szCs w:val="28"/>
          <w:lang w:val="el-GR"/>
        </w:rPr>
        <w:t xml:space="preserve"> Συλλογή</w:t>
      </w:r>
      <w:r w:rsidR="00C945A1">
        <w:rPr>
          <w:b/>
          <w:bCs/>
          <w:sz w:val="28"/>
          <w:szCs w:val="28"/>
          <w:lang w:val="el-GR"/>
        </w:rPr>
        <w:t>ς</w:t>
      </w:r>
      <w:r w:rsidRPr="00F14C3D">
        <w:rPr>
          <w:b/>
          <w:bCs/>
          <w:sz w:val="28"/>
          <w:szCs w:val="28"/>
          <w:lang w:val="el-GR"/>
        </w:rPr>
        <w:t xml:space="preserve"> Δεδομένων: </w:t>
      </w:r>
      <w:r w:rsidRPr="00F14C3D">
        <w:rPr>
          <w:sz w:val="28"/>
          <w:szCs w:val="28"/>
          <w:lang w:val="el-GR"/>
        </w:rPr>
        <w:t xml:space="preserve">Σε αντίθεση με τις παραδοσιακές πλατφόρμες, ανιχνεύει δεδομένα από όλες τις νόμιμες </w:t>
      </w:r>
      <w:proofErr w:type="spellStart"/>
      <w:r w:rsidRPr="00F14C3D">
        <w:rPr>
          <w:sz w:val="28"/>
          <w:szCs w:val="28"/>
          <w:lang w:val="el-GR"/>
        </w:rPr>
        <w:t>στοιχηματικές</w:t>
      </w:r>
      <w:proofErr w:type="spellEnd"/>
      <w:r w:rsidRPr="00F14C3D">
        <w:rPr>
          <w:sz w:val="28"/>
          <w:szCs w:val="28"/>
          <w:lang w:val="el-GR"/>
        </w:rPr>
        <w:t>, ανεξάρτητα από συνεργασίες.</w:t>
      </w:r>
    </w:p>
    <w:p w14:paraId="798195F6" w14:textId="286141B4" w:rsidR="005F231C" w:rsidRPr="005F231C" w:rsidRDefault="00F14C3D" w:rsidP="00BE7B75">
      <w:pPr>
        <w:numPr>
          <w:ilvl w:val="0"/>
          <w:numId w:val="7"/>
        </w:numPr>
        <w:rPr>
          <w:b/>
          <w:bCs/>
          <w:sz w:val="28"/>
          <w:szCs w:val="28"/>
          <w:lang w:val="el-GR"/>
        </w:rPr>
      </w:pPr>
      <w:r w:rsidRPr="00F14C3D">
        <w:rPr>
          <w:b/>
          <w:bCs/>
          <w:sz w:val="28"/>
          <w:szCs w:val="28"/>
          <w:lang w:val="el-GR"/>
        </w:rPr>
        <w:lastRenderedPageBreak/>
        <w:t>Διαφάνεια</w:t>
      </w:r>
      <w:r w:rsidR="00C945A1">
        <w:rPr>
          <w:b/>
          <w:bCs/>
          <w:sz w:val="28"/>
          <w:szCs w:val="28"/>
          <w:lang w:val="el-GR"/>
        </w:rPr>
        <w:t xml:space="preserve">ς </w:t>
      </w:r>
      <w:r w:rsidRPr="00F14C3D">
        <w:rPr>
          <w:b/>
          <w:bCs/>
          <w:sz w:val="28"/>
          <w:szCs w:val="28"/>
          <w:lang w:val="el-GR"/>
        </w:rPr>
        <w:t>και Αξιοπιστία</w:t>
      </w:r>
      <w:r w:rsidR="00C945A1">
        <w:rPr>
          <w:b/>
          <w:bCs/>
          <w:sz w:val="28"/>
          <w:szCs w:val="28"/>
          <w:lang w:val="el-GR"/>
        </w:rPr>
        <w:t>ς</w:t>
      </w:r>
      <w:r w:rsidRPr="00F14C3D">
        <w:rPr>
          <w:b/>
          <w:bCs/>
          <w:sz w:val="28"/>
          <w:szCs w:val="28"/>
          <w:lang w:val="el-GR"/>
        </w:rPr>
        <w:t xml:space="preserve">: </w:t>
      </w:r>
      <w:r w:rsidRPr="00F14C3D">
        <w:rPr>
          <w:sz w:val="28"/>
          <w:szCs w:val="28"/>
          <w:lang w:val="el-GR"/>
        </w:rPr>
        <w:t xml:space="preserve">Παρέχει στους χρήστες πλήρη εικόνα των </w:t>
      </w:r>
      <w:proofErr w:type="spellStart"/>
      <w:r w:rsidRPr="00F14C3D">
        <w:rPr>
          <w:sz w:val="28"/>
          <w:szCs w:val="28"/>
          <w:lang w:val="el-GR"/>
        </w:rPr>
        <w:t>στοιχηματικών</w:t>
      </w:r>
      <w:proofErr w:type="spellEnd"/>
      <w:r w:rsidRPr="00F14C3D">
        <w:rPr>
          <w:sz w:val="28"/>
          <w:szCs w:val="28"/>
          <w:lang w:val="el-GR"/>
        </w:rPr>
        <w:t xml:space="preserve"> αποδόσεων και επιλογών, ενισχύοντας την εμπιστοσύνη τους.</w:t>
      </w:r>
    </w:p>
    <w:p w14:paraId="04EBE0AF" w14:textId="36224D9D" w:rsidR="002C766A" w:rsidRPr="005F231C" w:rsidRDefault="00F14C3D" w:rsidP="002C766A">
      <w:pPr>
        <w:numPr>
          <w:ilvl w:val="0"/>
          <w:numId w:val="7"/>
        </w:numPr>
        <w:rPr>
          <w:b/>
          <w:bCs/>
          <w:sz w:val="28"/>
          <w:szCs w:val="28"/>
          <w:lang w:val="el-GR"/>
        </w:rPr>
      </w:pPr>
      <w:r w:rsidRPr="00F14C3D">
        <w:rPr>
          <w:b/>
          <w:bCs/>
          <w:sz w:val="28"/>
          <w:szCs w:val="28"/>
          <w:lang w:val="el-GR"/>
        </w:rPr>
        <w:t>Μάθηση</w:t>
      </w:r>
      <w:r w:rsidR="00C945A1">
        <w:rPr>
          <w:b/>
          <w:bCs/>
          <w:sz w:val="28"/>
          <w:szCs w:val="28"/>
          <w:lang w:val="el-GR"/>
        </w:rPr>
        <w:t>ς</w:t>
      </w:r>
      <w:r w:rsidRPr="00F14C3D">
        <w:rPr>
          <w:b/>
          <w:bCs/>
          <w:sz w:val="28"/>
          <w:szCs w:val="28"/>
          <w:lang w:val="el-GR"/>
        </w:rPr>
        <w:t xml:space="preserve"> με Τεχνητή Νοημοσύνη: </w:t>
      </w:r>
      <w:r w:rsidRPr="00F14C3D">
        <w:rPr>
          <w:sz w:val="28"/>
          <w:szCs w:val="28"/>
          <w:lang w:val="el-GR"/>
        </w:rPr>
        <w:t xml:space="preserve">Η συνεχής βελτίωση των προτάσεων μέσω </w:t>
      </w:r>
      <w:r w:rsidRPr="00F14C3D">
        <w:rPr>
          <w:sz w:val="28"/>
          <w:szCs w:val="28"/>
        </w:rPr>
        <w:t>AI</w:t>
      </w:r>
      <w:r w:rsidRPr="00F14C3D">
        <w:rPr>
          <w:sz w:val="28"/>
          <w:szCs w:val="28"/>
          <w:lang w:val="el-GR"/>
        </w:rPr>
        <w:t xml:space="preserve"> εξασφαλίζει ότι οι προτάσεις γίνονται ολοένα και πιο ακριβείς και προσαρμοσμένες στο στυλ του χρήστη.</w:t>
      </w:r>
    </w:p>
    <w:p w14:paraId="681755D0" w14:textId="77777777" w:rsidR="002C766A" w:rsidRPr="00E55337" w:rsidRDefault="002C766A" w:rsidP="002C766A">
      <w:pPr>
        <w:rPr>
          <w:b/>
          <w:bCs/>
          <w:sz w:val="28"/>
          <w:szCs w:val="28"/>
          <w:u w:val="single"/>
          <w:lang w:val="el-GR"/>
        </w:rPr>
      </w:pPr>
      <w:r w:rsidRPr="00E55337">
        <w:rPr>
          <w:b/>
          <w:bCs/>
          <w:sz w:val="28"/>
          <w:szCs w:val="28"/>
          <w:u w:val="single"/>
          <w:lang w:val="el-GR"/>
        </w:rPr>
        <w:t>Οδικός Χάρτης</w:t>
      </w:r>
    </w:p>
    <w:p w14:paraId="62440E43" w14:textId="77777777" w:rsidR="002C766A" w:rsidRPr="00CA1DA6" w:rsidRDefault="002C766A" w:rsidP="002C766A">
      <w:pPr>
        <w:rPr>
          <w:sz w:val="28"/>
          <w:szCs w:val="28"/>
          <w:lang w:val="el-GR"/>
        </w:rPr>
      </w:pPr>
    </w:p>
    <w:p w14:paraId="0FC6F568" w14:textId="55DCE1BF" w:rsidR="00F14C3D" w:rsidRPr="00F14C3D" w:rsidRDefault="00F14C3D" w:rsidP="00F14C3D">
      <w:pPr>
        <w:pStyle w:val="a6"/>
        <w:numPr>
          <w:ilvl w:val="0"/>
          <w:numId w:val="8"/>
        </w:numPr>
        <w:rPr>
          <w:sz w:val="28"/>
          <w:szCs w:val="28"/>
          <w:lang w:val="el-GR"/>
        </w:rPr>
      </w:pPr>
      <w:r w:rsidRPr="00F14C3D">
        <w:rPr>
          <w:b/>
          <w:bCs/>
          <w:sz w:val="28"/>
          <w:szCs w:val="28"/>
          <w:lang w:val="el-GR"/>
        </w:rPr>
        <w:t xml:space="preserve">Ανάπτυξη </w:t>
      </w:r>
      <w:r w:rsidRPr="00F14C3D">
        <w:rPr>
          <w:b/>
          <w:bCs/>
          <w:sz w:val="28"/>
          <w:szCs w:val="28"/>
        </w:rPr>
        <w:t>MVP</w:t>
      </w:r>
      <w:r w:rsidRPr="00F14C3D">
        <w:rPr>
          <w:b/>
          <w:bCs/>
          <w:sz w:val="28"/>
          <w:szCs w:val="28"/>
          <w:lang w:val="el-GR"/>
        </w:rPr>
        <w:t>:</w:t>
      </w:r>
      <w:r w:rsidRPr="00F14C3D">
        <w:rPr>
          <w:sz w:val="28"/>
          <w:szCs w:val="28"/>
          <w:lang w:val="el-GR"/>
        </w:rPr>
        <w:t xml:space="preserve"> Δημιουργία μιας βασικής λειτουργικής πλατφόρμας </w:t>
      </w:r>
      <w:r w:rsidRPr="00F14C3D">
        <w:rPr>
          <w:sz w:val="28"/>
          <w:szCs w:val="28"/>
        </w:rPr>
        <w:t>Bet</w:t>
      </w:r>
      <w:r w:rsidRPr="00F14C3D">
        <w:rPr>
          <w:sz w:val="28"/>
          <w:szCs w:val="28"/>
          <w:lang w:val="el-GR"/>
        </w:rPr>
        <w:t xml:space="preserve"> </w:t>
      </w:r>
      <w:r w:rsidRPr="00F14C3D">
        <w:rPr>
          <w:sz w:val="28"/>
          <w:szCs w:val="28"/>
        </w:rPr>
        <w:t>Mentor</w:t>
      </w:r>
      <w:r w:rsidRPr="00F14C3D">
        <w:rPr>
          <w:sz w:val="28"/>
          <w:szCs w:val="28"/>
          <w:lang w:val="el-GR"/>
        </w:rPr>
        <w:t xml:space="preserve">. </w:t>
      </w:r>
    </w:p>
    <w:p w14:paraId="6D74DF5A" w14:textId="77777777" w:rsidR="00AA72F8" w:rsidRPr="00AA72F8" w:rsidRDefault="00AA72F8" w:rsidP="00F14C3D">
      <w:pPr>
        <w:pStyle w:val="a6"/>
        <w:numPr>
          <w:ilvl w:val="0"/>
          <w:numId w:val="8"/>
        </w:numPr>
        <w:rPr>
          <w:sz w:val="28"/>
          <w:szCs w:val="28"/>
          <w:lang w:val="el-GR"/>
        </w:rPr>
      </w:pPr>
      <w:r w:rsidRPr="00AA72F8">
        <w:rPr>
          <w:b/>
          <w:bCs/>
          <w:sz w:val="28"/>
          <w:szCs w:val="28"/>
          <w:lang w:val="el-GR"/>
        </w:rPr>
        <w:t xml:space="preserve">Δημιουργία Συνεργασιών: </w:t>
      </w:r>
      <w:r w:rsidRPr="00AA72F8">
        <w:rPr>
          <w:sz w:val="28"/>
          <w:szCs w:val="28"/>
          <w:lang w:val="el-GR"/>
        </w:rPr>
        <w:t xml:space="preserve">Ανάπτυξη σχέσεων με κορυφαίες </w:t>
      </w:r>
      <w:proofErr w:type="spellStart"/>
      <w:r w:rsidRPr="00AA72F8">
        <w:rPr>
          <w:sz w:val="28"/>
          <w:szCs w:val="28"/>
          <w:lang w:val="el-GR"/>
        </w:rPr>
        <w:t>στοιχηματικές</w:t>
      </w:r>
      <w:proofErr w:type="spellEnd"/>
      <w:r w:rsidRPr="00AA72F8">
        <w:rPr>
          <w:sz w:val="28"/>
          <w:szCs w:val="28"/>
          <w:lang w:val="el-GR"/>
        </w:rPr>
        <w:t xml:space="preserve"> πλατφόρμες μέσω </w:t>
      </w:r>
      <w:proofErr w:type="spellStart"/>
      <w:r w:rsidRPr="00AA72F8">
        <w:rPr>
          <w:sz w:val="28"/>
          <w:szCs w:val="28"/>
          <w:lang w:val="el-GR"/>
        </w:rPr>
        <w:t>στοχευμένων</w:t>
      </w:r>
      <w:proofErr w:type="spellEnd"/>
      <w:r w:rsidRPr="00AA72F8">
        <w:rPr>
          <w:sz w:val="28"/>
          <w:szCs w:val="28"/>
          <w:lang w:val="el-GR"/>
        </w:rPr>
        <w:t xml:space="preserve"> διαφημιστικών στρατηγικών, με στόχο την ενίσχυση της προβολής της πλατφόρμας μας και τη δημιουργία αμοιβαίων οφελών.</w:t>
      </w:r>
    </w:p>
    <w:p w14:paraId="3BE26E44" w14:textId="26D5A703" w:rsidR="00F14C3D" w:rsidRPr="00F14C3D" w:rsidRDefault="00F14C3D" w:rsidP="00F14C3D">
      <w:pPr>
        <w:pStyle w:val="a6"/>
        <w:numPr>
          <w:ilvl w:val="0"/>
          <w:numId w:val="8"/>
        </w:numPr>
        <w:rPr>
          <w:sz w:val="28"/>
          <w:szCs w:val="28"/>
          <w:lang w:val="el-GR"/>
        </w:rPr>
      </w:pPr>
      <w:r w:rsidRPr="00F14C3D">
        <w:rPr>
          <w:b/>
          <w:bCs/>
          <w:sz w:val="28"/>
          <w:szCs w:val="28"/>
        </w:rPr>
        <w:t>Beta</w:t>
      </w:r>
      <w:r w:rsidRPr="00F14C3D">
        <w:rPr>
          <w:b/>
          <w:bCs/>
          <w:sz w:val="28"/>
          <w:szCs w:val="28"/>
          <w:lang w:val="el-GR"/>
        </w:rPr>
        <w:t xml:space="preserve"> Λανσάρισμα:</w:t>
      </w:r>
      <w:r w:rsidRPr="00F14C3D">
        <w:rPr>
          <w:sz w:val="28"/>
          <w:szCs w:val="28"/>
          <w:lang w:val="el-GR"/>
        </w:rPr>
        <w:t xml:space="preserve"> Δοκιμαστική κυκλοφορία για συλλογή ανατροφοδότησης και βελτιστοποίηση της πλατφόρμας. </w:t>
      </w:r>
    </w:p>
    <w:p w14:paraId="78ACF1B4" w14:textId="1954A4F1" w:rsidR="00F14C3D" w:rsidRPr="00F14C3D" w:rsidRDefault="00F14C3D" w:rsidP="00F14C3D">
      <w:pPr>
        <w:pStyle w:val="a6"/>
        <w:numPr>
          <w:ilvl w:val="0"/>
          <w:numId w:val="8"/>
        </w:numPr>
        <w:rPr>
          <w:sz w:val="28"/>
          <w:szCs w:val="28"/>
          <w:lang w:val="el-GR"/>
        </w:rPr>
      </w:pPr>
      <w:r w:rsidRPr="00F14C3D">
        <w:rPr>
          <w:b/>
          <w:bCs/>
          <w:sz w:val="28"/>
          <w:szCs w:val="28"/>
          <w:lang w:val="el-GR"/>
        </w:rPr>
        <w:t>Επέκταση Λειτουργιών:</w:t>
      </w:r>
      <w:r w:rsidRPr="00F14C3D">
        <w:rPr>
          <w:sz w:val="28"/>
          <w:szCs w:val="28"/>
          <w:lang w:val="el-GR"/>
        </w:rPr>
        <w:t xml:space="preserve"> Προσθήκη νέων δυνατοτήτων, όπως βελτιωμένες επιλογές εξατομίκευσης και ενσωμάτωση πρόσθετων </w:t>
      </w:r>
      <w:proofErr w:type="spellStart"/>
      <w:r w:rsidRPr="00F14C3D">
        <w:rPr>
          <w:sz w:val="28"/>
          <w:szCs w:val="28"/>
          <w:lang w:val="el-GR"/>
        </w:rPr>
        <w:t>στοιχηματικών</w:t>
      </w:r>
      <w:proofErr w:type="spellEnd"/>
      <w:r w:rsidRPr="00F14C3D">
        <w:rPr>
          <w:sz w:val="28"/>
          <w:szCs w:val="28"/>
          <w:lang w:val="el-GR"/>
        </w:rPr>
        <w:t xml:space="preserve"> πηγών. </w:t>
      </w:r>
    </w:p>
    <w:p w14:paraId="379DA377" w14:textId="55752E83" w:rsidR="005F231C" w:rsidRPr="00AA72F8" w:rsidRDefault="00F14C3D" w:rsidP="00AA72F8">
      <w:pPr>
        <w:pStyle w:val="a6"/>
        <w:numPr>
          <w:ilvl w:val="0"/>
          <w:numId w:val="8"/>
        </w:numPr>
        <w:rPr>
          <w:sz w:val="28"/>
          <w:szCs w:val="28"/>
          <w:lang w:val="el-GR"/>
        </w:rPr>
      </w:pPr>
      <w:r w:rsidRPr="00F14C3D">
        <w:rPr>
          <w:b/>
          <w:bCs/>
          <w:sz w:val="28"/>
          <w:szCs w:val="28"/>
          <w:lang w:val="el-GR"/>
        </w:rPr>
        <w:t>Κλιμάκωση:</w:t>
      </w:r>
      <w:r w:rsidRPr="00F14C3D">
        <w:rPr>
          <w:sz w:val="28"/>
          <w:szCs w:val="28"/>
          <w:lang w:val="el-GR"/>
        </w:rPr>
        <w:t xml:space="preserve"> Επέκταση σε νέες αγορές και ενίσχυση της πλατφόρμας με επιπλέον λειτουργίες </w:t>
      </w:r>
      <w:r w:rsidRPr="00F14C3D">
        <w:rPr>
          <w:sz w:val="28"/>
          <w:szCs w:val="28"/>
        </w:rPr>
        <w:t>AI</w:t>
      </w:r>
      <w:r w:rsidRPr="00F14C3D">
        <w:rPr>
          <w:sz w:val="28"/>
          <w:szCs w:val="28"/>
          <w:lang w:val="el-GR"/>
        </w:rPr>
        <w:t>.</w:t>
      </w:r>
    </w:p>
    <w:p w14:paraId="39021FA6" w14:textId="2A973537" w:rsidR="00004C42" w:rsidRPr="003134F2" w:rsidRDefault="002C766A" w:rsidP="002C766A">
      <w:pPr>
        <w:rPr>
          <w:b/>
          <w:bCs/>
          <w:sz w:val="28"/>
          <w:szCs w:val="28"/>
          <w:u w:val="single"/>
          <w:lang w:val="el-GR"/>
        </w:rPr>
      </w:pPr>
      <w:r w:rsidRPr="00E55337">
        <w:rPr>
          <w:b/>
          <w:bCs/>
          <w:sz w:val="28"/>
          <w:szCs w:val="28"/>
          <w:u w:val="single"/>
          <w:lang w:val="el-GR"/>
        </w:rPr>
        <w:t>Συμπέρασμα</w:t>
      </w:r>
    </w:p>
    <w:p w14:paraId="22A38820" w14:textId="64CDE3B8" w:rsidR="005F231C" w:rsidRPr="0083645E" w:rsidRDefault="00F14C3D" w:rsidP="00411AD8">
      <w:pPr>
        <w:rPr>
          <w:sz w:val="28"/>
          <w:szCs w:val="28"/>
          <w:lang w:val="el-GR"/>
        </w:rPr>
      </w:pPr>
      <w:r w:rsidRPr="00F14C3D">
        <w:rPr>
          <w:sz w:val="28"/>
          <w:szCs w:val="28"/>
          <w:lang w:val="el-GR"/>
        </w:rPr>
        <w:t xml:space="preserve">Το </w:t>
      </w:r>
      <w:proofErr w:type="spellStart"/>
      <w:r w:rsidRPr="0049093E">
        <w:rPr>
          <w:b/>
          <w:bCs/>
          <w:sz w:val="28"/>
          <w:szCs w:val="28"/>
        </w:rPr>
        <w:t>Tsipster</w:t>
      </w:r>
      <w:proofErr w:type="spellEnd"/>
      <w:r w:rsidRPr="00F14C3D">
        <w:rPr>
          <w:sz w:val="28"/>
          <w:szCs w:val="28"/>
          <w:lang w:val="el-GR"/>
        </w:rPr>
        <w:t xml:space="preserve"> </w:t>
      </w:r>
      <w:r w:rsidRPr="00F14C3D">
        <w:rPr>
          <w:sz w:val="28"/>
          <w:szCs w:val="28"/>
        </w:rPr>
        <w:t>Bet</w:t>
      </w:r>
      <w:r w:rsidRPr="00F14C3D">
        <w:rPr>
          <w:sz w:val="28"/>
          <w:szCs w:val="28"/>
          <w:lang w:val="el-GR"/>
        </w:rPr>
        <w:t xml:space="preserve"> </w:t>
      </w:r>
      <w:r w:rsidRPr="00F14C3D">
        <w:rPr>
          <w:sz w:val="28"/>
          <w:szCs w:val="28"/>
        </w:rPr>
        <w:t>Mentor</w:t>
      </w:r>
      <w:r w:rsidRPr="00F14C3D">
        <w:rPr>
          <w:sz w:val="28"/>
          <w:szCs w:val="28"/>
          <w:lang w:val="el-GR"/>
        </w:rPr>
        <w:t xml:space="preserve"> δεν είναι απλώς μια νέα πλατφόρμα </w:t>
      </w:r>
      <w:proofErr w:type="spellStart"/>
      <w:r w:rsidRPr="00F14C3D">
        <w:rPr>
          <w:sz w:val="28"/>
          <w:szCs w:val="28"/>
          <w:lang w:val="el-GR"/>
        </w:rPr>
        <w:t>στοιχηματισμού</w:t>
      </w:r>
      <w:proofErr w:type="spellEnd"/>
      <w:r w:rsidRPr="00F14C3D">
        <w:rPr>
          <w:sz w:val="28"/>
          <w:szCs w:val="28"/>
          <w:lang w:val="el-GR"/>
        </w:rPr>
        <w:t xml:space="preserve"> – είναι ο προσωπικός σας σύμβουλος που μετατρέπει κάθε στοίχημα σε μια έξυπνη και εξατομικευμένη επιλογή. Εξοικονομήστε χρόνο, βελτιώστε τις αποδόσεις σας και απολαύστε μια μοναδική εμπειρία </w:t>
      </w:r>
      <w:proofErr w:type="spellStart"/>
      <w:r w:rsidRPr="00F14C3D">
        <w:rPr>
          <w:sz w:val="28"/>
          <w:szCs w:val="28"/>
          <w:lang w:val="el-GR"/>
        </w:rPr>
        <w:t>στοιχηματισμού</w:t>
      </w:r>
      <w:proofErr w:type="spellEnd"/>
      <w:r w:rsidRPr="00F14C3D">
        <w:rPr>
          <w:sz w:val="28"/>
          <w:szCs w:val="28"/>
          <w:lang w:val="el-GR"/>
        </w:rPr>
        <w:t xml:space="preserve"> που βασίζεται στην τεχνολογία αιχμής και την προσωπική σας προτίμηση. Ας χτίσουμε μαζί το μέλλον του διαδικτυακού </w:t>
      </w:r>
      <w:proofErr w:type="spellStart"/>
      <w:r w:rsidRPr="00F14C3D">
        <w:rPr>
          <w:sz w:val="28"/>
          <w:szCs w:val="28"/>
          <w:lang w:val="el-GR"/>
        </w:rPr>
        <w:t>στοιχηματισμού</w:t>
      </w:r>
      <w:proofErr w:type="spellEnd"/>
      <w:r w:rsidRPr="00F14C3D">
        <w:rPr>
          <w:sz w:val="28"/>
          <w:szCs w:val="28"/>
          <w:lang w:val="el-GR"/>
        </w:rPr>
        <w:t xml:space="preserve"> στην Ελλάδα!</w:t>
      </w:r>
    </w:p>
    <w:p w14:paraId="0180442C" w14:textId="77777777" w:rsidR="00AA72F8" w:rsidRPr="0083645E" w:rsidRDefault="00AA72F8" w:rsidP="00411AD8">
      <w:pPr>
        <w:rPr>
          <w:b/>
          <w:bCs/>
          <w:sz w:val="28"/>
          <w:szCs w:val="28"/>
          <w:u w:val="single"/>
          <w:lang w:val="el-GR"/>
        </w:rPr>
      </w:pPr>
    </w:p>
    <w:p w14:paraId="390E5206" w14:textId="18DE4902" w:rsidR="00143EC7" w:rsidRPr="00E55337" w:rsidRDefault="00411AD8" w:rsidP="00411AD8">
      <w:pPr>
        <w:rPr>
          <w:b/>
          <w:bCs/>
          <w:sz w:val="28"/>
          <w:szCs w:val="28"/>
          <w:u w:val="single"/>
          <w:lang w:val="el-GR"/>
        </w:rPr>
      </w:pPr>
      <w:r w:rsidRPr="00E55337">
        <w:rPr>
          <w:b/>
          <w:bCs/>
          <w:sz w:val="28"/>
          <w:szCs w:val="28"/>
          <w:u w:val="single"/>
          <w:lang w:val="el-GR"/>
        </w:rPr>
        <w:lastRenderedPageBreak/>
        <w:t>Κλείσιμο</w:t>
      </w:r>
    </w:p>
    <w:p w14:paraId="2EB2D53F" w14:textId="77777777" w:rsidR="0049093E" w:rsidRPr="003134F2" w:rsidRDefault="00F14C3D" w:rsidP="00411AD8">
      <w:pPr>
        <w:rPr>
          <w:sz w:val="28"/>
          <w:szCs w:val="28"/>
          <w:lang w:val="el-GR"/>
        </w:rPr>
      </w:pPr>
      <w:r w:rsidRPr="00F14C3D">
        <w:rPr>
          <w:sz w:val="28"/>
          <w:szCs w:val="28"/>
          <w:lang w:val="el-GR"/>
        </w:rPr>
        <w:t xml:space="preserve">Σας ευχαριστούμε για το ενδιαφέρον σας. Είμαστε ενθουσιασμένοι για τις προοπτικές που ανοίγει το </w:t>
      </w:r>
      <w:proofErr w:type="spellStart"/>
      <w:r w:rsidRPr="0049093E">
        <w:rPr>
          <w:b/>
          <w:bCs/>
          <w:sz w:val="28"/>
          <w:szCs w:val="28"/>
        </w:rPr>
        <w:t>Tsipster</w:t>
      </w:r>
      <w:proofErr w:type="spellEnd"/>
      <w:r w:rsidRPr="00F14C3D">
        <w:rPr>
          <w:sz w:val="28"/>
          <w:szCs w:val="28"/>
          <w:lang w:val="el-GR"/>
        </w:rPr>
        <w:t xml:space="preserve"> </w:t>
      </w:r>
      <w:r w:rsidRPr="00F14C3D">
        <w:rPr>
          <w:sz w:val="28"/>
          <w:szCs w:val="28"/>
        </w:rPr>
        <w:t>Bet</w:t>
      </w:r>
      <w:r w:rsidRPr="00F14C3D">
        <w:rPr>
          <w:sz w:val="28"/>
          <w:szCs w:val="28"/>
          <w:lang w:val="el-GR"/>
        </w:rPr>
        <w:t xml:space="preserve"> </w:t>
      </w:r>
      <w:r w:rsidRPr="00F14C3D">
        <w:rPr>
          <w:sz w:val="28"/>
          <w:szCs w:val="28"/>
        </w:rPr>
        <w:t>Mentor</w:t>
      </w:r>
      <w:r w:rsidRPr="00F14C3D">
        <w:rPr>
          <w:sz w:val="28"/>
          <w:szCs w:val="28"/>
          <w:lang w:val="el-GR"/>
        </w:rPr>
        <w:t xml:space="preserve"> και ανυπομονούμε να δημιουργήσουμε μαζί μια νέα εποχή στον κόσμο του </w:t>
      </w:r>
      <w:proofErr w:type="spellStart"/>
      <w:r w:rsidRPr="00F14C3D">
        <w:rPr>
          <w:sz w:val="28"/>
          <w:szCs w:val="28"/>
          <w:lang w:val="el-GR"/>
        </w:rPr>
        <w:t>στοιχηματισμού</w:t>
      </w:r>
      <w:proofErr w:type="spellEnd"/>
      <w:r w:rsidRPr="00F14C3D">
        <w:rPr>
          <w:sz w:val="28"/>
          <w:szCs w:val="28"/>
          <w:lang w:val="el-GR"/>
        </w:rPr>
        <w:t>.</w:t>
      </w:r>
    </w:p>
    <w:p w14:paraId="0768BE14" w14:textId="36BDE97B" w:rsidR="00411AD8" w:rsidRPr="00411AD8" w:rsidRDefault="00411AD8" w:rsidP="00411AD8">
      <w:pPr>
        <w:rPr>
          <w:sz w:val="28"/>
          <w:szCs w:val="28"/>
          <w:lang w:val="el-GR"/>
        </w:rPr>
      </w:pPr>
      <w:r w:rsidRPr="00411AD8">
        <w:rPr>
          <w:sz w:val="28"/>
          <w:szCs w:val="28"/>
          <w:lang w:val="el-GR"/>
        </w:rPr>
        <w:t>Με εκτίμηση,</w:t>
      </w:r>
      <w:r w:rsidRPr="00411AD8">
        <w:rPr>
          <w:sz w:val="28"/>
          <w:szCs w:val="28"/>
          <w:lang w:val="el-GR"/>
        </w:rPr>
        <w:br/>
      </w:r>
      <w:proofErr w:type="spellStart"/>
      <w:r w:rsidRPr="00411AD8">
        <w:rPr>
          <w:b/>
          <w:bCs/>
          <w:sz w:val="28"/>
          <w:szCs w:val="28"/>
          <w:lang w:val="el-GR"/>
        </w:rPr>
        <w:t>Γκοντ</w:t>
      </w:r>
      <w:r w:rsidR="0064550E">
        <w:rPr>
          <w:b/>
          <w:bCs/>
          <w:sz w:val="28"/>
          <w:szCs w:val="28"/>
          <w:lang w:val="el-GR"/>
        </w:rPr>
        <w:t>ό</w:t>
      </w:r>
      <w:r w:rsidRPr="00411AD8">
        <w:rPr>
          <w:b/>
          <w:bCs/>
          <w:sz w:val="28"/>
          <w:szCs w:val="28"/>
          <w:lang w:val="el-GR"/>
        </w:rPr>
        <w:t>λι</w:t>
      </w:r>
      <w:r w:rsidR="0064550E">
        <w:rPr>
          <w:b/>
          <w:bCs/>
          <w:sz w:val="28"/>
          <w:szCs w:val="28"/>
          <w:lang w:val="el-GR"/>
        </w:rPr>
        <w:t>α</w:t>
      </w:r>
      <w:r w:rsidRPr="00411AD8">
        <w:rPr>
          <w:b/>
          <w:bCs/>
          <w:sz w:val="28"/>
          <w:szCs w:val="28"/>
          <w:lang w:val="el-GR"/>
        </w:rPr>
        <w:t>ς</w:t>
      </w:r>
      <w:proofErr w:type="spellEnd"/>
      <w:r w:rsidRPr="00411AD8">
        <w:rPr>
          <w:b/>
          <w:bCs/>
          <w:sz w:val="28"/>
          <w:szCs w:val="28"/>
          <w:lang w:val="el-GR"/>
        </w:rPr>
        <w:t xml:space="preserve"> Δημοσθένης</w:t>
      </w:r>
      <w:r w:rsidRPr="00411AD8">
        <w:rPr>
          <w:sz w:val="28"/>
          <w:szCs w:val="28"/>
          <w:lang w:val="el-GR"/>
        </w:rPr>
        <w:t xml:space="preserve"> &amp; </w:t>
      </w:r>
      <w:r w:rsidRPr="00411AD8">
        <w:rPr>
          <w:b/>
          <w:bCs/>
          <w:sz w:val="28"/>
          <w:szCs w:val="28"/>
          <w:lang w:val="el-GR"/>
        </w:rPr>
        <w:t>Λάμπος Ανδρέας</w:t>
      </w:r>
    </w:p>
    <w:sectPr w:rsidR="00411AD8" w:rsidRPr="00411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D1C9E"/>
    <w:multiLevelType w:val="multilevel"/>
    <w:tmpl w:val="09AA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C2B8C"/>
    <w:multiLevelType w:val="multilevel"/>
    <w:tmpl w:val="B0A6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12277"/>
    <w:multiLevelType w:val="hybridMultilevel"/>
    <w:tmpl w:val="E6366BC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E6CA4"/>
    <w:multiLevelType w:val="multilevel"/>
    <w:tmpl w:val="16E4A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937406"/>
    <w:multiLevelType w:val="multilevel"/>
    <w:tmpl w:val="CB4EE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064124"/>
    <w:multiLevelType w:val="hybridMultilevel"/>
    <w:tmpl w:val="A4165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392DAE"/>
    <w:multiLevelType w:val="multilevel"/>
    <w:tmpl w:val="5AB4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0045A"/>
    <w:multiLevelType w:val="multilevel"/>
    <w:tmpl w:val="1C92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292035"/>
    <w:multiLevelType w:val="multilevel"/>
    <w:tmpl w:val="7F820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BF35D3"/>
    <w:multiLevelType w:val="multilevel"/>
    <w:tmpl w:val="41CE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8970432">
    <w:abstractNumId w:val="6"/>
  </w:num>
  <w:num w:numId="2" w16cid:durableId="696613884">
    <w:abstractNumId w:val="8"/>
  </w:num>
  <w:num w:numId="3" w16cid:durableId="1385133182">
    <w:abstractNumId w:val="9"/>
  </w:num>
  <w:num w:numId="4" w16cid:durableId="1171219695">
    <w:abstractNumId w:val="1"/>
  </w:num>
  <w:num w:numId="5" w16cid:durableId="8870352">
    <w:abstractNumId w:val="0"/>
  </w:num>
  <w:num w:numId="6" w16cid:durableId="1143621864">
    <w:abstractNumId w:val="3"/>
  </w:num>
  <w:num w:numId="7" w16cid:durableId="1875652083">
    <w:abstractNumId w:val="7"/>
  </w:num>
  <w:num w:numId="8" w16cid:durableId="57214416">
    <w:abstractNumId w:val="5"/>
  </w:num>
  <w:num w:numId="9" w16cid:durableId="605890382">
    <w:abstractNumId w:val="4"/>
  </w:num>
  <w:num w:numId="10" w16cid:durableId="12557486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6A"/>
    <w:rsid w:val="00004C42"/>
    <w:rsid w:val="000F13CC"/>
    <w:rsid w:val="0014186F"/>
    <w:rsid w:val="00143EC7"/>
    <w:rsid w:val="00161608"/>
    <w:rsid w:val="001618C1"/>
    <w:rsid w:val="001726B0"/>
    <w:rsid w:val="002C766A"/>
    <w:rsid w:val="003134F2"/>
    <w:rsid w:val="00335F6E"/>
    <w:rsid w:val="0034691E"/>
    <w:rsid w:val="003707BE"/>
    <w:rsid w:val="003717E5"/>
    <w:rsid w:val="00396A9C"/>
    <w:rsid w:val="003F3B41"/>
    <w:rsid w:val="00411AD8"/>
    <w:rsid w:val="00487A16"/>
    <w:rsid w:val="0049093E"/>
    <w:rsid w:val="00501004"/>
    <w:rsid w:val="005532E6"/>
    <w:rsid w:val="005F231C"/>
    <w:rsid w:val="00632A53"/>
    <w:rsid w:val="0064232C"/>
    <w:rsid w:val="0064550E"/>
    <w:rsid w:val="00646AC2"/>
    <w:rsid w:val="0066096F"/>
    <w:rsid w:val="006B0E1F"/>
    <w:rsid w:val="0072788B"/>
    <w:rsid w:val="007C2F4D"/>
    <w:rsid w:val="0083645E"/>
    <w:rsid w:val="008E0331"/>
    <w:rsid w:val="009113EA"/>
    <w:rsid w:val="00994B96"/>
    <w:rsid w:val="00A21EAE"/>
    <w:rsid w:val="00A573C0"/>
    <w:rsid w:val="00A6105F"/>
    <w:rsid w:val="00AA72F8"/>
    <w:rsid w:val="00B36F6B"/>
    <w:rsid w:val="00B53093"/>
    <w:rsid w:val="00BB6047"/>
    <w:rsid w:val="00C14039"/>
    <w:rsid w:val="00C945A1"/>
    <w:rsid w:val="00CA1DA6"/>
    <w:rsid w:val="00E23EA1"/>
    <w:rsid w:val="00E40671"/>
    <w:rsid w:val="00E55337"/>
    <w:rsid w:val="00E626C1"/>
    <w:rsid w:val="00EA4CE2"/>
    <w:rsid w:val="00EB3D79"/>
    <w:rsid w:val="00EE528A"/>
    <w:rsid w:val="00EE7F42"/>
    <w:rsid w:val="00F04DEC"/>
    <w:rsid w:val="00F14C3D"/>
    <w:rsid w:val="00F3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EAAEB"/>
  <w15:chartTrackingRefBased/>
  <w15:docId w15:val="{0DE7215D-515B-44B0-8928-8CE7D1D48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C7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C7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C76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C7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C76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C76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C76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C76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C76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2C76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2C76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2C76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2C766A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2C766A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2C766A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2C766A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2C766A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2C76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C7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2C7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C76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2C7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C7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2C766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C766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C766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C76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2C766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C76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8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9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3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9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75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b3b14ba-e1b7-4aae-9e7e-c0810550b65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56FB2E033CBF4E93FEB2A97E01AA9E" ma:contentTypeVersion="14" ma:contentTypeDescription="Create a new document." ma:contentTypeScope="" ma:versionID="4fe97a646ad00e9f6d6ee98b45910013">
  <xsd:schema xmlns:xsd="http://www.w3.org/2001/XMLSchema" xmlns:xs="http://www.w3.org/2001/XMLSchema" xmlns:p="http://schemas.microsoft.com/office/2006/metadata/properties" xmlns:ns3="3b3b14ba-e1b7-4aae-9e7e-c0810550b65e" xmlns:ns4="55727b80-9d50-4cf3-aca1-d8971a0ad417" targetNamespace="http://schemas.microsoft.com/office/2006/metadata/properties" ma:root="true" ma:fieldsID="a5a963a6ac793a9079510083a7ff6d8b" ns3:_="" ns4:_="">
    <xsd:import namespace="3b3b14ba-e1b7-4aae-9e7e-c0810550b65e"/>
    <xsd:import namespace="55727b80-9d50-4cf3-aca1-d8971a0ad4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3b14ba-e1b7-4aae-9e7e-c0810550b6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27b80-9d50-4cf3-aca1-d8971a0ad41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5B0BE0-24C2-47FD-AC1C-A1D32C8352B1}">
  <ds:schemaRefs>
    <ds:schemaRef ds:uri="http://schemas.microsoft.com/office/2006/metadata/properties"/>
    <ds:schemaRef ds:uri="http://schemas.microsoft.com/office/infopath/2007/PartnerControls"/>
    <ds:schemaRef ds:uri="3b3b14ba-e1b7-4aae-9e7e-c0810550b65e"/>
  </ds:schemaRefs>
</ds:datastoreItem>
</file>

<file path=customXml/itemProps2.xml><?xml version="1.0" encoding="utf-8"?>
<ds:datastoreItem xmlns:ds="http://schemas.openxmlformats.org/officeDocument/2006/customXml" ds:itemID="{2B92A0BA-2575-415C-A409-EED3F6F0CC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3b14ba-e1b7-4aae-9e7e-c0810550b65e"/>
    <ds:schemaRef ds:uri="55727b80-9d50-4cf3-aca1-d8971a0ad4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B357AD-8E6D-4940-9E29-B9B8DCFD88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1048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Lampos</dc:creator>
  <cp:keywords/>
  <dc:description/>
  <cp:lastModifiedBy>DIMOSTHENIS-PANAGIOTIS GKONTOLIAS</cp:lastModifiedBy>
  <cp:revision>6</cp:revision>
  <dcterms:created xsi:type="dcterms:W3CDTF">2025-04-30T09:26:00Z</dcterms:created>
  <dcterms:modified xsi:type="dcterms:W3CDTF">2025-04-30T09:33:00Z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0x0101002E56FB2E033CBF4E93FEB2A97E01AA9E</vt:lpwstr>
  </property>
</Properties>
</file>