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63"/>
        <w:gridCol w:w="4552"/>
      </w:tblGrid>
      <w:tr>
        <w:trPr/>
        <w:tc>
          <w:tcPr>
            <w:tcW w:w="44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Level 1</w:t>
            </w:r>
          </w:p>
        </w:tc>
        <w:tc>
          <w:tcPr>
            <w:tcW w:w="4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Level 2</w:t>
            </w:r>
          </w:p>
        </w:tc>
      </w:tr>
      <w:tr>
        <w:trPr/>
        <w:tc>
          <w:tcPr>
            <w:tcW w:w="44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Home</w:t>
            </w:r>
          </w:p>
        </w:tc>
        <w:tc>
          <w:tcPr>
            <w:tcW w:w="4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About </w:t>
            </w:r>
          </w:p>
        </w:tc>
        <w:tc>
          <w:tcPr>
            <w:tcW w:w="4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What we do (text)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Where we work (text, embedded map and several charts)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Our team (photos and brief bios of staff and board)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Our students (photos and brief bios; data and basic charts on enrolment/gender etc)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Supporters (partner logos and list of individual names)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Financials (annual reports in pdf)</w:t>
            </w:r>
          </w:p>
        </w:tc>
      </w:tr>
      <w:tr>
        <w:trPr/>
        <w:tc>
          <w:tcPr>
            <w:tcW w:w="44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Donate (international bank transfer details, link to paypal with options for both one-off and monthly donations)</w:t>
            </w:r>
          </w:p>
        </w:tc>
        <w:tc>
          <w:tcPr>
            <w:tcW w:w="4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involved</w:t>
            </w:r>
          </w:p>
        </w:tc>
        <w:tc>
          <w:tcPr>
            <w:tcW w:w="4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Subscribe (simple e-newsletter subscription form)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Events (text and photo)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Fundraise (text and photo)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Volunteer (text and photo)</w:t>
            </w:r>
          </w:p>
        </w:tc>
      </w:tr>
      <w:tr>
        <w:trPr/>
        <w:tc>
          <w:tcPr>
            <w:tcW w:w="44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News (single photo and text uploads for each news item, with ability to link to a photo grid)</w:t>
            </w:r>
          </w:p>
        </w:tc>
        <w:tc>
          <w:tcPr>
            <w:tcW w:w="4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Updates (blog for internal news)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Press (links to external press coverage)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Videos (either embedded or linked)</w:t>
            </w:r>
          </w:p>
        </w:tc>
      </w:tr>
      <w:tr>
        <w:trPr/>
        <w:tc>
          <w:tcPr>
            <w:tcW w:w="44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 (text and maps)</w:t>
            </w:r>
          </w:p>
        </w:tc>
        <w:tc>
          <w:tcPr>
            <w:tcW w:w="4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18b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18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2015-11-04T19:39:00Z</dcterms:created>
  <dc:creator>Nicola</dc:creator>
  <dc:language>en-AU</dc:language>
  <cp:lastModifiedBy>Nicola</cp:lastModifiedBy>
  <dcterms:modified xsi:type="dcterms:W3CDTF">2015-11-04T19:45:00Z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