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rPr>
          <w:sz w:val="52"/>
          <w:szCs w:val="52"/>
        </w:rPr>
      </w:pPr>
      <w:r>
        <w:rPr>
          <w:sz w:val="52"/>
          <w:szCs w:val="52"/>
        </w:rPr>
        <w:t>Referat fra Fordelingsutvalgmøte 16.10.2013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</w:rPr>
        <w:t xml:space="preserve">Tid: </w:t>
      </w:r>
      <w:r>
        <w:rPr/>
        <w:t>10:15 – 12:00</w:t>
      </w:r>
    </w:p>
    <w:p>
      <w:pPr>
        <w:pStyle w:val="style0"/>
        <w:rPr>
          <w:b/>
        </w:rPr>
      </w:pPr>
      <w:r>
        <w:rPr>
          <w:b/>
        </w:rPr>
        <w:t xml:space="preserve">Sted: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Awk(3118)</w:t>
      </w: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Agenda</w:t>
      </w:r>
    </w:p>
    <w:p>
      <w:pPr>
        <w:pStyle w:val="style31"/>
        <w:numPr>
          <w:ilvl w:val="0"/>
          <w:numId w:val="1"/>
        </w:numPr>
        <w:rPr/>
      </w:pPr>
      <w:r>
        <w:rPr/>
        <w:t>Godkjenning av innkalling</w:t>
      </w:r>
    </w:p>
    <w:p>
      <w:pPr>
        <w:pStyle w:val="style31"/>
        <w:numPr>
          <w:ilvl w:val="0"/>
          <w:numId w:val="1"/>
        </w:numPr>
        <w:rPr/>
      </w:pPr>
      <w:r>
        <w:rPr/>
        <w:t>Godkjenning av agenda</w:t>
      </w:r>
    </w:p>
    <w:p>
      <w:pPr>
        <w:pStyle w:val="style31"/>
        <w:numPr>
          <w:ilvl w:val="0"/>
          <w:numId w:val="1"/>
        </w:numPr>
        <w:rPr/>
      </w:pPr>
      <w:r>
        <w:rPr/>
        <w:t>Godkjenning av referat fra forrige møte</w:t>
      </w:r>
    </w:p>
    <w:p>
      <w:pPr>
        <w:pStyle w:val="style31"/>
        <w:numPr>
          <w:ilvl w:val="0"/>
          <w:numId w:val="1"/>
        </w:numPr>
        <w:rPr/>
      </w:pPr>
      <w:r>
        <w:rPr/>
        <w:t>Kort økonomioppdatering</w:t>
      </w:r>
    </w:p>
    <w:p>
      <w:pPr>
        <w:pStyle w:val="style31"/>
        <w:numPr>
          <w:ilvl w:val="0"/>
          <w:numId w:val="1"/>
        </w:numPr>
        <w:rPr/>
      </w:pPr>
      <w:r>
        <w:rPr/>
        <w:t>Behandling av Søknader</w:t>
      </w:r>
    </w:p>
    <w:p>
      <w:pPr>
        <w:pStyle w:val="style31"/>
        <w:numPr>
          <w:ilvl w:val="0"/>
          <w:numId w:val="2"/>
        </w:numPr>
        <w:rPr/>
      </w:pPr>
      <w:r>
        <w:rPr/>
        <w:t>ProgNetts søknad om arrangementsstøtte høst 2013</w:t>
      </w:r>
    </w:p>
    <w:p>
      <w:pPr>
        <w:pStyle w:val="style31"/>
        <w:numPr>
          <w:ilvl w:val="0"/>
          <w:numId w:val="2"/>
        </w:numPr>
        <w:rPr/>
      </w:pPr>
      <w:r>
        <w:rPr/>
        <w:t>CYBs søknad om arrangementsstøtte høst 2013</w:t>
      </w:r>
    </w:p>
    <w:p>
      <w:pPr>
        <w:pStyle w:val="style31"/>
        <w:numPr>
          <w:ilvl w:val="0"/>
          <w:numId w:val="2"/>
        </w:numPr>
        <w:rPr/>
      </w:pPr>
      <w:r>
        <w:rPr/>
        <w:t>Mikros søknad om driftsmidler høst 2013</w:t>
      </w:r>
    </w:p>
    <w:p>
      <w:pPr>
        <w:pStyle w:val="style31"/>
        <w:numPr>
          <w:ilvl w:val="0"/>
          <w:numId w:val="2"/>
        </w:numPr>
        <w:rPr/>
      </w:pPr>
      <w:r>
        <w:rPr/>
        <w:t>FUIs søknad om prosjektstøtte høst 2013</w:t>
      </w:r>
    </w:p>
    <w:p>
      <w:pPr>
        <w:pStyle w:val="style31"/>
        <w:numPr>
          <w:ilvl w:val="0"/>
          <w:numId w:val="1"/>
        </w:numPr>
        <w:rPr/>
      </w:pPr>
      <w:r>
        <w:rPr/>
        <w:t>Signering av innvilgede søknader</w:t>
      </w:r>
    </w:p>
    <w:p>
      <w:pPr>
        <w:pStyle w:val="style31"/>
        <w:numPr>
          <w:ilvl w:val="0"/>
          <w:numId w:val="1"/>
        </w:numPr>
        <w:rPr/>
      </w:pPr>
      <w:r>
        <w:rPr/>
        <w:t>Eventuelt</w:t>
      </w:r>
    </w:p>
    <w:p>
      <w:pPr>
        <w:pStyle w:val="style0"/>
        <w:rPr>
          <w:b/>
        </w:rPr>
      </w:pPr>
      <w:r>
        <w:rPr>
          <w:b/>
        </w:rPr>
        <w:t>Tilstede:</w:t>
      </w:r>
    </w:p>
    <w:p>
      <w:pPr>
        <w:pStyle w:val="style32"/>
        <w:rPr/>
      </w:pPr>
      <w:r>
        <w:rPr/>
        <w:t>CYB</w:t>
      </w:r>
    </w:p>
    <w:p>
      <w:pPr>
        <w:pStyle w:val="style32"/>
        <w:numPr>
          <w:ilvl w:val="0"/>
          <w:numId w:val="3"/>
        </w:numPr>
        <w:rPr/>
      </w:pPr>
      <w:r>
        <w:rPr/>
        <w:t>Atle Nordland</w:t>
      </w:r>
    </w:p>
    <w:p>
      <w:pPr>
        <w:pStyle w:val="style32"/>
        <w:rPr/>
      </w:pPr>
      <w:r>
        <w:rPr/>
        <w:t>PING</w:t>
      </w:r>
    </w:p>
    <w:p>
      <w:pPr>
        <w:pStyle w:val="style32"/>
        <w:numPr>
          <w:ilvl w:val="0"/>
          <w:numId w:val="4"/>
        </w:numPr>
        <w:rPr/>
      </w:pPr>
      <w:r>
        <w:rPr/>
        <w:t>Marius Bernklev</w:t>
      </w:r>
    </w:p>
    <w:p>
      <w:pPr>
        <w:pStyle w:val="style32"/>
        <w:rPr/>
      </w:pPr>
      <w:r>
        <w:rPr/>
        <w:t>Dagen</w:t>
      </w:r>
    </w:p>
    <w:p>
      <w:pPr>
        <w:pStyle w:val="style32"/>
        <w:numPr>
          <w:ilvl w:val="0"/>
          <w:numId w:val="4"/>
        </w:numPr>
        <w:rPr/>
      </w:pPr>
      <w:r>
        <w:rPr/>
        <w:t>Johanne Håøy Horn</w:t>
      </w:r>
    </w:p>
    <w:p>
      <w:pPr>
        <w:pStyle w:val="style32"/>
        <w:rPr/>
      </w:pPr>
      <w:r>
        <w:rPr/>
        <w:t>Navet</w:t>
      </w:r>
    </w:p>
    <w:p>
      <w:pPr>
        <w:pStyle w:val="style32"/>
        <w:numPr>
          <w:ilvl w:val="0"/>
          <w:numId w:val="4"/>
        </w:numPr>
        <w:rPr/>
      </w:pPr>
      <w:r>
        <w:rPr/>
        <w:t>Martine Rolid Leonardsen</w:t>
      </w:r>
    </w:p>
    <w:p>
      <w:pPr>
        <w:pStyle w:val="style32"/>
        <w:rPr/>
      </w:pPr>
      <w:r>
        <w:rPr/>
        <w:t>Mikro</w:t>
      </w:r>
    </w:p>
    <w:p>
      <w:pPr>
        <w:pStyle w:val="style32"/>
        <w:numPr>
          <w:ilvl w:val="0"/>
          <w:numId w:val="4"/>
        </w:numPr>
        <w:rPr/>
      </w:pPr>
      <w:r>
        <w:rPr/>
        <w:t>Andre Kramer Orten</w:t>
      </w:r>
    </w:p>
    <w:p>
      <w:pPr>
        <w:pStyle w:val="style32"/>
        <w:numPr>
          <w:ilvl w:val="0"/>
          <w:numId w:val="4"/>
        </w:numPr>
        <w:rPr/>
      </w:pPr>
      <w:r>
        <w:rPr/>
        <w:t>Karl Thomas Hauglid</w:t>
      </w:r>
    </w:p>
    <w:p>
      <w:pPr>
        <w:pStyle w:val="style32"/>
        <w:rPr/>
      </w:pPr>
      <w:r>
        <w:rPr/>
        <w:t>FUI</w:t>
      </w:r>
    </w:p>
    <w:p>
      <w:pPr>
        <w:pStyle w:val="style32"/>
        <w:numPr>
          <w:ilvl w:val="0"/>
          <w:numId w:val="4"/>
        </w:numPr>
        <w:rPr/>
      </w:pPr>
      <w:r>
        <w:rPr/>
        <w:t>Thorvald Munch-Møller</w:t>
      </w:r>
    </w:p>
    <w:p>
      <w:pPr>
        <w:pStyle w:val="style32"/>
        <w:rPr/>
      </w:pPr>
      <w:r>
        <w:rPr/>
        <w:t>P:ISK</w:t>
      </w:r>
    </w:p>
    <w:p>
      <w:pPr>
        <w:pStyle w:val="style32"/>
        <w:numPr>
          <w:ilvl w:val="0"/>
          <w:numId w:val="4"/>
        </w:numPr>
        <w:rPr/>
      </w:pPr>
      <w:r>
        <w:rPr/>
        <w:t>Andreas Lind-Johansen</w:t>
      </w:r>
    </w:p>
    <w:p>
      <w:pPr>
        <w:pStyle w:val="style32"/>
        <w:rPr/>
      </w:pPr>
      <w:r>
        <w:rPr/>
        <w:t>ProgNett</w:t>
      </w:r>
    </w:p>
    <w:p>
      <w:pPr>
        <w:pStyle w:val="style32"/>
        <w:numPr>
          <w:ilvl w:val="0"/>
          <w:numId w:val="4"/>
        </w:numPr>
        <w:rPr/>
      </w:pPr>
      <w:bookmarkStart w:id="0" w:name="_GoBack"/>
      <w:bookmarkEnd w:id="0"/>
      <w:r>
        <w:rPr/>
        <w:t>Mathias Johan Johansen</w:t>
      </w:r>
    </w:p>
    <w:p>
      <w:pPr>
        <w:pStyle w:val="style32"/>
        <w:rPr/>
      </w:pPr>
      <w:r>
        <w:rPr/>
        <w:t>FU</w:t>
      </w:r>
    </w:p>
    <w:p>
      <w:pPr>
        <w:pStyle w:val="style32"/>
        <w:numPr>
          <w:ilvl w:val="0"/>
          <w:numId w:val="4"/>
        </w:numPr>
        <w:rPr/>
      </w:pPr>
      <w:r>
        <w:rPr/>
        <w:t>Bendik Kvamstad</w:t>
      </w:r>
    </w:p>
    <w:p>
      <w:pPr>
        <w:pStyle w:val="style32"/>
        <w:rPr/>
      </w:pPr>
      <w:r>
        <w:rPr/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1 Godkjenning av innkalling</w:t>
      </w:r>
    </w:p>
    <w:p>
      <w:pPr>
        <w:pStyle w:val="style32"/>
        <w:rPr>
          <w:sz w:val="20"/>
          <w:szCs w:val="20"/>
        </w:rPr>
      </w:pPr>
      <w:r>
        <w:rPr>
          <w:sz w:val="20"/>
          <w:szCs w:val="20"/>
        </w:rPr>
        <w:t>Godkjent</w:t>
      </w:r>
    </w:p>
    <w:p>
      <w:pPr>
        <w:pStyle w:val="style3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2 Godkjenning av agenda</w:t>
      </w:r>
    </w:p>
    <w:p>
      <w:pPr>
        <w:pStyle w:val="style32"/>
        <w:rPr/>
      </w:pPr>
      <w:r>
        <w:rPr/>
        <w:t>Godkjent</w:t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3 Godkjenning av referat fra forrige møte</w:t>
      </w:r>
    </w:p>
    <w:p>
      <w:pPr>
        <w:pStyle w:val="style32"/>
        <w:rPr/>
      </w:pPr>
      <w:r>
        <w:rPr/>
        <w:t>Godkjente referater fra 2013.09.05 og 2013.06.13.</w:t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4. Kort økonomioppdatering</w:t>
      </w:r>
    </w:p>
    <w:p>
      <w:pPr>
        <w:pStyle w:val="style32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Fordelingsutvalget har per dags dato 857,337.39kr fordelt på to kontoer. </w:t>
      </w:r>
    </w:p>
    <w:p>
      <w:pPr>
        <w:pStyle w:val="style32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5 Behandling av søknader</w:t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  <w:t>5.1 ProgNetts søknad om arrangementsstøtte høst 2013</w:t>
      </w:r>
    </w:p>
    <w:p>
      <w:pPr>
        <w:pStyle w:val="style32"/>
        <w:rPr/>
      </w:pPr>
      <w:r>
        <w:rPr/>
        <w:t>ProgNetts søknad ble innvilget uten motsigelser.</w:t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  <w:t>5.2 CYBs søknad om arrangementsstøtte høst 2013</w:t>
      </w:r>
    </w:p>
    <w:p>
      <w:pPr>
        <w:pStyle w:val="style32"/>
        <w:rPr/>
      </w:pPr>
      <w:r>
        <w:rPr/>
        <w:t>CYB sendte inn en oppdatert søknad etter fristen til møtet. FU godkjenner at den nye oppdaterte søknaden behandles. Søknaden på 15000kr innvilges.</w:t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  <w:t>5.3 Mikros søknad om driftsmidler høst 2013</w:t>
      </w:r>
    </w:p>
    <w:p>
      <w:pPr>
        <w:pStyle w:val="style32"/>
        <w:rPr>
          <w:sz w:val="24"/>
          <w:szCs w:val="24"/>
        </w:rPr>
      </w:pPr>
      <w:r>
        <w:rPr>
          <w:sz w:val="24"/>
          <w:szCs w:val="24"/>
        </w:rPr>
        <w:t>Innvilget med forbehold om at de undersøker alternativer for å skaffe et kjøleskap gratis.</w:t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2"/>
        <w:rPr>
          <w:b/>
          <w:sz w:val="24"/>
          <w:szCs w:val="24"/>
        </w:rPr>
      </w:pPr>
      <w:r>
        <w:rPr>
          <w:b/>
          <w:sz w:val="24"/>
          <w:szCs w:val="24"/>
        </w:rPr>
        <w:t>5.4 FUIs søknad om prosjektstøtte høst 2013</w:t>
      </w:r>
    </w:p>
    <w:p>
      <w:pPr>
        <w:pStyle w:val="style32"/>
        <w:rPr/>
      </w:pPr>
      <w:r>
        <w:rPr/>
        <w:t>FUIs søknad ble innvilget uten motsigelser.</w:t>
      </w:r>
    </w:p>
    <w:p>
      <w:pPr>
        <w:pStyle w:val="style32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6 Signering av innvilgede søknader</w:t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  <w:t>7 Eventuelt</w:t>
      </w:r>
    </w:p>
    <w:p>
      <w:pPr>
        <w:pStyle w:val="style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32"/>
        <w:rPr/>
      </w:pPr>
      <w:r>
        <w:rPr/>
      </w:r>
    </w:p>
    <w:p>
      <w:pPr>
        <w:pStyle w:val="style32"/>
        <w:ind w:hanging="0" w:left="360" w:right="0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160" w:before="0" w:line="254" w:lineRule="auto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720"/>
      </w:pPr>
    </w:lvl>
    <w:lvl w:ilvl="2">
      <w:start w:val="1"/>
      <w:numFmt w:val="decimal"/>
      <w:lvlText w:val="%1.%2.%3"/>
      <w:lvlJc w:val="left"/>
      <w:pPr>
        <w:ind w:hanging="720" w:left="1080"/>
      </w:pPr>
    </w:lvl>
    <w:lvl w:ilvl="3">
      <w:start w:val="1"/>
      <w:numFmt w:val="decimal"/>
      <w:lvlText w:val="%1.%2.%3.%4"/>
      <w:lvlJc w:val="left"/>
      <w:pPr>
        <w:ind w:hanging="720" w:left="108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080" w:left="144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440" w:left="180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nb-NO"/>
    </w:rPr>
  </w:style>
  <w:style w:styleId="style1" w:type="paragraph">
    <w:name w:val="Overskrift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Overskrift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Overskrift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 w:val="24"/>
      <w:szCs w:val="24"/>
    </w:rPr>
  </w:style>
  <w:style w:styleId="style4" w:type="paragraph">
    <w:name w:val="Overskrift 4"/>
    <w:basedOn w:val="style0"/>
    <w:next w:val="style4"/>
    <w:pPr>
      <w:keepNext/>
      <w:keepLines/>
      <w:spacing w:after="0" w:before="40"/>
      <w:contextualSpacing w:val="false"/>
    </w:pPr>
    <w:rPr>
      <w:rFonts w:ascii="Calibri Light" w:cs="" w:hAnsi="Calibri Light"/>
      <w:i/>
      <w:iCs/>
      <w:color w:val="2E74B5"/>
    </w:rPr>
  </w:style>
  <w:style w:styleId="style15" w:type="character">
    <w:name w:val="Default Paragraph Font"/>
    <w:next w:val="style15"/>
    <w:rPr/>
  </w:style>
  <w:style w:styleId="style16" w:type="character">
    <w:name w:val="Overskrift 1 Tegn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Tittel Tegn"/>
    <w:basedOn w:val="style15"/>
    <w:next w:val="style17"/>
    <w:rPr>
      <w:rFonts w:ascii="Calibri Light" w:cs="" w:hAnsi="Calibri Light"/>
      <w:spacing w:val="-10"/>
      <w:sz w:val="56"/>
      <w:szCs w:val="56"/>
    </w:rPr>
  </w:style>
  <w:style w:styleId="style18" w:type="character">
    <w:name w:val="Overskrift 2 Tegn"/>
    <w:basedOn w:val="style15"/>
    <w:next w:val="style18"/>
    <w:rPr>
      <w:rFonts w:ascii="Calibri Light" w:cs="" w:hAnsi="Calibri Light"/>
      <w:color w:val="2E74B5"/>
      <w:sz w:val="26"/>
      <w:szCs w:val="26"/>
    </w:rPr>
  </w:style>
  <w:style w:styleId="style19" w:type="character">
    <w:name w:val="Overskrift 3 Tegn"/>
    <w:basedOn w:val="style15"/>
    <w:next w:val="style19"/>
    <w:rPr>
      <w:rFonts w:ascii="Calibri Light" w:cs="" w:hAnsi="Calibri Light"/>
      <w:color w:val="1F4D78"/>
      <w:sz w:val="24"/>
      <w:szCs w:val="24"/>
    </w:rPr>
  </w:style>
  <w:style w:styleId="style20" w:type="character">
    <w:name w:val="Overskrift 4 Tegn"/>
    <w:basedOn w:val="style15"/>
    <w:next w:val="style20"/>
    <w:rPr>
      <w:rFonts w:ascii="Calibri Light" w:cs="" w:hAnsi="Calibri Light"/>
      <w:i/>
      <w:iCs/>
      <w:color w:val="2E74B5"/>
    </w:rPr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Courier New"/>
    </w:rPr>
  </w:style>
  <w:style w:styleId="style24" w:type="character">
    <w:name w:val="ListLabel 4"/>
    <w:next w:val="style24"/>
    <w:rPr>
      <w:rFonts w:cs="Wingdings"/>
    </w:rPr>
  </w:style>
  <w:style w:styleId="style25" w:type="paragraph">
    <w:name w:val="Overskrift"/>
    <w:basedOn w:val="style0"/>
    <w:next w:val="style2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6" w:type="paragraph">
    <w:name w:val="Brødtekst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e"/>
    <w:basedOn w:val="style26"/>
    <w:next w:val="style27"/>
    <w:pPr/>
    <w:rPr>
      <w:rFonts w:cs="Mangal"/>
    </w:rPr>
  </w:style>
  <w:style w:styleId="style28" w:type="paragraph">
    <w:name w:val="Bildetekst"/>
    <w:basedOn w:val="style0"/>
    <w:next w:val="style2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9" w:type="paragraph">
    <w:name w:val="Register"/>
    <w:basedOn w:val="style0"/>
    <w:next w:val="style29"/>
    <w:pPr>
      <w:suppressLineNumbers/>
    </w:pPr>
    <w:rPr>
      <w:rFonts w:cs="Mangal"/>
    </w:rPr>
  </w:style>
  <w:style w:styleId="style30" w:type="paragraph">
    <w:name w:val="Tittel"/>
    <w:basedOn w:val="style0"/>
    <w:next w:val="style30"/>
    <w:pPr>
      <w:spacing w:after="0" w:before="0" w:line="100" w:lineRule="atLeast"/>
      <w:contextualSpacing/>
      <w:jc w:val="left"/>
    </w:pPr>
    <w:rPr>
      <w:rFonts w:ascii="Calibri Light" w:cs="" w:hAnsi="Calibri Light"/>
      <w:spacing w:val="-10"/>
      <w:sz w:val="56"/>
      <w:szCs w:val="56"/>
    </w:rPr>
  </w:style>
  <w:style w:styleId="style31" w:type="paragraph">
    <w:name w:val="List Paragraph"/>
    <w:basedOn w:val="style0"/>
    <w:next w:val="style31"/>
    <w:pPr>
      <w:spacing w:after="160" w:before="0"/>
      <w:ind w:hanging="0" w:left="720" w:right="0"/>
      <w:contextualSpacing/>
    </w:pPr>
    <w:rPr/>
  </w:style>
  <w:style w:styleId="style32" w:type="paragraph">
    <w:name w:val="No Spacing"/>
    <w:next w:val="style32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nb-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2013-10-16T10:52:00Z</dcterms:created>
  <dc:creator>bendik</dc:creator>
  <cp:lastModifiedBy>bendik</cp:lastModifiedBy>
  <dcterms:modified xsi:type="dcterms:W3CDTF">2013-10-16T11:24:00Z</dcterms:modified>
  <cp:revision>1</cp:revision>
</cp:coreProperties>
</file>