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FU-møte 2016-06-10!</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Søknad 1 - Maps</w:t>
      </w:r>
    </w:p>
    <w:p w:rsidR="00000000" w:rsidDel="00000000" w:rsidP="00000000" w:rsidRDefault="00000000" w:rsidRPr="00000000" w14:paraId="00000003">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1885 / 21 = 89,76 kr, det er over 80-kronersgrensa</w:t>
      </w:r>
    </w:p>
    <w:p w:rsidR="00000000" w:rsidDel="00000000" w:rsidP="00000000" w:rsidRDefault="00000000" w:rsidRPr="00000000" w14:paraId="0000000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commentRangeStart w:id="0"/>
      <w:r w:rsidDel="00000000" w:rsidR="00000000" w:rsidRPr="00000000">
        <w:rPr>
          <w:rtl w:val="0"/>
        </w:rPr>
        <w:t xml:space="preserve">881,20 er også ganske høgt på snacks, for eit pizza-arrangement.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w:t>
      </w:r>
      <w:commentRangeStart w:id="1"/>
      <w:r w:rsidDel="00000000" w:rsidR="00000000" w:rsidRPr="00000000">
        <w:rPr>
          <w:rtl w:val="0"/>
        </w:rPr>
        <w:t xml:space="preserve">øknad 2 - Mikro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Gud bedre, NEI!!!! </w:t>
      </w:r>
    </w:p>
    <w:p w:rsidR="00000000" w:rsidDel="00000000" w:rsidP="00000000" w:rsidRDefault="00000000" w:rsidRPr="00000000" w14:paraId="00000007">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Er det virkelig 40 stk som vil være med på dette?</w:t>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Vi har ikkje lyst til å sponse hytteturer for alle foreininger på dette viset.</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Søknad 3 - Fadderstyret - tillegg</w:t>
      </w:r>
    </w:p>
    <w:p w:rsidR="00000000" w:rsidDel="00000000" w:rsidP="00000000" w:rsidRDefault="00000000" w:rsidRPr="00000000" w14:paraId="0000000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Floatopia,  Virker unødvendig og dyrt</w:t>
      </w:r>
    </w:p>
    <w:p w:rsidR="00000000" w:rsidDel="00000000" w:rsidP="00000000" w:rsidRDefault="00000000" w:rsidRPr="00000000" w14:paraId="0000000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Sinnsykt mengde penger til premier. Hørte dei ingenting då vi prata om dette sist.</w:t>
      </w:r>
    </w:p>
    <w:p w:rsidR="00000000" w:rsidDel="00000000" w:rsidP="00000000" w:rsidRDefault="00000000" w:rsidRPr="00000000" w14:paraId="0000000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commentRangeStart w:id="2"/>
      <w:r w:rsidDel="00000000" w:rsidR="00000000" w:rsidRPr="00000000">
        <w:rPr>
          <w:rtl w:val="0"/>
        </w:rPr>
        <w:t xml:space="preserve">Gensere burde være heilt uaktuelt. Vi kan ikkje byrje å spandere gensere på alle ifi-foreininger.</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Stryke floatopia, gensere, ifi-aktiviteter, åretsfadder</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Søknad 4 - Fadderstyret - Festen</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Burde prøve å bruke RF-regi til dette, det er utrulig mykje billigare. Her kan ein fort spare 20.000 kr om ikkje meir.</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Veldig mykje penger til underholdning</w:t>
      </w:r>
    </w:p>
    <w:p w:rsidR="00000000" w:rsidDel="00000000" w:rsidP="00000000" w:rsidRDefault="00000000" w:rsidRPr="00000000" w14:paraId="00000011">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Opp 3.000 kr frå budsjett i fjor</w:t>
      </w:r>
    </w:p>
    <w:p w:rsidR="00000000" w:rsidDel="00000000" w:rsidP="00000000" w:rsidRDefault="00000000" w:rsidRPr="00000000" w14:paraId="00000012">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Opp 12.371 kr frå faktisk bruk i fjor</w:t>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Er det nødvendig å leie inn bord og stoler?</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commentRangeStart w:id="3"/>
      <w:r w:rsidDel="00000000" w:rsidR="00000000" w:rsidRPr="00000000">
        <w:rPr>
          <w:rtl w:val="0"/>
        </w:rPr>
        <w:t xml:space="preserve">Trengs bånd til spritbar? Burde ikkje det falle under CYB</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Burde framgå at ein forventer å få vaktholdet refundert.</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n Furulund" w:id="2" w:date="2016-06-04T16:30:54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Gitt at de går til foreninga og ikke styremedlemmer syns jeg denne kan gå, så lenge det faktisk er en god grunn til å ha gensere. Dog er jeg litt skeptisk til nytteverdien.</w:t>
      </w:r>
    </w:p>
  </w:comment>
  <w:comment w:author="Jan Furulund" w:id="0" w:date="2016-06-04T16:29:19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Syns ikke dette teller som et pizza arrangemant. Det er jo skikkelig faglig innhold som er fokuset.</w:t>
      </w:r>
    </w:p>
  </w:comment>
  <w:comment w:author="Jan Furulund" w:id="1" w:date="2016-06-04T16:30:12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Vil legge til at de ikke har gjort noe som ligner på å prøve å få det billig. Det kan være gjennomførbart med sterk moderasjon på mat og en skikkelig egenandel.</w:t>
      </w:r>
    </w:p>
  </w:comment>
  <w:comment w:author="Jan Furulund" w:id="3" w:date="2016-06-04T16:31:40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Erfaringsmessig er bånd bare tull. Antallet mennesker som kan være på mesaninen er såpass lavt at det kun blir kø når vi åpner, og da vil bånd bare gjøre at ting tar lengre tid.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