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AFF" w:rsidRPr="009A162F" w:rsidRDefault="00F720AF" w:rsidP="00F752D3">
      <w:pPr>
        <w:pStyle w:val="Titel"/>
        <w:rPr>
          <w:sz w:val="96"/>
          <w:lang w:val="en-US"/>
        </w:rPr>
      </w:pPr>
      <w:r w:rsidRPr="009A162F">
        <w:rPr>
          <w:sz w:val="96"/>
          <w:lang w:val="en-US"/>
        </w:rPr>
        <w:t>AppBot</w:t>
      </w:r>
    </w:p>
    <w:p w:rsidR="00CC6AFF" w:rsidRDefault="00F720AF" w:rsidP="00F752D3">
      <w:pPr>
        <w:pStyle w:val="Titel"/>
        <w:rPr>
          <w:lang w:val="en-US"/>
        </w:rPr>
      </w:pPr>
      <w:r w:rsidRPr="00F720AF">
        <w:rPr>
          <w:lang w:val="en-US"/>
        </w:rPr>
        <w:t>Streaming Profiler to App-V</w:t>
      </w:r>
    </w:p>
    <w:p w:rsidR="00F752D3" w:rsidRPr="00F720AF" w:rsidRDefault="00F752D3" w:rsidP="00F752D3">
      <w:pPr>
        <w:pStyle w:val="Titel"/>
        <w:rPr>
          <w:lang w:val="en-US"/>
        </w:rPr>
      </w:pPr>
      <w:r>
        <w:rPr>
          <w:lang w:val="en-US"/>
        </w:rPr>
        <w:t>www.appbot.de</w:t>
      </w:r>
    </w:p>
    <w:p w:rsidR="00F720AF" w:rsidRPr="00F752D3" w:rsidRDefault="008B3F5D" w:rsidP="009A162F">
      <w:pPr>
        <w:pStyle w:val="Titel"/>
        <w:tabs>
          <w:tab w:val="left" w:pos="1956"/>
        </w:tabs>
        <w:jc w:val="both"/>
        <w:rPr>
          <w:rFonts w:cs="Tahoma"/>
          <w:lang w:val="en-US"/>
        </w:rPr>
      </w:pPr>
      <w:r w:rsidRPr="00F720AF">
        <w:rPr>
          <w:lang w:val="en-US"/>
        </w:rPr>
        <w:tab/>
      </w:r>
    </w:p>
    <w:p w:rsidR="008D5C16" w:rsidRPr="00F752D3" w:rsidRDefault="00F720AF" w:rsidP="00504F83">
      <w:pPr>
        <w:rPr>
          <w:rFonts w:cs="Tahoma"/>
          <w:lang w:val="en-US"/>
        </w:rPr>
      </w:pPr>
      <w:r w:rsidRPr="00F720AF">
        <w:rPr>
          <w:rFonts w:cs="Tahoma"/>
          <w:lang w:val="en-US"/>
        </w:rPr>
        <w:drawing>
          <wp:anchor distT="0" distB="0" distL="114300" distR="114300" simplePos="0" relativeHeight="251659264" behindDoc="0" locked="0" layoutInCell="1" allowOverlap="1" wp14:anchorId="1DE807DF" wp14:editId="6982CAD4">
            <wp:simplePos x="0" y="0"/>
            <wp:positionH relativeFrom="column">
              <wp:posOffset>752475</wp:posOffset>
            </wp:positionH>
            <wp:positionV relativeFrom="paragraph">
              <wp:posOffset>35560</wp:posOffset>
            </wp:positionV>
            <wp:extent cx="4411980" cy="3314700"/>
            <wp:effectExtent l="0" t="0" r="7620" b="0"/>
            <wp:wrapNone/>
            <wp:docPr id="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8"/>
                    <a:stretch>
                      <a:fillRect/>
                    </a:stretch>
                  </pic:blipFill>
                  <pic:spPr>
                    <a:xfrm>
                      <a:off x="0" y="0"/>
                      <a:ext cx="4411980" cy="3314700"/>
                    </a:xfrm>
                    <a:prstGeom prst="rect">
                      <a:avLst/>
                    </a:prstGeom>
                  </pic:spPr>
                </pic:pic>
              </a:graphicData>
            </a:graphic>
          </wp:anchor>
        </w:drawing>
      </w:r>
    </w:p>
    <w:p w:rsidR="00F720AF" w:rsidRPr="00F752D3" w:rsidRDefault="00F720AF" w:rsidP="00504F83">
      <w:pPr>
        <w:rPr>
          <w:rFonts w:cs="Tahoma"/>
          <w:lang w:val="en-US"/>
        </w:rPr>
      </w:pPr>
    </w:p>
    <w:p w:rsidR="00F720AF" w:rsidRPr="00F752D3" w:rsidRDefault="00F720AF" w:rsidP="00504F83">
      <w:pPr>
        <w:rPr>
          <w:rFonts w:cs="Tahoma"/>
          <w:lang w:val="en-US"/>
        </w:rPr>
      </w:pPr>
    </w:p>
    <w:p w:rsidR="00F720AF" w:rsidRPr="00F752D3" w:rsidRDefault="00F720AF" w:rsidP="00504F83">
      <w:pPr>
        <w:rPr>
          <w:rFonts w:cs="Tahoma"/>
          <w:lang w:val="en-US"/>
        </w:rPr>
      </w:pPr>
    </w:p>
    <w:p w:rsidR="00F720AF" w:rsidRDefault="00F720AF" w:rsidP="00504F83">
      <w:pPr>
        <w:rPr>
          <w:rFonts w:cs="Tahoma"/>
        </w:rPr>
      </w:pPr>
      <w:r w:rsidRPr="00F720AF">
        <w:rPr>
          <w:rFonts w:cs="Tahoma"/>
          <w:lang w:val="en-US"/>
        </w:rPr>
        <w:drawing>
          <wp:inline distT="0" distB="0" distL="0" distR="0" wp14:anchorId="6D80825A" wp14:editId="76159687">
            <wp:extent cx="6120130" cy="4219575"/>
            <wp:effectExtent l="38100" t="0" r="0"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504F83" w:rsidRPr="00504F83" w:rsidRDefault="00504F83" w:rsidP="00504F83">
      <w:pPr>
        <w:rPr>
          <w:rFonts w:cs="Tahoma"/>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2263"/>
        <w:gridCol w:w="2131"/>
      </w:tblGrid>
      <w:tr w:rsidR="00504F83" w:rsidRPr="00504F83" w:rsidTr="008C3789">
        <w:trPr>
          <w:cantSplit/>
          <w:jc w:val="right"/>
        </w:trPr>
        <w:tc>
          <w:tcPr>
            <w:tcW w:w="2268" w:type="dxa"/>
          </w:tcPr>
          <w:p w:rsidR="00504F83" w:rsidRPr="00504F83" w:rsidRDefault="00504F83" w:rsidP="003D40FA">
            <w:r w:rsidRPr="00504F83">
              <w:t>Version:</w:t>
            </w:r>
          </w:p>
        </w:tc>
        <w:tc>
          <w:tcPr>
            <w:tcW w:w="4394" w:type="dxa"/>
            <w:gridSpan w:val="2"/>
          </w:tcPr>
          <w:p w:rsidR="00504F83" w:rsidRPr="00504F83" w:rsidRDefault="00971E04" w:rsidP="003D40FA">
            <w:r>
              <w:t>1.0</w:t>
            </w:r>
          </w:p>
        </w:tc>
      </w:tr>
      <w:tr w:rsidR="00504F83" w:rsidRPr="00504F83" w:rsidTr="008C3789">
        <w:trPr>
          <w:cantSplit/>
          <w:jc w:val="right"/>
        </w:trPr>
        <w:tc>
          <w:tcPr>
            <w:tcW w:w="2268" w:type="dxa"/>
          </w:tcPr>
          <w:p w:rsidR="00504F83" w:rsidRPr="00504F83" w:rsidRDefault="00504F83" w:rsidP="003D40FA">
            <w:r w:rsidRPr="00504F83">
              <w:t>Status:</w:t>
            </w:r>
          </w:p>
        </w:tc>
        <w:tc>
          <w:tcPr>
            <w:tcW w:w="4394" w:type="dxa"/>
            <w:gridSpan w:val="2"/>
          </w:tcPr>
          <w:p w:rsidR="00504F83" w:rsidRPr="00504F83" w:rsidRDefault="00F720AF" w:rsidP="003D40FA">
            <w:r>
              <w:t>Abgeschlossen 11/2013</w:t>
            </w:r>
          </w:p>
        </w:tc>
      </w:tr>
      <w:tr w:rsidR="00504F83" w:rsidRPr="00504F83" w:rsidTr="0023624D">
        <w:trPr>
          <w:jc w:val="right"/>
        </w:trPr>
        <w:tc>
          <w:tcPr>
            <w:tcW w:w="2268" w:type="dxa"/>
          </w:tcPr>
          <w:p w:rsidR="00504F83" w:rsidRPr="00504F83" w:rsidRDefault="00504F83" w:rsidP="003D40FA">
            <w:r w:rsidRPr="00504F83">
              <w:t>Erstellt:</w:t>
            </w:r>
          </w:p>
        </w:tc>
        <w:tc>
          <w:tcPr>
            <w:tcW w:w="2263" w:type="dxa"/>
          </w:tcPr>
          <w:p w:rsidR="00504F83" w:rsidRPr="00504F83" w:rsidRDefault="00F720AF" w:rsidP="003D40FA">
            <w:r>
              <w:t>29.11.2013</w:t>
            </w:r>
          </w:p>
        </w:tc>
        <w:tc>
          <w:tcPr>
            <w:tcW w:w="2131" w:type="dxa"/>
          </w:tcPr>
          <w:p w:rsidR="00504F83" w:rsidRPr="00504F83" w:rsidRDefault="0023624D" w:rsidP="003D40FA">
            <w:r>
              <w:t>Andreas Nick</w:t>
            </w:r>
          </w:p>
        </w:tc>
      </w:tr>
    </w:tbl>
    <w:p w:rsidR="008D5C16" w:rsidRDefault="008D5C16" w:rsidP="006765C0"/>
    <w:p w:rsidR="00522AC1" w:rsidRPr="00522AC1" w:rsidRDefault="00CC6AFF" w:rsidP="00522AC1">
      <w:pPr>
        <w:rPr>
          <w:lang w:val="en-US"/>
        </w:rPr>
      </w:pPr>
      <w:r w:rsidRPr="00522AC1">
        <w:rPr>
          <w:lang w:val="en-US"/>
        </w:rPr>
        <w:br w:type="page"/>
      </w:r>
      <w:r w:rsidR="007F607A">
        <w:rPr>
          <w:lang w:val="en-US"/>
        </w:rPr>
        <w:lastRenderedPageBreak/>
        <w:t xml:space="preserve">THIS DOCUMENT IS COPYRIGHTED BY THE </w:t>
      </w:r>
      <w:r w:rsidR="007F607A">
        <w:rPr>
          <w:rStyle w:val="hps"/>
          <w:rFonts w:ascii="Arial" w:hAnsi="Arial"/>
          <w:color w:val="222222"/>
          <w:lang w:val="en"/>
        </w:rPr>
        <w:t>NICK</w:t>
      </w:r>
      <w:r w:rsidR="007F607A">
        <w:rPr>
          <w:rFonts w:ascii="Arial" w:hAnsi="Arial"/>
          <w:color w:val="222222"/>
          <w:lang w:val="en"/>
        </w:rPr>
        <w:t xml:space="preserve"> </w:t>
      </w:r>
      <w:r w:rsidR="007F607A">
        <w:rPr>
          <w:rStyle w:val="hps"/>
          <w:rFonts w:ascii="Arial" w:hAnsi="Arial"/>
          <w:color w:val="222222"/>
          <w:lang w:val="en"/>
        </w:rPr>
        <w:t>INFORMATIONSTECHNIK GMBH.</w:t>
      </w:r>
      <w:r w:rsidR="007F607A">
        <w:rPr>
          <w:rFonts w:ascii="Arial" w:hAnsi="Arial"/>
          <w:color w:val="222222"/>
          <w:lang w:val="en"/>
        </w:rPr>
        <w:t xml:space="preserve"> </w:t>
      </w:r>
      <w:r w:rsidR="007F607A">
        <w:rPr>
          <w:rStyle w:val="hps"/>
          <w:rFonts w:ascii="Arial" w:hAnsi="Arial"/>
          <w:color w:val="222222"/>
          <w:lang w:val="en"/>
        </w:rPr>
        <w:t>THIS DOCUMENT</w:t>
      </w:r>
      <w:r w:rsidR="007F607A">
        <w:rPr>
          <w:rFonts w:ascii="Arial" w:hAnsi="Arial"/>
          <w:color w:val="222222"/>
          <w:lang w:val="en"/>
        </w:rPr>
        <w:t xml:space="preserve"> </w:t>
      </w:r>
      <w:r w:rsidR="007F607A">
        <w:rPr>
          <w:rStyle w:val="hps"/>
          <w:rFonts w:ascii="Arial" w:hAnsi="Arial"/>
          <w:color w:val="222222"/>
          <w:lang w:val="en"/>
        </w:rPr>
        <w:t>MAY BE NOT COPIED OR REDISTRIBUTED WITHOUT</w:t>
      </w:r>
      <w:r w:rsidR="007F607A">
        <w:rPr>
          <w:rFonts w:ascii="Arial" w:hAnsi="Arial"/>
          <w:color w:val="222222"/>
          <w:lang w:val="en"/>
        </w:rPr>
        <w:t xml:space="preserve"> </w:t>
      </w:r>
      <w:r w:rsidR="007F607A">
        <w:rPr>
          <w:rStyle w:val="hps"/>
          <w:rFonts w:ascii="Arial" w:hAnsi="Arial"/>
          <w:color w:val="222222"/>
          <w:lang w:val="en"/>
        </w:rPr>
        <w:t>THE WRITTEN CONSENT OF</w:t>
      </w:r>
      <w:r w:rsidR="007F607A">
        <w:rPr>
          <w:rFonts w:ascii="Arial" w:hAnsi="Arial"/>
          <w:color w:val="222222"/>
          <w:lang w:val="en"/>
        </w:rPr>
        <w:t xml:space="preserve"> </w:t>
      </w:r>
      <w:r w:rsidR="007F607A">
        <w:rPr>
          <w:rStyle w:val="hps"/>
          <w:rFonts w:ascii="Arial" w:hAnsi="Arial"/>
          <w:color w:val="222222"/>
          <w:lang w:val="en"/>
        </w:rPr>
        <w:t>NICK</w:t>
      </w:r>
      <w:r w:rsidR="007F607A">
        <w:rPr>
          <w:rFonts w:ascii="Arial" w:hAnsi="Arial"/>
          <w:color w:val="222222"/>
          <w:lang w:val="en"/>
        </w:rPr>
        <w:t xml:space="preserve"> </w:t>
      </w:r>
      <w:r w:rsidR="007F607A">
        <w:rPr>
          <w:rStyle w:val="hps"/>
          <w:rFonts w:ascii="Arial" w:hAnsi="Arial"/>
          <w:color w:val="222222"/>
          <w:lang w:val="en"/>
        </w:rPr>
        <w:t>INFORMATIONSTECHNIK. NICK INFORMATIONSTECHNIK</w:t>
      </w:r>
      <w:r w:rsidR="007F607A">
        <w:rPr>
          <w:rFonts w:ascii="Arial" w:hAnsi="Arial"/>
          <w:color w:val="222222"/>
          <w:lang w:val="en"/>
        </w:rPr>
        <w:t xml:space="preserve"> </w:t>
      </w:r>
      <w:r w:rsidR="007F607A">
        <w:rPr>
          <w:rStyle w:val="hps"/>
          <w:rFonts w:ascii="Arial" w:hAnsi="Arial"/>
          <w:color w:val="222222"/>
          <w:lang w:val="en"/>
        </w:rPr>
        <w:t>RESERVES</w:t>
      </w:r>
      <w:r w:rsidR="007F607A">
        <w:rPr>
          <w:rFonts w:ascii="Arial" w:hAnsi="Arial"/>
          <w:color w:val="222222"/>
          <w:lang w:val="en"/>
        </w:rPr>
        <w:t xml:space="preserve"> </w:t>
      </w:r>
      <w:r w:rsidR="007F607A">
        <w:rPr>
          <w:rStyle w:val="hps"/>
          <w:rFonts w:ascii="Arial" w:hAnsi="Arial"/>
          <w:color w:val="222222"/>
          <w:lang w:val="en"/>
        </w:rPr>
        <w:t>THE RIGHT ANY TIME TO</w:t>
      </w:r>
      <w:r w:rsidR="007F607A">
        <w:rPr>
          <w:rFonts w:ascii="Arial" w:hAnsi="Arial"/>
          <w:color w:val="222222"/>
          <w:lang w:val="en"/>
        </w:rPr>
        <w:t xml:space="preserve"> </w:t>
      </w:r>
      <w:r w:rsidR="007F607A">
        <w:rPr>
          <w:rStyle w:val="hps"/>
          <w:rFonts w:ascii="Arial" w:hAnsi="Arial"/>
          <w:color w:val="222222"/>
          <w:lang w:val="en"/>
        </w:rPr>
        <w:t>CHANGE PRODUCT SPECIFICATIONS DESCRIBED IN THIS DOCUMENTATION</w:t>
      </w:r>
      <w:r w:rsidR="007F607A">
        <w:rPr>
          <w:rFonts w:ascii="Arial" w:hAnsi="Arial"/>
          <w:color w:val="222222"/>
          <w:lang w:val="en"/>
        </w:rPr>
        <w:t xml:space="preserve"> AND TO </w:t>
      </w:r>
      <w:r w:rsidR="007F607A">
        <w:rPr>
          <w:rStyle w:val="hps"/>
          <w:rFonts w:ascii="Arial" w:hAnsi="Arial"/>
          <w:color w:val="222222"/>
          <w:lang w:val="en"/>
        </w:rPr>
        <w:t>CORRECT</w:t>
      </w:r>
      <w:r w:rsidR="007F607A">
        <w:rPr>
          <w:rFonts w:ascii="Arial" w:hAnsi="Arial"/>
          <w:color w:val="222222"/>
          <w:lang w:val="en"/>
        </w:rPr>
        <w:t xml:space="preserve"> IT.</w:t>
      </w:r>
    </w:p>
    <w:p w:rsidR="00E85CE6" w:rsidRDefault="00E85CE6">
      <w:pPr>
        <w:spacing w:before="0" w:after="0"/>
        <w:jc w:val="left"/>
        <w:rPr>
          <w:lang w:val="en-US"/>
        </w:rPr>
      </w:pPr>
    </w:p>
    <w:p w:rsidR="00E85CE6" w:rsidRDefault="00E85CE6">
      <w:pPr>
        <w:spacing w:before="0" w:after="0"/>
        <w:jc w:val="left"/>
        <w:rPr>
          <w:lang w:val="en-US"/>
        </w:rPr>
      </w:pPr>
    </w:p>
    <w:p w:rsidR="00522AC1" w:rsidRPr="0047744B" w:rsidRDefault="00E85CE6">
      <w:pPr>
        <w:spacing w:before="0" w:after="0"/>
        <w:jc w:val="left"/>
        <w:rPr>
          <w:b/>
          <w:lang w:val="en-US"/>
        </w:rPr>
      </w:pPr>
      <w:r w:rsidRPr="0047744B">
        <w:rPr>
          <w:b/>
          <w:lang w:val="en-US"/>
        </w:rPr>
        <w:t>3th Paty applications in AppBot</w:t>
      </w:r>
    </w:p>
    <w:p w:rsidR="00E85CE6" w:rsidRDefault="00E85CE6">
      <w:pPr>
        <w:spacing w:before="0" w:after="0"/>
        <w:jc w:val="left"/>
        <w:rPr>
          <w:lang w:val="en-US"/>
        </w:rPr>
      </w:pPr>
    </w:p>
    <w:p w:rsidR="0047744B" w:rsidRDefault="0047744B" w:rsidP="0047744B">
      <w:pPr>
        <w:spacing w:after="160" w:line="252" w:lineRule="auto"/>
        <w:rPr>
          <w:rFonts w:cs="Calibri"/>
          <w:szCs w:val="22"/>
          <w:lang w:val="en-US"/>
        </w:rPr>
      </w:pPr>
      <w:r w:rsidRPr="0047744B">
        <w:rPr>
          <w:rFonts w:cs="Calibri"/>
          <w:b/>
          <w:szCs w:val="22"/>
          <w:lang w:val="en-US"/>
        </w:rPr>
        <w:t>Windows Installer XML:</w:t>
      </w:r>
      <w:r>
        <w:rPr>
          <w:rFonts w:cs="Calibri"/>
          <w:szCs w:val="22"/>
          <w:lang w:val="en-US"/>
        </w:rPr>
        <w:t xml:space="preserve"> The Licence Areement (vor this version </w:t>
      </w:r>
      <w:r w:rsidRPr="00D955ED">
        <w:rPr>
          <w:rFonts w:cs="Calibri"/>
          <w:szCs w:val="22"/>
          <w:lang w:val="en-US"/>
        </w:rPr>
        <w:t>Microsoft Reciprocal Licen</w:t>
      </w:r>
      <w:r>
        <w:rPr>
          <w:rFonts w:cs="Calibri"/>
          <w:szCs w:val="22"/>
          <w:lang w:val="en-US"/>
        </w:rPr>
        <w:t xml:space="preserve">se) is in the WIXBIn Folder in the File Licence.txt. Or </w:t>
      </w:r>
      <w:hyperlink r:id="rId14" w:history="1">
        <w:r w:rsidRPr="005B44AD">
          <w:rPr>
            <w:rStyle w:val="Hyperlink"/>
            <w:rFonts w:cs="Calibri"/>
            <w:szCs w:val="22"/>
            <w:lang w:val="en-US"/>
          </w:rPr>
          <w:t>http://wixtoolset.org/about/license/</w:t>
        </w:r>
      </w:hyperlink>
      <w:r>
        <w:rPr>
          <w:rFonts w:cs="Calibri"/>
          <w:szCs w:val="22"/>
          <w:lang w:val="en-US"/>
        </w:rPr>
        <w:t xml:space="preserve"> and in the installed Folders</w:t>
      </w:r>
    </w:p>
    <w:p w:rsidR="00E85CE6" w:rsidRDefault="00E85CE6">
      <w:pPr>
        <w:spacing w:before="0" w:after="0"/>
        <w:jc w:val="left"/>
        <w:rPr>
          <w:lang w:val="en-US"/>
        </w:rPr>
      </w:pPr>
    </w:p>
    <w:p w:rsidR="0047744B" w:rsidRDefault="0047744B">
      <w:pPr>
        <w:spacing w:before="0" w:after="0"/>
        <w:jc w:val="left"/>
        <w:rPr>
          <w:lang w:val="en-US"/>
        </w:rPr>
      </w:pPr>
      <w:r w:rsidRPr="0047744B">
        <w:rPr>
          <w:b/>
          <w:lang w:val="en-US"/>
        </w:rPr>
        <w:t xml:space="preserve">reglookup </w:t>
      </w:r>
      <w:r>
        <w:rPr>
          <w:b/>
          <w:lang w:val="en-US"/>
        </w:rPr>
        <w:t>the l</w:t>
      </w:r>
      <w:r w:rsidRPr="0047744B">
        <w:rPr>
          <w:b/>
          <w:lang w:val="en-US"/>
        </w:rPr>
        <w:t>icence</w:t>
      </w:r>
      <w:r>
        <w:rPr>
          <w:b/>
          <w:lang w:val="en-US"/>
        </w:rPr>
        <w:t xml:space="preserve"> textfile is in the installed Folders (commandline Tool)</w:t>
      </w:r>
      <w:r>
        <w:rPr>
          <w:rStyle w:val="Funotenzeichen"/>
          <w:b/>
          <w:lang w:val="en-US"/>
        </w:rPr>
        <w:footnoteReference w:id="1"/>
      </w:r>
      <w:r>
        <w:rPr>
          <w:lang w:val="en-US"/>
        </w:rPr>
        <w:t xml:space="preserve">: </w:t>
      </w:r>
      <w:hyperlink r:id="rId15" w:history="1">
        <w:r w:rsidRPr="00532AF7">
          <w:rPr>
            <w:rStyle w:val="Hyperlink"/>
            <w:lang w:val="en-US"/>
          </w:rPr>
          <w:t>http://projects.sentinelchicken.org/reglookup/</w:t>
        </w:r>
      </w:hyperlink>
    </w:p>
    <w:p w:rsidR="00E85CE6" w:rsidRDefault="00E85CE6">
      <w:pPr>
        <w:spacing w:before="0" w:after="0"/>
        <w:jc w:val="left"/>
        <w:rPr>
          <w:lang w:val="en-US"/>
        </w:rPr>
      </w:pPr>
    </w:p>
    <w:p w:rsidR="00E85CE6" w:rsidRDefault="00E85CE6">
      <w:pPr>
        <w:spacing w:before="0" w:after="0"/>
        <w:jc w:val="left"/>
        <w:rPr>
          <w:lang w:val="en-US"/>
        </w:rPr>
      </w:pPr>
    </w:p>
    <w:p w:rsidR="00E85CE6" w:rsidRDefault="00E85CE6">
      <w:pPr>
        <w:spacing w:before="0" w:after="0"/>
        <w:jc w:val="left"/>
        <w:rPr>
          <w:lang w:val="en-US"/>
        </w:rPr>
      </w:pPr>
      <w:r>
        <w:rPr>
          <w:lang w:val="en-US"/>
        </w:rPr>
        <w:br w:type="page"/>
      </w:r>
    </w:p>
    <w:sdt>
      <w:sdtPr>
        <w:rPr>
          <w:lang w:val="de-DE"/>
        </w:rPr>
        <w:id w:val="1153958408"/>
        <w:docPartObj>
          <w:docPartGallery w:val="Table of Contents"/>
          <w:docPartUnique/>
        </w:docPartObj>
      </w:sdtPr>
      <w:sdtEndPr>
        <w:rPr>
          <w:rFonts w:ascii="Tahoma" w:eastAsia="Times New Roman" w:hAnsi="Tahoma" w:cs="Arial"/>
          <w:b/>
          <w:bCs/>
          <w:color w:val="auto"/>
          <w:sz w:val="22"/>
          <w:szCs w:val="20"/>
          <w:lang w:eastAsia="de-DE"/>
        </w:rPr>
      </w:sdtEndPr>
      <w:sdtContent>
        <w:p w:rsidR="00522AC1" w:rsidRDefault="008617AB">
          <w:pPr>
            <w:pStyle w:val="Inhaltsverzeichnisberschrift"/>
          </w:pPr>
          <w:r>
            <w:t>Content</w:t>
          </w:r>
        </w:p>
        <w:bookmarkStart w:id="0" w:name="_GoBack"/>
        <w:bookmarkEnd w:id="0"/>
        <w:p w:rsidR="00FB7F1A" w:rsidRDefault="00522AC1">
          <w:pPr>
            <w:pStyle w:val="Verzeichnis1"/>
            <w:rPr>
              <w:rFonts w:asciiTheme="minorHAnsi" w:eastAsiaTheme="minorEastAsia" w:hAnsiTheme="minorHAnsi" w:cstheme="minorBidi"/>
              <w:b w:val="0"/>
              <w:caps w:val="0"/>
              <w:noProof/>
              <w:szCs w:val="22"/>
              <w:lang w:val="en-US" w:eastAsia="en-US"/>
            </w:rPr>
          </w:pPr>
          <w:r>
            <w:fldChar w:fldCharType="begin"/>
          </w:r>
          <w:r>
            <w:instrText xml:space="preserve"> TOC \o "1-3" \h \z \u </w:instrText>
          </w:r>
          <w:r>
            <w:fldChar w:fldCharType="separate"/>
          </w:r>
          <w:hyperlink w:anchor="_Toc373513762" w:history="1">
            <w:r w:rsidR="00FB7F1A" w:rsidRPr="0025249C">
              <w:rPr>
                <w:rStyle w:val="Hyperlink"/>
                <w:rFonts w:ascii="Verdana" w:hAnsi="Verdana"/>
                <w:noProof/>
                <w:lang w:val="en-US"/>
              </w:rPr>
              <w:t>1.</w:t>
            </w:r>
            <w:r w:rsidR="00FB7F1A">
              <w:rPr>
                <w:rFonts w:asciiTheme="minorHAnsi" w:eastAsiaTheme="minorEastAsia" w:hAnsiTheme="minorHAnsi" w:cstheme="minorBidi"/>
                <w:b w:val="0"/>
                <w:caps w:val="0"/>
                <w:noProof/>
                <w:szCs w:val="22"/>
                <w:lang w:val="en-US" w:eastAsia="en-US"/>
              </w:rPr>
              <w:tab/>
            </w:r>
            <w:r w:rsidR="00FB7F1A" w:rsidRPr="0025249C">
              <w:rPr>
                <w:rStyle w:val="Hyperlink"/>
                <w:noProof/>
                <w:lang w:val="en-US"/>
              </w:rPr>
              <w:t>AppBot Streaming Profiler to App-V</w:t>
            </w:r>
            <w:r w:rsidR="00FB7F1A">
              <w:rPr>
                <w:noProof/>
                <w:webHidden/>
              </w:rPr>
              <w:tab/>
            </w:r>
            <w:r w:rsidR="00FB7F1A">
              <w:rPr>
                <w:noProof/>
                <w:webHidden/>
              </w:rPr>
              <w:fldChar w:fldCharType="begin"/>
            </w:r>
            <w:r w:rsidR="00FB7F1A">
              <w:rPr>
                <w:noProof/>
                <w:webHidden/>
              </w:rPr>
              <w:instrText xml:space="preserve"> PAGEREF _Toc373513762 \h </w:instrText>
            </w:r>
            <w:r w:rsidR="00FB7F1A">
              <w:rPr>
                <w:noProof/>
                <w:webHidden/>
              </w:rPr>
            </w:r>
            <w:r w:rsidR="00FB7F1A">
              <w:rPr>
                <w:noProof/>
                <w:webHidden/>
              </w:rPr>
              <w:fldChar w:fldCharType="separate"/>
            </w:r>
            <w:r w:rsidR="00FB7F1A">
              <w:rPr>
                <w:noProof/>
                <w:webHidden/>
              </w:rPr>
              <w:t>4</w:t>
            </w:r>
            <w:r w:rsidR="00FB7F1A">
              <w:rPr>
                <w:noProof/>
                <w:webHidden/>
              </w:rPr>
              <w:fldChar w:fldCharType="end"/>
            </w:r>
          </w:hyperlink>
        </w:p>
        <w:p w:rsidR="00FB7F1A" w:rsidRDefault="00FB7F1A">
          <w:pPr>
            <w:pStyle w:val="Verzeichnis2"/>
            <w:tabs>
              <w:tab w:val="left" w:pos="880"/>
              <w:tab w:val="right" w:leader="dot" w:pos="9628"/>
            </w:tabs>
            <w:rPr>
              <w:rFonts w:asciiTheme="minorHAnsi" w:eastAsiaTheme="minorEastAsia" w:hAnsiTheme="minorHAnsi" w:cstheme="minorBidi"/>
              <w:smallCaps w:val="0"/>
              <w:noProof/>
              <w:szCs w:val="22"/>
              <w:lang w:val="en-US" w:eastAsia="en-US"/>
            </w:rPr>
          </w:pPr>
          <w:hyperlink w:anchor="_Toc373513763" w:history="1">
            <w:r w:rsidRPr="0025249C">
              <w:rPr>
                <w:rStyle w:val="Hyperlink"/>
                <w:rFonts w:ascii="Verdana" w:hAnsi="Verdana"/>
                <w:noProof/>
              </w:rPr>
              <w:t>1.1</w:t>
            </w:r>
            <w:r>
              <w:rPr>
                <w:rFonts w:asciiTheme="minorHAnsi" w:eastAsiaTheme="minorEastAsia" w:hAnsiTheme="minorHAnsi" w:cstheme="minorBidi"/>
                <w:smallCaps w:val="0"/>
                <w:noProof/>
                <w:szCs w:val="22"/>
                <w:lang w:val="en-US" w:eastAsia="en-US"/>
              </w:rPr>
              <w:tab/>
            </w:r>
            <w:r w:rsidRPr="0025249C">
              <w:rPr>
                <w:rStyle w:val="Hyperlink"/>
                <w:noProof/>
              </w:rPr>
              <w:t>Features</w:t>
            </w:r>
            <w:r>
              <w:rPr>
                <w:noProof/>
                <w:webHidden/>
              </w:rPr>
              <w:tab/>
            </w:r>
            <w:r>
              <w:rPr>
                <w:noProof/>
                <w:webHidden/>
              </w:rPr>
              <w:fldChar w:fldCharType="begin"/>
            </w:r>
            <w:r>
              <w:rPr>
                <w:noProof/>
                <w:webHidden/>
              </w:rPr>
              <w:instrText xml:space="preserve"> PAGEREF _Toc373513763 \h </w:instrText>
            </w:r>
            <w:r>
              <w:rPr>
                <w:noProof/>
                <w:webHidden/>
              </w:rPr>
            </w:r>
            <w:r>
              <w:rPr>
                <w:noProof/>
                <w:webHidden/>
              </w:rPr>
              <w:fldChar w:fldCharType="separate"/>
            </w:r>
            <w:r>
              <w:rPr>
                <w:noProof/>
                <w:webHidden/>
              </w:rPr>
              <w:t>5</w:t>
            </w:r>
            <w:r>
              <w:rPr>
                <w:noProof/>
                <w:webHidden/>
              </w:rPr>
              <w:fldChar w:fldCharType="end"/>
            </w:r>
          </w:hyperlink>
        </w:p>
        <w:p w:rsidR="00FB7F1A" w:rsidRDefault="00FB7F1A">
          <w:pPr>
            <w:pStyle w:val="Verzeichnis2"/>
            <w:tabs>
              <w:tab w:val="left" w:pos="880"/>
              <w:tab w:val="right" w:leader="dot" w:pos="9628"/>
            </w:tabs>
            <w:rPr>
              <w:rFonts w:asciiTheme="minorHAnsi" w:eastAsiaTheme="minorEastAsia" w:hAnsiTheme="minorHAnsi" w:cstheme="minorBidi"/>
              <w:smallCaps w:val="0"/>
              <w:noProof/>
              <w:szCs w:val="22"/>
              <w:lang w:val="en-US" w:eastAsia="en-US"/>
            </w:rPr>
          </w:pPr>
          <w:hyperlink w:anchor="_Toc373513764" w:history="1">
            <w:r w:rsidRPr="0025249C">
              <w:rPr>
                <w:rStyle w:val="Hyperlink"/>
                <w:rFonts w:ascii="Verdana" w:hAnsi="Verdana"/>
                <w:noProof/>
              </w:rPr>
              <w:t>1.2</w:t>
            </w:r>
            <w:r>
              <w:rPr>
                <w:rFonts w:asciiTheme="minorHAnsi" w:eastAsiaTheme="minorEastAsia" w:hAnsiTheme="minorHAnsi" w:cstheme="minorBidi"/>
                <w:smallCaps w:val="0"/>
                <w:noProof/>
                <w:szCs w:val="22"/>
                <w:lang w:val="en-US" w:eastAsia="en-US"/>
              </w:rPr>
              <w:tab/>
            </w:r>
            <w:r w:rsidRPr="0025249C">
              <w:rPr>
                <w:rStyle w:val="Hyperlink"/>
                <w:noProof/>
              </w:rPr>
              <w:t>AppBot is tested on and with:</w:t>
            </w:r>
            <w:r>
              <w:rPr>
                <w:noProof/>
                <w:webHidden/>
              </w:rPr>
              <w:tab/>
            </w:r>
            <w:r>
              <w:rPr>
                <w:noProof/>
                <w:webHidden/>
              </w:rPr>
              <w:fldChar w:fldCharType="begin"/>
            </w:r>
            <w:r>
              <w:rPr>
                <w:noProof/>
                <w:webHidden/>
              </w:rPr>
              <w:instrText xml:space="preserve"> PAGEREF _Toc373513764 \h </w:instrText>
            </w:r>
            <w:r>
              <w:rPr>
                <w:noProof/>
                <w:webHidden/>
              </w:rPr>
            </w:r>
            <w:r>
              <w:rPr>
                <w:noProof/>
                <w:webHidden/>
              </w:rPr>
              <w:fldChar w:fldCharType="separate"/>
            </w:r>
            <w:r>
              <w:rPr>
                <w:noProof/>
                <w:webHidden/>
              </w:rPr>
              <w:t>5</w:t>
            </w:r>
            <w:r>
              <w:rPr>
                <w:noProof/>
                <w:webHidden/>
              </w:rPr>
              <w:fldChar w:fldCharType="end"/>
            </w:r>
          </w:hyperlink>
        </w:p>
        <w:p w:rsidR="00FB7F1A" w:rsidRDefault="00FB7F1A">
          <w:pPr>
            <w:pStyle w:val="Verzeichnis2"/>
            <w:tabs>
              <w:tab w:val="left" w:pos="880"/>
              <w:tab w:val="right" w:leader="dot" w:pos="9628"/>
            </w:tabs>
            <w:rPr>
              <w:rFonts w:asciiTheme="minorHAnsi" w:eastAsiaTheme="minorEastAsia" w:hAnsiTheme="minorHAnsi" w:cstheme="minorBidi"/>
              <w:smallCaps w:val="0"/>
              <w:noProof/>
              <w:szCs w:val="22"/>
              <w:lang w:val="en-US" w:eastAsia="en-US"/>
            </w:rPr>
          </w:pPr>
          <w:hyperlink w:anchor="_Toc373513765" w:history="1">
            <w:r w:rsidRPr="0025249C">
              <w:rPr>
                <w:rStyle w:val="Hyperlink"/>
                <w:rFonts w:ascii="Verdana" w:hAnsi="Verdana"/>
                <w:noProof/>
                <w:lang w:val="en"/>
              </w:rPr>
              <w:t>1.3</w:t>
            </w:r>
            <w:r>
              <w:rPr>
                <w:rFonts w:asciiTheme="minorHAnsi" w:eastAsiaTheme="minorEastAsia" w:hAnsiTheme="minorHAnsi" w:cstheme="minorBidi"/>
                <w:smallCaps w:val="0"/>
                <w:noProof/>
                <w:szCs w:val="22"/>
                <w:lang w:val="en-US" w:eastAsia="en-US"/>
              </w:rPr>
              <w:tab/>
            </w:r>
            <w:r w:rsidRPr="0025249C">
              <w:rPr>
                <w:rStyle w:val="Hyperlink"/>
                <w:rFonts w:ascii="Arial" w:hAnsi="Arial"/>
                <w:noProof/>
                <w:lang w:val="en"/>
              </w:rPr>
              <w:t>Architecture-related restrictions</w:t>
            </w:r>
            <w:r>
              <w:rPr>
                <w:noProof/>
                <w:webHidden/>
              </w:rPr>
              <w:tab/>
            </w:r>
            <w:r>
              <w:rPr>
                <w:noProof/>
                <w:webHidden/>
              </w:rPr>
              <w:fldChar w:fldCharType="begin"/>
            </w:r>
            <w:r>
              <w:rPr>
                <w:noProof/>
                <w:webHidden/>
              </w:rPr>
              <w:instrText xml:space="preserve"> PAGEREF _Toc373513765 \h </w:instrText>
            </w:r>
            <w:r>
              <w:rPr>
                <w:noProof/>
                <w:webHidden/>
              </w:rPr>
            </w:r>
            <w:r>
              <w:rPr>
                <w:noProof/>
                <w:webHidden/>
              </w:rPr>
              <w:fldChar w:fldCharType="separate"/>
            </w:r>
            <w:r>
              <w:rPr>
                <w:noProof/>
                <w:webHidden/>
              </w:rPr>
              <w:t>5</w:t>
            </w:r>
            <w:r>
              <w:rPr>
                <w:noProof/>
                <w:webHidden/>
              </w:rPr>
              <w:fldChar w:fldCharType="end"/>
            </w:r>
          </w:hyperlink>
        </w:p>
        <w:p w:rsidR="00FB7F1A" w:rsidRDefault="00FB7F1A">
          <w:pPr>
            <w:pStyle w:val="Verzeichnis2"/>
            <w:tabs>
              <w:tab w:val="left" w:pos="880"/>
              <w:tab w:val="right" w:leader="dot" w:pos="9628"/>
            </w:tabs>
            <w:rPr>
              <w:rFonts w:asciiTheme="minorHAnsi" w:eastAsiaTheme="minorEastAsia" w:hAnsiTheme="minorHAnsi" w:cstheme="minorBidi"/>
              <w:smallCaps w:val="0"/>
              <w:noProof/>
              <w:szCs w:val="22"/>
              <w:lang w:val="en-US" w:eastAsia="en-US"/>
            </w:rPr>
          </w:pPr>
          <w:hyperlink w:anchor="_Toc373513766" w:history="1">
            <w:r w:rsidRPr="0025249C">
              <w:rPr>
                <w:rStyle w:val="Hyperlink"/>
                <w:rFonts w:ascii="Verdana" w:hAnsi="Verdana"/>
                <w:noProof/>
              </w:rPr>
              <w:t>1.4</w:t>
            </w:r>
            <w:r>
              <w:rPr>
                <w:rFonts w:asciiTheme="minorHAnsi" w:eastAsiaTheme="minorEastAsia" w:hAnsiTheme="minorHAnsi" w:cstheme="minorBidi"/>
                <w:smallCaps w:val="0"/>
                <w:noProof/>
                <w:szCs w:val="22"/>
                <w:lang w:val="en-US" w:eastAsia="en-US"/>
              </w:rPr>
              <w:tab/>
            </w:r>
            <w:r w:rsidRPr="0025249C">
              <w:rPr>
                <w:rStyle w:val="Hyperlink"/>
                <w:noProof/>
              </w:rPr>
              <w:t>Planed features</w:t>
            </w:r>
            <w:r>
              <w:rPr>
                <w:noProof/>
                <w:webHidden/>
              </w:rPr>
              <w:tab/>
            </w:r>
            <w:r>
              <w:rPr>
                <w:noProof/>
                <w:webHidden/>
              </w:rPr>
              <w:fldChar w:fldCharType="begin"/>
            </w:r>
            <w:r>
              <w:rPr>
                <w:noProof/>
                <w:webHidden/>
              </w:rPr>
              <w:instrText xml:space="preserve"> PAGEREF _Toc373513766 \h </w:instrText>
            </w:r>
            <w:r>
              <w:rPr>
                <w:noProof/>
                <w:webHidden/>
              </w:rPr>
            </w:r>
            <w:r>
              <w:rPr>
                <w:noProof/>
                <w:webHidden/>
              </w:rPr>
              <w:fldChar w:fldCharType="separate"/>
            </w:r>
            <w:r>
              <w:rPr>
                <w:noProof/>
                <w:webHidden/>
              </w:rPr>
              <w:t>5</w:t>
            </w:r>
            <w:r>
              <w:rPr>
                <w:noProof/>
                <w:webHidden/>
              </w:rPr>
              <w:fldChar w:fldCharType="end"/>
            </w:r>
          </w:hyperlink>
        </w:p>
        <w:p w:rsidR="00FB7F1A" w:rsidRDefault="00FB7F1A">
          <w:pPr>
            <w:pStyle w:val="Verzeichnis1"/>
            <w:rPr>
              <w:rFonts w:asciiTheme="minorHAnsi" w:eastAsiaTheme="minorEastAsia" w:hAnsiTheme="minorHAnsi" w:cstheme="minorBidi"/>
              <w:b w:val="0"/>
              <w:caps w:val="0"/>
              <w:noProof/>
              <w:szCs w:val="22"/>
              <w:lang w:val="en-US" w:eastAsia="en-US"/>
            </w:rPr>
          </w:pPr>
          <w:hyperlink w:anchor="_Toc373513767" w:history="1">
            <w:r w:rsidRPr="0025249C">
              <w:rPr>
                <w:rStyle w:val="Hyperlink"/>
                <w:rFonts w:ascii="Verdana" w:hAnsi="Verdana"/>
                <w:noProof/>
                <w:lang w:val="en-US"/>
              </w:rPr>
              <w:t>2.</w:t>
            </w:r>
            <w:r>
              <w:rPr>
                <w:rFonts w:asciiTheme="minorHAnsi" w:eastAsiaTheme="minorEastAsia" w:hAnsiTheme="minorHAnsi" w:cstheme="minorBidi"/>
                <w:b w:val="0"/>
                <w:caps w:val="0"/>
                <w:noProof/>
                <w:szCs w:val="22"/>
                <w:lang w:val="en-US" w:eastAsia="en-US"/>
              </w:rPr>
              <w:tab/>
            </w:r>
            <w:r w:rsidRPr="0025249C">
              <w:rPr>
                <w:rStyle w:val="Hyperlink"/>
                <w:noProof/>
                <w:lang w:val="en-US"/>
              </w:rPr>
              <w:t>Installation of AppBot</w:t>
            </w:r>
            <w:r>
              <w:rPr>
                <w:noProof/>
                <w:webHidden/>
              </w:rPr>
              <w:tab/>
            </w:r>
            <w:r>
              <w:rPr>
                <w:noProof/>
                <w:webHidden/>
              </w:rPr>
              <w:fldChar w:fldCharType="begin"/>
            </w:r>
            <w:r>
              <w:rPr>
                <w:noProof/>
                <w:webHidden/>
              </w:rPr>
              <w:instrText xml:space="preserve"> PAGEREF _Toc373513767 \h </w:instrText>
            </w:r>
            <w:r>
              <w:rPr>
                <w:noProof/>
                <w:webHidden/>
              </w:rPr>
            </w:r>
            <w:r>
              <w:rPr>
                <w:noProof/>
                <w:webHidden/>
              </w:rPr>
              <w:fldChar w:fldCharType="separate"/>
            </w:r>
            <w:r>
              <w:rPr>
                <w:noProof/>
                <w:webHidden/>
              </w:rPr>
              <w:t>6</w:t>
            </w:r>
            <w:r>
              <w:rPr>
                <w:noProof/>
                <w:webHidden/>
              </w:rPr>
              <w:fldChar w:fldCharType="end"/>
            </w:r>
          </w:hyperlink>
        </w:p>
        <w:p w:rsidR="00FB7F1A" w:rsidRDefault="00FB7F1A">
          <w:pPr>
            <w:pStyle w:val="Verzeichnis2"/>
            <w:tabs>
              <w:tab w:val="left" w:pos="880"/>
              <w:tab w:val="right" w:leader="dot" w:pos="9628"/>
            </w:tabs>
            <w:rPr>
              <w:rFonts w:asciiTheme="minorHAnsi" w:eastAsiaTheme="minorEastAsia" w:hAnsiTheme="minorHAnsi" w:cstheme="minorBidi"/>
              <w:smallCaps w:val="0"/>
              <w:noProof/>
              <w:szCs w:val="22"/>
              <w:lang w:val="en-US" w:eastAsia="en-US"/>
            </w:rPr>
          </w:pPr>
          <w:hyperlink w:anchor="_Toc373513768" w:history="1">
            <w:r w:rsidRPr="0025249C">
              <w:rPr>
                <w:rStyle w:val="Hyperlink"/>
                <w:rFonts w:ascii="Verdana" w:hAnsi="Verdana"/>
                <w:noProof/>
              </w:rPr>
              <w:t>2.1</w:t>
            </w:r>
            <w:r>
              <w:rPr>
                <w:rFonts w:asciiTheme="minorHAnsi" w:eastAsiaTheme="minorEastAsia" w:hAnsiTheme="minorHAnsi" w:cstheme="minorBidi"/>
                <w:smallCaps w:val="0"/>
                <w:noProof/>
                <w:szCs w:val="22"/>
                <w:lang w:val="en-US" w:eastAsia="en-US"/>
              </w:rPr>
              <w:tab/>
            </w:r>
            <w:r w:rsidRPr="0025249C">
              <w:rPr>
                <w:rStyle w:val="Hyperlink"/>
                <w:noProof/>
              </w:rPr>
              <w:t>Install the Application</w:t>
            </w:r>
            <w:r>
              <w:rPr>
                <w:noProof/>
                <w:webHidden/>
              </w:rPr>
              <w:tab/>
            </w:r>
            <w:r>
              <w:rPr>
                <w:noProof/>
                <w:webHidden/>
              </w:rPr>
              <w:fldChar w:fldCharType="begin"/>
            </w:r>
            <w:r>
              <w:rPr>
                <w:noProof/>
                <w:webHidden/>
              </w:rPr>
              <w:instrText xml:space="preserve"> PAGEREF _Toc373513768 \h </w:instrText>
            </w:r>
            <w:r>
              <w:rPr>
                <w:noProof/>
                <w:webHidden/>
              </w:rPr>
            </w:r>
            <w:r>
              <w:rPr>
                <w:noProof/>
                <w:webHidden/>
              </w:rPr>
              <w:fldChar w:fldCharType="separate"/>
            </w:r>
            <w:r>
              <w:rPr>
                <w:noProof/>
                <w:webHidden/>
              </w:rPr>
              <w:t>6</w:t>
            </w:r>
            <w:r>
              <w:rPr>
                <w:noProof/>
                <w:webHidden/>
              </w:rPr>
              <w:fldChar w:fldCharType="end"/>
            </w:r>
          </w:hyperlink>
        </w:p>
        <w:p w:rsidR="00FB7F1A" w:rsidRDefault="00FB7F1A">
          <w:pPr>
            <w:pStyle w:val="Verzeichnis1"/>
            <w:rPr>
              <w:rFonts w:asciiTheme="minorHAnsi" w:eastAsiaTheme="minorEastAsia" w:hAnsiTheme="minorHAnsi" w:cstheme="minorBidi"/>
              <w:b w:val="0"/>
              <w:caps w:val="0"/>
              <w:noProof/>
              <w:szCs w:val="22"/>
              <w:lang w:val="en-US" w:eastAsia="en-US"/>
            </w:rPr>
          </w:pPr>
          <w:hyperlink w:anchor="_Toc373513769" w:history="1">
            <w:r w:rsidRPr="0025249C">
              <w:rPr>
                <w:rStyle w:val="Hyperlink"/>
                <w:rFonts w:ascii="Verdana" w:hAnsi="Verdana"/>
                <w:noProof/>
                <w:lang w:val="en-US"/>
              </w:rPr>
              <w:t>3.</w:t>
            </w:r>
            <w:r>
              <w:rPr>
                <w:rFonts w:asciiTheme="minorHAnsi" w:eastAsiaTheme="minorEastAsia" w:hAnsiTheme="minorHAnsi" w:cstheme="minorBidi"/>
                <w:b w:val="0"/>
                <w:caps w:val="0"/>
                <w:noProof/>
                <w:szCs w:val="22"/>
                <w:lang w:val="en-US" w:eastAsia="en-US"/>
              </w:rPr>
              <w:tab/>
            </w:r>
            <w:r w:rsidRPr="0025249C">
              <w:rPr>
                <w:rStyle w:val="Hyperlink"/>
                <w:noProof/>
                <w:lang w:val="en-US"/>
              </w:rPr>
              <w:t>User Guide</w:t>
            </w:r>
            <w:r>
              <w:rPr>
                <w:noProof/>
                <w:webHidden/>
              </w:rPr>
              <w:tab/>
            </w:r>
            <w:r>
              <w:rPr>
                <w:noProof/>
                <w:webHidden/>
              </w:rPr>
              <w:fldChar w:fldCharType="begin"/>
            </w:r>
            <w:r>
              <w:rPr>
                <w:noProof/>
                <w:webHidden/>
              </w:rPr>
              <w:instrText xml:space="preserve"> PAGEREF _Toc373513769 \h </w:instrText>
            </w:r>
            <w:r>
              <w:rPr>
                <w:noProof/>
                <w:webHidden/>
              </w:rPr>
            </w:r>
            <w:r>
              <w:rPr>
                <w:noProof/>
                <w:webHidden/>
              </w:rPr>
              <w:fldChar w:fldCharType="separate"/>
            </w:r>
            <w:r>
              <w:rPr>
                <w:noProof/>
                <w:webHidden/>
              </w:rPr>
              <w:t>10</w:t>
            </w:r>
            <w:r>
              <w:rPr>
                <w:noProof/>
                <w:webHidden/>
              </w:rPr>
              <w:fldChar w:fldCharType="end"/>
            </w:r>
          </w:hyperlink>
        </w:p>
        <w:p w:rsidR="00FB7F1A" w:rsidRDefault="00FB7F1A">
          <w:pPr>
            <w:pStyle w:val="Verzeichnis2"/>
            <w:tabs>
              <w:tab w:val="left" w:pos="880"/>
              <w:tab w:val="right" w:leader="dot" w:pos="9628"/>
            </w:tabs>
            <w:rPr>
              <w:rFonts w:asciiTheme="minorHAnsi" w:eastAsiaTheme="minorEastAsia" w:hAnsiTheme="minorHAnsi" w:cstheme="minorBidi"/>
              <w:smallCaps w:val="0"/>
              <w:noProof/>
              <w:szCs w:val="22"/>
              <w:lang w:val="en-US" w:eastAsia="en-US"/>
            </w:rPr>
          </w:pPr>
          <w:hyperlink w:anchor="_Toc373513770" w:history="1">
            <w:r w:rsidRPr="0025249C">
              <w:rPr>
                <w:rStyle w:val="Hyperlink"/>
                <w:rFonts w:ascii="Verdana" w:hAnsi="Verdana"/>
                <w:noProof/>
              </w:rPr>
              <w:t>3.1</w:t>
            </w:r>
            <w:r>
              <w:rPr>
                <w:rFonts w:asciiTheme="minorHAnsi" w:eastAsiaTheme="minorEastAsia" w:hAnsiTheme="minorHAnsi" w:cstheme="minorBidi"/>
                <w:smallCaps w:val="0"/>
                <w:noProof/>
                <w:szCs w:val="22"/>
                <w:lang w:val="en-US" w:eastAsia="en-US"/>
              </w:rPr>
              <w:tab/>
            </w:r>
            <w:r w:rsidRPr="0025249C">
              <w:rPr>
                <w:rStyle w:val="Hyperlink"/>
                <w:noProof/>
              </w:rPr>
              <w:t>Main Application Dialog</w:t>
            </w:r>
            <w:r>
              <w:rPr>
                <w:noProof/>
                <w:webHidden/>
              </w:rPr>
              <w:tab/>
            </w:r>
            <w:r>
              <w:rPr>
                <w:noProof/>
                <w:webHidden/>
              </w:rPr>
              <w:fldChar w:fldCharType="begin"/>
            </w:r>
            <w:r>
              <w:rPr>
                <w:noProof/>
                <w:webHidden/>
              </w:rPr>
              <w:instrText xml:space="preserve"> PAGEREF _Toc373513770 \h </w:instrText>
            </w:r>
            <w:r>
              <w:rPr>
                <w:noProof/>
                <w:webHidden/>
              </w:rPr>
            </w:r>
            <w:r>
              <w:rPr>
                <w:noProof/>
                <w:webHidden/>
              </w:rPr>
              <w:fldChar w:fldCharType="separate"/>
            </w:r>
            <w:r>
              <w:rPr>
                <w:noProof/>
                <w:webHidden/>
              </w:rPr>
              <w:t>10</w:t>
            </w:r>
            <w:r>
              <w:rPr>
                <w:noProof/>
                <w:webHidden/>
              </w:rPr>
              <w:fldChar w:fldCharType="end"/>
            </w:r>
          </w:hyperlink>
        </w:p>
        <w:p w:rsidR="00FB7F1A" w:rsidRDefault="00FB7F1A">
          <w:pPr>
            <w:pStyle w:val="Verzeichnis2"/>
            <w:tabs>
              <w:tab w:val="left" w:pos="880"/>
              <w:tab w:val="right" w:leader="dot" w:pos="9628"/>
            </w:tabs>
            <w:rPr>
              <w:rFonts w:asciiTheme="minorHAnsi" w:eastAsiaTheme="minorEastAsia" w:hAnsiTheme="minorHAnsi" w:cstheme="minorBidi"/>
              <w:smallCaps w:val="0"/>
              <w:noProof/>
              <w:szCs w:val="22"/>
              <w:lang w:val="en-US" w:eastAsia="en-US"/>
            </w:rPr>
          </w:pPr>
          <w:hyperlink w:anchor="_Toc373513771" w:history="1">
            <w:r w:rsidRPr="0025249C">
              <w:rPr>
                <w:rStyle w:val="Hyperlink"/>
                <w:rFonts w:ascii="Verdana" w:hAnsi="Verdana"/>
                <w:noProof/>
              </w:rPr>
              <w:t>3.2</w:t>
            </w:r>
            <w:r>
              <w:rPr>
                <w:rFonts w:asciiTheme="minorHAnsi" w:eastAsiaTheme="minorEastAsia" w:hAnsiTheme="minorHAnsi" w:cstheme="minorBidi"/>
                <w:smallCaps w:val="0"/>
                <w:noProof/>
                <w:szCs w:val="22"/>
                <w:lang w:val="en-US" w:eastAsia="en-US"/>
              </w:rPr>
              <w:tab/>
            </w:r>
            <w:r w:rsidRPr="0025249C">
              <w:rPr>
                <w:rStyle w:val="Hyperlink"/>
                <w:noProof/>
              </w:rPr>
              <w:t>Description of the fields</w:t>
            </w:r>
            <w:r>
              <w:rPr>
                <w:noProof/>
                <w:webHidden/>
              </w:rPr>
              <w:tab/>
            </w:r>
            <w:r>
              <w:rPr>
                <w:noProof/>
                <w:webHidden/>
              </w:rPr>
              <w:fldChar w:fldCharType="begin"/>
            </w:r>
            <w:r>
              <w:rPr>
                <w:noProof/>
                <w:webHidden/>
              </w:rPr>
              <w:instrText xml:space="preserve"> PAGEREF _Toc373513771 \h </w:instrText>
            </w:r>
            <w:r>
              <w:rPr>
                <w:noProof/>
                <w:webHidden/>
              </w:rPr>
            </w:r>
            <w:r>
              <w:rPr>
                <w:noProof/>
                <w:webHidden/>
              </w:rPr>
              <w:fldChar w:fldCharType="separate"/>
            </w:r>
            <w:r>
              <w:rPr>
                <w:noProof/>
                <w:webHidden/>
              </w:rPr>
              <w:t>12</w:t>
            </w:r>
            <w:r>
              <w:rPr>
                <w:noProof/>
                <w:webHidden/>
              </w:rPr>
              <w:fldChar w:fldCharType="end"/>
            </w:r>
          </w:hyperlink>
        </w:p>
        <w:p w:rsidR="00FB7F1A" w:rsidRDefault="00FB7F1A">
          <w:pPr>
            <w:pStyle w:val="Verzeichnis2"/>
            <w:tabs>
              <w:tab w:val="left" w:pos="880"/>
              <w:tab w:val="right" w:leader="dot" w:pos="9628"/>
            </w:tabs>
            <w:rPr>
              <w:rFonts w:asciiTheme="minorHAnsi" w:eastAsiaTheme="minorEastAsia" w:hAnsiTheme="minorHAnsi" w:cstheme="minorBidi"/>
              <w:smallCaps w:val="0"/>
              <w:noProof/>
              <w:szCs w:val="22"/>
              <w:lang w:val="en-US" w:eastAsia="en-US"/>
            </w:rPr>
          </w:pPr>
          <w:hyperlink w:anchor="_Toc373513772" w:history="1">
            <w:r w:rsidRPr="0025249C">
              <w:rPr>
                <w:rStyle w:val="Hyperlink"/>
                <w:rFonts w:ascii="Verdana" w:hAnsi="Verdana"/>
                <w:noProof/>
              </w:rPr>
              <w:t>3.3</w:t>
            </w:r>
            <w:r>
              <w:rPr>
                <w:rFonts w:asciiTheme="minorHAnsi" w:eastAsiaTheme="minorEastAsia" w:hAnsiTheme="minorHAnsi" w:cstheme="minorBidi"/>
                <w:smallCaps w:val="0"/>
                <w:noProof/>
                <w:szCs w:val="22"/>
                <w:lang w:val="en-US" w:eastAsia="en-US"/>
              </w:rPr>
              <w:tab/>
            </w:r>
            <w:r w:rsidRPr="0025249C">
              <w:rPr>
                <w:rStyle w:val="Hyperlink"/>
                <w:noProof/>
              </w:rPr>
              <w:t>Shortcut Management</w:t>
            </w:r>
            <w:r>
              <w:rPr>
                <w:noProof/>
                <w:webHidden/>
              </w:rPr>
              <w:tab/>
            </w:r>
            <w:r>
              <w:rPr>
                <w:noProof/>
                <w:webHidden/>
              </w:rPr>
              <w:fldChar w:fldCharType="begin"/>
            </w:r>
            <w:r>
              <w:rPr>
                <w:noProof/>
                <w:webHidden/>
              </w:rPr>
              <w:instrText xml:space="preserve"> PAGEREF _Toc373513772 \h </w:instrText>
            </w:r>
            <w:r>
              <w:rPr>
                <w:noProof/>
                <w:webHidden/>
              </w:rPr>
            </w:r>
            <w:r>
              <w:rPr>
                <w:noProof/>
                <w:webHidden/>
              </w:rPr>
              <w:fldChar w:fldCharType="separate"/>
            </w:r>
            <w:r>
              <w:rPr>
                <w:noProof/>
                <w:webHidden/>
              </w:rPr>
              <w:t>14</w:t>
            </w:r>
            <w:r>
              <w:rPr>
                <w:noProof/>
                <w:webHidden/>
              </w:rPr>
              <w:fldChar w:fldCharType="end"/>
            </w:r>
          </w:hyperlink>
        </w:p>
        <w:p w:rsidR="00FB7F1A" w:rsidRDefault="00FB7F1A">
          <w:pPr>
            <w:pStyle w:val="Verzeichnis2"/>
            <w:tabs>
              <w:tab w:val="left" w:pos="880"/>
              <w:tab w:val="right" w:leader="dot" w:pos="9628"/>
            </w:tabs>
            <w:rPr>
              <w:rFonts w:asciiTheme="minorHAnsi" w:eastAsiaTheme="minorEastAsia" w:hAnsiTheme="minorHAnsi" w:cstheme="minorBidi"/>
              <w:smallCaps w:val="0"/>
              <w:noProof/>
              <w:szCs w:val="22"/>
              <w:lang w:val="en-US" w:eastAsia="en-US"/>
            </w:rPr>
          </w:pPr>
          <w:hyperlink w:anchor="_Toc373513773" w:history="1">
            <w:r w:rsidRPr="0025249C">
              <w:rPr>
                <w:rStyle w:val="Hyperlink"/>
                <w:rFonts w:ascii="Verdana" w:hAnsi="Verdana"/>
                <w:noProof/>
              </w:rPr>
              <w:t>3.4</w:t>
            </w:r>
            <w:r>
              <w:rPr>
                <w:rFonts w:asciiTheme="minorHAnsi" w:eastAsiaTheme="minorEastAsia" w:hAnsiTheme="minorHAnsi" w:cstheme="minorBidi"/>
                <w:smallCaps w:val="0"/>
                <w:noProof/>
                <w:szCs w:val="22"/>
                <w:lang w:val="en-US" w:eastAsia="en-US"/>
              </w:rPr>
              <w:tab/>
            </w:r>
            <w:r w:rsidRPr="0025249C">
              <w:rPr>
                <w:rStyle w:val="Hyperlink"/>
                <w:noProof/>
              </w:rPr>
              <w:t>FilesSystem Exclusion</w:t>
            </w:r>
            <w:r>
              <w:rPr>
                <w:noProof/>
                <w:webHidden/>
              </w:rPr>
              <w:tab/>
            </w:r>
            <w:r>
              <w:rPr>
                <w:noProof/>
                <w:webHidden/>
              </w:rPr>
              <w:fldChar w:fldCharType="begin"/>
            </w:r>
            <w:r>
              <w:rPr>
                <w:noProof/>
                <w:webHidden/>
              </w:rPr>
              <w:instrText xml:space="preserve"> PAGEREF _Toc373513773 \h </w:instrText>
            </w:r>
            <w:r>
              <w:rPr>
                <w:noProof/>
                <w:webHidden/>
              </w:rPr>
            </w:r>
            <w:r>
              <w:rPr>
                <w:noProof/>
                <w:webHidden/>
              </w:rPr>
              <w:fldChar w:fldCharType="separate"/>
            </w:r>
            <w:r>
              <w:rPr>
                <w:noProof/>
                <w:webHidden/>
              </w:rPr>
              <w:t>15</w:t>
            </w:r>
            <w:r>
              <w:rPr>
                <w:noProof/>
                <w:webHidden/>
              </w:rPr>
              <w:fldChar w:fldCharType="end"/>
            </w:r>
          </w:hyperlink>
        </w:p>
        <w:p w:rsidR="00FB7F1A" w:rsidRDefault="00FB7F1A">
          <w:pPr>
            <w:pStyle w:val="Verzeichnis2"/>
            <w:tabs>
              <w:tab w:val="left" w:pos="880"/>
              <w:tab w:val="right" w:leader="dot" w:pos="9628"/>
            </w:tabs>
            <w:rPr>
              <w:rFonts w:asciiTheme="minorHAnsi" w:eastAsiaTheme="minorEastAsia" w:hAnsiTheme="minorHAnsi" w:cstheme="minorBidi"/>
              <w:smallCaps w:val="0"/>
              <w:noProof/>
              <w:szCs w:val="22"/>
              <w:lang w:val="en-US" w:eastAsia="en-US"/>
            </w:rPr>
          </w:pPr>
          <w:hyperlink w:anchor="_Toc373513774" w:history="1">
            <w:r w:rsidRPr="0025249C">
              <w:rPr>
                <w:rStyle w:val="Hyperlink"/>
                <w:rFonts w:ascii="Verdana" w:hAnsi="Verdana"/>
                <w:noProof/>
              </w:rPr>
              <w:t>3.5</w:t>
            </w:r>
            <w:r>
              <w:rPr>
                <w:rFonts w:asciiTheme="minorHAnsi" w:eastAsiaTheme="minorEastAsia" w:hAnsiTheme="minorHAnsi" w:cstheme="minorBidi"/>
                <w:smallCaps w:val="0"/>
                <w:noProof/>
                <w:szCs w:val="22"/>
                <w:lang w:val="en-US" w:eastAsia="en-US"/>
              </w:rPr>
              <w:tab/>
            </w:r>
            <w:r w:rsidRPr="0025249C">
              <w:rPr>
                <w:rStyle w:val="Hyperlink"/>
                <w:noProof/>
              </w:rPr>
              <w:t>Registry Exclusion</w:t>
            </w:r>
            <w:r>
              <w:rPr>
                <w:noProof/>
                <w:webHidden/>
              </w:rPr>
              <w:tab/>
            </w:r>
            <w:r>
              <w:rPr>
                <w:noProof/>
                <w:webHidden/>
              </w:rPr>
              <w:fldChar w:fldCharType="begin"/>
            </w:r>
            <w:r>
              <w:rPr>
                <w:noProof/>
                <w:webHidden/>
              </w:rPr>
              <w:instrText xml:space="preserve"> PAGEREF _Toc373513774 \h </w:instrText>
            </w:r>
            <w:r>
              <w:rPr>
                <w:noProof/>
                <w:webHidden/>
              </w:rPr>
            </w:r>
            <w:r>
              <w:rPr>
                <w:noProof/>
                <w:webHidden/>
              </w:rPr>
              <w:fldChar w:fldCharType="separate"/>
            </w:r>
            <w:r>
              <w:rPr>
                <w:noProof/>
                <w:webHidden/>
              </w:rPr>
              <w:t>17</w:t>
            </w:r>
            <w:r>
              <w:rPr>
                <w:noProof/>
                <w:webHidden/>
              </w:rPr>
              <w:fldChar w:fldCharType="end"/>
            </w:r>
          </w:hyperlink>
        </w:p>
        <w:p w:rsidR="00FB7F1A" w:rsidRDefault="00FB7F1A">
          <w:pPr>
            <w:pStyle w:val="Verzeichnis2"/>
            <w:tabs>
              <w:tab w:val="left" w:pos="880"/>
              <w:tab w:val="right" w:leader="dot" w:pos="9628"/>
            </w:tabs>
            <w:rPr>
              <w:rFonts w:asciiTheme="minorHAnsi" w:eastAsiaTheme="minorEastAsia" w:hAnsiTheme="minorHAnsi" w:cstheme="minorBidi"/>
              <w:smallCaps w:val="0"/>
              <w:noProof/>
              <w:szCs w:val="22"/>
              <w:lang w:val="en-US" w:eastAsia="en-US"/>
            </w:rPr>
          </w:pPr>
          <w:hyperlink w:anchor="_Toc373513775" w:history="1">
            <w:r w:rsidRPr="0025249C">
              <w:rPr>
                <w:rStyle w:val="Hyperlink"/>
                <w:rFonts w:ascii="Verdana" w:hAnsi="Verdana"/>
                <w:noProof/>
              </w:rPr>
              <w:t>3.6</w:t>
            </w:r>
            <w:r>
              <w:rPr>
                <w:rFonts w:asciiTheme="minorHAnsi" w:eastAsiaTheme="minorEastAsia" w:hAnsiTheme="minorHAnsi" w:cstheme="minorBidi"/>
                <w:smallCaps w:val="0"/>
                <w:noProof/>
                <w:szCs w:val="22"/>
                <w:lang w:val="en-US" w:eastAsia="en-US"/>
              </w:rPr>
              <w:tab/>
            </w:r>
            <w:r w:rsidRPr="0025249C">
              <w:rPr>
                <w:rStyle w:val="Hyperlink"/>
                <w:noProof/>
              </w:rPr>
              <w:t>Path Substitution</w:t>
            </w:r>
            <w:r>
              <w:rPr>
                <w:noProof/>
                <w:webHidden/>
              </w:rPr>
              <w:tab/>
            </w:r>
            <w:r>
              <w:rPr>
                <w:noProof/>
                <w:webHidden/>
              </w:rPr>
              <w:fldChar w:fldCharType="begin"/>
            </w:r>
            <w:r>
              <w:rPr>
                <w:noProof/>
                <w:webHidden/>
              </w:rPr>
              <w:instrText xml:space="preserve"> PAGEREF _Toc373513775 \h </w:instrText>
            </w:r>
            <w:r>
              <w:rPr>
                <w:noProof/>
                <w:webHidden/>
              </w:rPr>
            </w:r>
            <w:r>
              <w:rPr>
                <w:noProof/>
                <w:webHidden/>
              </w:rPr>
              <w:fldChar w:fldCharType="separate"/>
            </w:r>
            <w:r>
              <w:rPr>
                <w:noProof/>
                <w:webHidden/>
              </w:rPr>
              <w:t>20</w:t>
            </w:r>
            <w:r>
              <w:rPr>
                <w:noProof/>
                <w:webHidden/>
              </w:rPr>
              <w:fldChar w:fldCharType="end"/>
            </w:r>
          </w:hyperlink>
        </w:p>
        <w:p w:rsidR="00FB7F1A" w:rsidRDefault="00FB7F1A">
          <w:pPr>
            <w:pStyle w:val="Verzeichnis2"/>
            <w:tabs>
              <w:tab w:val="left" w:pos="880"/>
              <w:tab w:val="right" w:leader="dot" w:pos="9628"/>
            </w:tabs>
            <w:rPr>
              <w:rFonts w:asciiTheme="minorHAnsi" w:eastAsiaTheme="minorEastAsia" w:hAnsiTheme="minorHAnsi" w:cstheme="minorBidi"/>
              <w:smallCaps w:val="0"/>
              <w:noProof/>
              <w:szCs w:val="22"/>
              <w:lang w:val="en-US" w:eastAsia="en-US"/>
            </w:rPr>
          </w:pPr>
          <w:hyperlink w:anchor="_Toc373513776" w:history="1">
            <w:r w:rsidRPr="0025249C">
              <w:rPr>
                <w:rStyle w:val="Hyperlink"/>
                <w:rFonts w:ascii="Verdana" w:hAnsi="Verdana"/>
                <w:noProof/>
              </w:rPr>
              <w:t>3.7</w:t>
            </w:r>
            <w:r>
              <w:rPr>
                <w:rFonts w:asciiTheme="minorHAnsi" w:eastAsiaTheme="minorEastAsia" w:hAnsiTheme="minorHAnsi" w:cstheme="minorBidi"/>
                <w:smallCaps w:val="0"/>
                <w:noProof/>
                <w:szCs w:val="22"/>
                <w:lang w:val="en-US" w:eastAsia="en-US"/>
              </w:rPr>
              <w:tab/>
            </w:r>
            <w:r w:rsidRPr="0025249C">
              <w:rPr>
                <w:rStyle w:val="Hyperlink"/>
                <w:noProof/>
              </w:rPr>
              <w:t>Reg Substitution</w:t>
            </w:r>
            <w:r>
              <w:rPr>
                <w:noProof/>
                <w:webHidden/>
              </w:rPr>
              <w:tab/>
            </w:r>
            <w:r>
              <w:rPr>
                <w:noProof/>
                <w:webHidden/>
              </w:rPr>
              <w:fldChar w:fldCharType="begin"/>
            </w:r>
            <w:r>
              <w:rPr>
                <w:noProof/>
                <w:webHidden/>
              </w:rPr>
              <w:instrText xml:space="preserve"> PAGEREF _Toc373513776 \h </w:instrText>
            </w:r>
            <w:r>
              <w:rPr>
                <w:noProof/>
                <w:webHidden/>
              </w:rPr>
            </w:r>
            <w:r>
              <w:rPr>
                <w:noProof/>
                <w:webHidden/>
              </w:rPr>
              <w:fldChar w:fldCharType="separate"/>
            </w:r>
            <w:r>
              <w:rPr>
                <w:noProof/>
                <w:webHidden/>
              </w:rPr>
              <w:t>22</w:t>
            </w:r>
            <w:r>
              <w:rPr>
                <w:noProof/>
                <w:webHidden/>
              </w:rPr>
              <w:fldChar w:fldCharType="end"/>
            </w:r>
          </w:hyperlink>
        </w:p>
        <w:p w:rsidR="00FB7F1A" w:rsidRDefault="00FB7F1A">
          <w:pPr>
            <w:pStyle w:val="Verzeichnis1"/>
            <w:rPr>
              <w:rFonts w:asciiTheme="minorHAnsi" w:eastAsiaTheme="minorEastAsia" w:hAnsiTheme="minorHAnsi" w:cstheme="minorBidi"/>
              <w:b w:val="0"/>
              <w:caps w:val="0"/>
              <w:noProof/>
              <w:szCs w:val="22"/>
              <w:lang w:val="en-US" w:eastAsia="en-US"/>
            </w:rPr>
          </w:pPr>
          <w:hyperlink w:anchor="_Toc373513777" w:history="1">
            <w:r w:rsidRPr="0025249C">
              <w:rPr>
                <w:rStyle w:val="Hyperlink"/>
                <w:rFonts w:ascii="Verdana" w:eastAsiaTheme="minorHAnsi" w:hAnsi="Verdana"/>
                <w:noProof/>
              </w:rPr>
              <w:t>4.</w:t>
            </w:r>
            <w:r>
              <w:rPr>
                <w:rFonts w:asciiTheme="minorHAnsi" w:eastAsiaTheme="minorEastAsia" w:hAnsiTheme="minorHAnsi" w:cstheme="minorBidi"/>
                <w:b w:val="0"/>
                <w:caps w:val="0"/>
                <w:noProof/>
                <w:szCs w:val="22"/>
                <w:lang w:val="en-US" w:eastAsia="en-US"/>
              </w:rPr>
              <w:tab/>
            </w:r>
            <w:r w:rsidRPr="0025249C">
              <w:rPr>
                <w:rStyle w:val="Hyperlink"/>
                <w:rFonts w:eastAsiaTheme="minorHAnsi"/>
                <w:noProof/>
              </w:rPr>
              <w:t>Troubleshooting</w:t>
            </w:r>
            <w:r>
              <w:rPr>
                <w:noProof/>
                <w:webHidden/>
              </w:rPr>
              <w:tab/>
            </w:r>
            <w:r>
              <w:rPr>
                <w:noProof/>
                <w:webHidden/>
              </w:rPr>
              <w:fldChar w:fldCharType="begin"/>
            </w:r>
            <w:r>
              <w:rPr>
                <w:noProof/>
                <w:webHidden/>
              </w:rPr>
              <w:instrText xml:space="preserve"> PAGEREF _Toc373513777 \h </w:instrText>
            </w:r>
            <w:r>
              <w:rPr>
                <w:noProof/>
                <w:webHidden/>
              </w:rPr>
            </w:r>
            <w:r>
              <w:rPr>
                <w:noProof/>
                <w:webHidden/>
              </w:rPr>
              <w:fldChar w:fldCharType="separate"/>
            </w:r>
            <w:r>
              <w:rPr>
                <w:noProof/>
                <w:webHidden/>
              </w:rPr>
              <w:t>23</w:t>
            </w:r>
            <w:r>
              <w:rPr>
                <w:noProof/>
                <w:webHidden/>
              </w:rPr>
              <w:fldChar w:fldCharType="end"/>
            </w:r>
          </w:hyperlink>
        </w:p>
        <w:p w:rsidR="00FB7F1A" w:rsidRDefault="00FB7F1A">
          <w:pPr>
            <w:pStyle w:val="Verzeichnis2"/>
            <w:tabs>
              <w:tab w:val="left" w:pos="880"/>
              <w:tab w:val="right" w:leader="dot" w:pos="9628"/>
            </w:tabs>
            <w:rPr>
              <w:rFonts w:asciiTheme="minorHAnsi" w:eastAsiaTheme="minorEastAsia" w:hAnsiTheme="minorHAnsi" w:cstheme="minorBidi"/>
              <w:smallCaps w:val="0"/>
              <w:noProof/>
              <w:szCs w:val="22"/>
              <w:lang w:val="en-US" w:eastAsia="en-US"/>
            </w:rPr>
          </w:pPr>
          <w:hyperlink w:anchor="_Toc373513778" w:history="1">
            <w:r w:rsidRPr="0025249C">
              <w:rPr>
                <w:rStyle w:val="Hyperlink"/>
                <w:rFonts w:ascii="Verdana" w:eastAsiaTheme="minorHAnsi" w:hAnsi="Verdana"/>
                <w:noProof/>
              </w:rPr>
              <w:t>4.1</w:t>
            </w:r>
            <w:r>
              <w:rPr>
                <w:rFonts w:asciiTheme="minorHAnsi" w:eastAsiaTheme="minorEastAsia" w:hAnsiTheme="minorHAnsi" w:cstheme="minorBidi"/>
                <w:smallCaps w:val="0"/>
                <w:noProof/>
                <w:szCs w:val="22"/>
                <w:lang w:val="en-US" w:eastAsia="en-US"/>
              </w:rPr>
              <w:tab/>
            </w:r>
            <w:r w:rsidRPr="0025249C">
              <w:rPr>
                <w:rStyle w:val="Hyperlink"/>
                <w:rFonts w:eastAsiaTheme="minorHAnsi"/>
                <w:noProof/>
              </w:rPr>
              <w:t>Missing substitution</w:t>
            </w:r>
            <w:r>
              <w:rPr>
                <w:noProof/>
                <w:webHidden/>
              </w:rPr>
              <w:tab/>
            </w:r>
            <w:r>
              <w:rPr>
                <w:noProof/>
                <w:webHidden/>
              </w:rPr>
              <w:fldChar w:fldCharType="begin"/>
            </w:r>
            <w:r>
              <w:rPr>
                <w:noProof/>
                <w:webHidden/>
              </w:rPr>
              <w:instrText xml:space="preserve"> PAGEREF _Toc373513778 \h </w:instrText>
            </w:r>
            <w:r>
              <w:rPr>
                <w:noProof/>
                <w:webHidden/>
              </w:rPr>
            </w:r>
            <w:r>
              <w:rPr>
                <w:noProof/>
                <w:webHidden/>
              </w:rPr>
              <w:fldChar w:fldCharType="separate"/>
            </w:r>
            <w:r>
              <w:rPr>
                <w:noProof/>
                <w:webHidden/>
              </w:rPr>
              <w:t>23</w:t>
            </w:r>
            <w:r>
              <w:rPr>
                <w:noProof/>
                <w:webHidden/>
              </w:rPr>
              <w:fldChar w:fldCharType="end"/>
            </w:r>
          </w:hyperlink>
        </w:p>
        <w:p w:rsidR="00FB7F1A" w:rsidRDefault="00FB7F1A">
          <w:pPr>
            <w:pStyle w:val="Verzeichnis2"/>
            <w:tabs>
              <w:tab w:val="left" w:pos="880"/>
              <w:tab w:val="right" w:leader="dot" w:pos="9628"/>
            </w:tabs>
            <w:rPr>
              <w:rFonts w:asciiTheme="minorHAnsi" w:eastAsiaTheme="minorEastAsia" w:hAnsiTheme="minorHAnsi" w:cstheme="minorBidi"/>
              <w:smallCaps w:val="0"/>
              <w:noProof/>
              <w:szCs w:val="22"/>
              <w:lang w:val="en-US" w:eastAsia="en-US"/>
            </w:rPr>
          </w:pPr>
          <w:hyperlink w:anchor="_Toc373513779" w:history="1">
            <w:r w:rsidRPr="0025249C">
              <w:rPr>
                <w:rStyle w:val="Hyperlink"/>
                <w:rFonts w:ascii="Verdana" w:hAnsi="Verdana"/>
                <w:noProof/>
              </w:rPr>
              <w:t>4.2</w:t>
            </w:r>
            <w:r>
              <w:rPr>
                <w:rFonts w:asciiTheme="minorHAnsi" w:eastAsiaTheme="minorEastAsia" w:hAnsiTheme="minorHAnsi" w:cstheme="minorBidi"/>
                <w:smallCaps w:val="0"/>
                <w:noProof/>
                <w:szCs w:val="22"/>
                <w:lang w:val="en-US" w:eastAsia="en-US"/>
              </w:rPr>
              <w:tab/>
            </w:r>
            <w:r w:rsidRPr="0025249C">
              <w:rPr>
                <w:rStyle w:val="Hyperlink"/>
                <w:noProof/>
              </w:rPr>
              <w:t>Log analysis</w:t>
            </w:r>
            <w:r>
              <w:rPr>
                <w:noProof/>
                <w:webHidden/>
              </w:rPr>
              <w:tab/>
            </w:r>
            <w:r>
              <w:rPr>
                <w:noProof/>
                <w:webHidden/>
              </w:rPr>
              <w:fldChar w:fldCharType="begin"/>
            </w:r>
            <w:r>
              <w:rPr>
                <w:noProof/>
                <w:webHidden/>
              </w:rPr>
              <w:instrText xml:space="preserve"> PAGEREF _Toc373513779 \h </w:instrText>
            </w:r>
            <w:r>
              <w:rPr>
                <w:noProof/>
                <w:webHidden/>
              </w:rPr>
            </w:r>
            <w:r>
              <w:rPr>
                <w:noProof/>
                <w:webHidden/>
              </w:rPr>
              <w:fldChar w:fldCharType="separate"/>
            </w:r>
            <w:r>
              <w:rPr>
                <w:noProof/>
                <w:webHidden/>
              </w:rPr>
              <w:t>23</w:t>
            </w:r>
            <w:r>
              <w:rPr>
                <w:noProof/>
                <w:webHidden/>
              </w:rPr>
              <w:fldChar w:fldCharType="end"/>
            </w:r>
          </w:hyperlink>
        </w:p>
        <w:p w:rsidR="00FB7F1A" w:rsidRDefault="00FB7F1A">
          <w:pPr>
            <w:pStyle w:val="Verzeichnis2"/>
            <w:tabs>
              <w:tab w:val="left" w:pos="880"/>
              <w:tab w:val="right" w:leader="dot" w:pos="9628"/>
            </w:tabs>
            <w:rPr>
              <w:rFonts w:asciiTheme="minorHAnsi" w:eastAsiaTheme="minorEastAsia" w:hAnsiTheme="minorHAnsi" w:cstheme="minorBidi"/>
              <w:smallCaps w:val="0"/>
              <w:noProof/>
              <w:szCs w:val="22"/>
              <w:lang w:val="en-US" w:eastAsia="en-US"/>
            </w:rPr>
          </w:pPr>
          <w:hyperlink w:anchor="_Toc373513780" w:history="1">
            <w:r w:rsidRPr="0025249C">
              <w:rPr>
                <w:rStyle w:val="Hyperlink"/>
                <w:rFonts w:ascii="Verdana" w:hAnsi="Verdana"/>
                <w:noProof/>
              </w:rPr>
              <w:t>4.3</w:t>
            </w:r>
            <w:r>
              <w:rPr>
                <w:rFonts w:asciiTheme="minorHAnsi" w:eastAsiaTheme="minorEastAsia" w:hAnsiTheme="minorHAnsi" w:cstheme="minorBidi"/>
                <w:smallCaps w:val="0"/>
                <w:noProof/>
                <w:szCs w:val="22"/>
                <w:lang w:val="en-US" w:eastAsia="en-US"/>
              </w:rPr>
              <w:tab/>
            </w:r>
            <w:r w:rsidRPr="0025249C">
              <w:rPr>
                <w:rStyle w:val="Hyperlink"/>
                <w:noProof/>
              </w:rPr>
              <w:t>Creation of updates</w:t>
            </w:r>
            <w:r>
              <w:rPr>
                <w:noProof/>
                <w:webHidden/>
              </w:rPr>
              <w:tab/>
            </w:r>
            <w:r>
              <w:rPr>
                <w:noProof/>
                <w:webHidden/>
              </w:rPr>
              <w:fldChar w:fldCharType="begin"/>
            </w:r>
            <w:r>
              <w:rPr>
                <w:noProof/>
                <w:webHidden/>
              </w:rPr>
              <w:instrText xml:space="preserve"> PAGEREF _Toc373513780 \h </w:instrText>
            </w:r>
            <w:r>
              <w:rPr>
                <w:noProof/>
                <w:webHidden/>
              </w:rPr>
            </w:r>
            <w:r>
              <w:rPr>
                <w:noProof/>
                <w:webHidden/>
              </w:rPr>
              <w:fldChar w:fldCharType="separate"/>
            </w:r>
            <w:r>
              <w:rPr>
                <w:noProof/>
                <w:webHidden/>
              </w:rPr>
              <w:t>23</w:t>
            </w:r>
            <w:r>
              <w:rPr>
                <w:noProof/>
                <w:webHidden/>
              </w:rPr>
              <w:fldChar w:fldCharType="end"/>
            </w:r>
          </w:hyperlink>
        </w:p>
        <w:p w:rsidR="00FB7F1A" w:rsidRDefault="00FB7F1A">
          <w:pPr>
            <w:pStyle w:val="Verzeichnis1"/>
            <w:rPr>
              <w:rFonts w:asciiTheme="minorHAnsi" w:eastAsiaTheme="minorEastAsia" w:hAnsiTheme="minorHAnsi" w:cstheme="minorBidi"/>
              <w:b w:val="0"/>
              <w:caps w:val="0"/>
              <w:noProof/>
              <w:szCs w:val="22"/>
              <w:lang w:val="en-US" w:eastAsia="en-US"/>
            </w:rPr>
          </w:pPr>
          <w:hyperlink w:anchor="_Toc373513781" w:history="1">
            <w:r w:rsidRPr="0025249C">
              <w:rPr>
                <w:rStyle w:val="Hyperlink"/>
                <w:rFonts w:ascii="Verdana" w:hAnsi="Verdana"/>
                <w:noProof/>
                <w:lang w:val="en-US"/>
              </w:rPr>
              <w:t>5.</w:t>
            </w:r>
            <w:r>
              <w:rPr>
                <w:rFonts w:asciiTheme="minorHAnsi" w:eastAsiaTheme="minorEastAsia" w:hAnsiTheme="minorHAnsi" w:cstheme="minorBidi"/>
                <w:b w:val="0"/>
                <w:caps w:val="0"/>
                <w:noProof/>
                <w:szCs w:val="22"/>
                <w:lang w:val="en-US" w:eastAsia="en-US"/>
              </w:rPr>
              <w:tab/>
            </w:r>
            <w:r w:rsidRPr="0025249C">
              <w:rPr>
                <w:rStyle w:val="Hyperlink"/>
                <w:noProof/>
                <w:lang w:val="en-US"/>
              </w:rPr>
              <w:t>Links</w:t>
            </w:r>
            <w:r>
              <w:rPr>
                <w:noProof/>
                <w:webHidden/>
              </w:rPr>
              <w:tab/>
            </w:r>
            <w:r>
              <w:rPr>
                <w:noProof/>
                <w:webHidden/>
              </w:rPr>
              <w:fldChar w:fldCharType="begin"/>
            </w:r>
            <w:r>
              <w:rPr>
                <w:noProof/>
                <w:webHidden/>
              </w:rPr>
              <w:instrText xml:space="preserve"> PAGEREF _Toc373513781 \h </w:instrText>
            </w:r>
            <w:r>
              <w:rPr>
                <w:noProof/>
                <w:webHidden/>
              </w:rPr>
            </w:r>
            <w:r>
              <w:rPr>
                <w:noProof/>
                <w:webHidden/>
              </w:rPr>
              <w:fldChar w:fldCharType="separate"/>
            </w:r>
            <w:r>
              <w:rPr>
                <w:noProof/>
                <w:webHidden/>
              </w:rPr>
              <w:t>24</w:t>
            </w:r>
            <w:r>
              <w:rPr>
                <w:noProof/>
                <w:webHidden/>
              </w:rPr>
              <w:fldChar w:fldCharType="end"/>
            </w:r>
          </w:hyperlink>
        </w:p>
        <w:p w:rsidR="00522AC1" w:rsidRDefault="00522AC1">
          <w:r>
            <w:rPr>
              <w:b/>
              <w:bCs/>
            </w:rPr>
            <w:fldChar w:fldCharType="end"/>
          </w:r>
        </w:p>
      </w:sdtContent>
    </w:sdt>
    <w:p w:rsidR="00522AC1" w:rsidRDefault="00522AC1" w:rsidP="00504F83"/>
    <w:p w:rsidR="00522AC1" w:rsidRDefault="00522AC1" w:rsidP="00504F83"/>
    <w:p w:rsidR="00E41E38" w:rsidRDefault="00E41E38" w:rsidP="00504F83"/>
    <w:p w:rsidR="00E41E38" w:rsidRPr="00E41E38" w:rsidRDefault="00E41E38" w:rsidP="00E41E38"/>
    <w:p w:rsidR="00E41E38" w:rsidRDefault="00E41E38" w:rsidP="00E41E38"/>
    <w:p w:rsidR="00522AC1" w:rsidRPr="00E41E38" w:rsidRDefault="00522AC1" w:rsidP="00E41E38">
      <w:pPr>
        <w:jc w:val="center"/>
      </w:pPr>
    </w:p>
    <w:p w:rsidR="00F77EE3" w:rsidRDefault="00F77EE3" w:rsidP="00F77EE3">
      <w:pPr>
        <w:pStyle w:val="berschrift1"/>
        <w:rPr>
          <w:szCs w:val="24"/>
          <w:lang w:val="en-US"/>
        </w:rPr>
      </w:pPr>
      <w:bookmarkStart w:id="1" w:name="_Toc373513762"/>
      <w:r w:rsidRPr="00F77EE3">
        <w:rPr>
          <w:szCs w:val="24"/>
          <w:lang w:val="en-US"/>
        </w:rPr>
        <w:lastRenderedPageBreak/>
        <w:t>AppBot Streaming Profiler to App-V</w:t>
      </w:r>
      <w:bookmarkEnd w:id="1"/>
    </w:p>
    <w:p w:rsidR="00F77EE3" w:rsidRDefault="00F77EE3" w:rsidP="00F77EE3">
      <w:pPr>
        <w:rPr>
          <w:lang w:val="en-US" w:eastAsia="en-US"/>
        </w:rPr>
      </w:pPr>
      <w:r>
        <w:rPr>
          <w:lang w:val="en-US" w:eastAsia="en-US"/>
        </w:rPr>
        <w:t xml:space="preserve">AppBot </w:t>
      </w:r>
      <w:r w:rsidRPr="00F77EE3">
        <w:rPr>
          <w:lang w:val="en-US" w:eastAsia="en-US"/>
        </w:rPr>
        <w:t xml:space="preserve">a tool that is created to transform </w:t>
      </w:r>
      <w:r>
        <w:rPr>
          <w:lang w:val="en-US" w:eastAsia="en-US"/>
        </w:rPr>
        <w:t>Citrix Streaming Profiler Applications to Microsoft App-V 5. The Application create also a “real” Microsoft Installer Files for every application. So you can decide to install a msi for your “old” Streaming Profiler application (sccm, matrix 42 or so) or a App-V 5 package.</w:t>
      </w:r>
    </w:p>
    <w:p w:rsidR="00F77EE3" w:rsidRDefault="00F77EE3" w:rsidP="00F77EE3">
      <w:pPr>
        <w:rPr>
          <w:lang w:val="en-US" w:eastAsia="en-US"/>
        </w:rPr>
      </w:pPr>
      <w:r>
        <w:rPr>
          <w:lang w:val="en-US" w:eastAsia="en-US"/>
        </w:rPr>
        <w:t xml:space="preserve">We transform also the installed platform Plattform. For example a Streaming Profiler application Windows Server 2003 to Windws 8 or Server 2012. Also if you </w:t>
      </w:r>
      <w:r w:rsidR="00E11445">
        <w:rPr>
          <w:lang w:val="en-US" w:eastAsia="en-US"/>
        </w:rPr>
        <w:t>“clicked</w:t>
      </w:r>
      <w:r>
        <w:rPr>
          <w:lang w:val="en-US" w:eastAsia="en-US"/>
        </w:rPr>
        <w:t xml:space="preserve">” only Windows XP and Server 2003 in the Streaming Profiler. </w:t>
      </w:r>
      <w:r w:rsidR="00E11445">
        <w:rPr>
          <w:lang w:val="en-US" w:eastAsia="en-US"/>
        </w:rPr>
        <w:t>The complead filesestem, all registry keys and all shortcuts are rewritten. App-V can find every file and dll on the new location. We redirect every installation to “%programFiles%\NICK-IT\Applicationname” per default! You can change this settings maybe to “YOURCOMPANYNAME\Application”</w:t>
      </w:r>
    </w:p>
    <w:p w:rsidR="00F77EE3" w:rsidRDefault="00F77EE3" w:rsidP="00F77EE3">
      <w:pPr>
        <w:rPr>
          <w:lang w:val="en-US" w:eastAsia="en-US"/>
        </w:rPr>
      </w:pPr>
    </w:p>
    <w:p w:rsidR="00F77EE3" w:rsidRDefault="00F77EE3" w:rsidP="00F77EE3">
      <w:pPr>
        <w:rPr>
          <w:lang w:val="en-US" w:eastAsia="en-US"/>
        </w:rPr>
      </w:pPr>
      <w:r w:rsidRPr="00F77EE3">
        <w:rPr>
          <w:lang w:val="en-US" w:eastAsia="en-US"/>
        </w:rPr>
        <w:t>T</w:t>
      </w:r>
      <w:r>
        <w:rPr>
          <w:lang w:val="en-US" w:eastAsia="en-US"/>
        </w:rPr>
        <w:t>he development of this Version is completed</w:t>
      </w:r>
      <w:r w:rsidRPr="00F77EE3">
        <w:rPr>
          <w:lang w:val="en-US" w:eastAsia="en-US"/>
        </w:rPr>
        <w:t xml:space="preserve">. </w:t>
      </w:r>
      <w:r>
        <w:rPr>
          <w:lang w:val="en-US" w:eastAsia="en-US"/>
        </w:rPr>
        <w:t>We tested with streaming Profiler 6.0 (older versions m</w:t>
      </w:r>
      <w:r w:rsidR="00E11445">
        <w:rPr>
          <w:lang w:val="en-US" w:eastAsia="en-US"/>
        </w:rPr>
        <w:t>a</w:t>
      </w:r>
      <w:r>
        <w:rPr>
          <w:lang w:val="en-US" w:eastAsia="en-US"/>
        </w:rPr>
        <w:t xml:space="preserve">ybe </w:t>
      </w:r>
      <w:r w:rsidR="00E11445">
        <w:rPr>
          <w:lang w:val="en-US" w:eastAsia="en-US"/>
        </w:rPr>
        <w:t>works but</w:t>
      </w:r>
      <w:r>
        <w:rPr>
          <w:lang w:val="en-US" w:eastAsia="en-US"/>
        </w:rPr>
        <w:t xml:space="preserve"> we don’t </w:t>
      </w:r>
      <w:r w:rsidR="00E11445">
        <w:rPr>
          <w:lang w:val="en-US" w:eastAsia="en-US"/>
        </w:rPr>
        <w:t xml:space="preserve">decompress the </w:t>
      </w:r>
      <w:r>
        <w:rPr>
          <w:lang w:val="en-US" w:eastAsia="en-US"/>
        </w:rPr>
        <w:t>capfiles in these versions).</w:t>
      </w:r>
    </w:p>
    <w:p w:rsidR="008D02C2" w:rsidRDefault="008D02C2" w:rsidP="00F77EE3">
      <w:pPr>
        <w:rPr>
          <w:lang w:val="en-US" w:eastAsia="en-US"/>
        </w:rPr>
      </w:pPr>
    </w:p>
    <w:p w:rsidR="008D02C2" w:rsidRDefault="00E11445" w:rsidP="00F77EE3">
      <w:pPr>
        <w:rPr>
          <w:lang w:val="en-US" w:eastAsia="en-US"/>
        </w:rPr>
      </w:pPr>
      <w:r>
        <w:rPr>
          <w:noProof/>
          <w:lang w:val="en-US" w:eastAsia="en-US"/>
        </w:rPr>
        <w:drawing>
          <wp:inline distT="0" distB="0" distL="0" distR="0">
            <wp:extent cx="6120130" cy="4625767"/>
            <wp:effectExtent l="0" t="0" r="0" b="3810"/>
            <wp:docPr id="7" name="Grafik 7" descr="C:\Users\Andreas\AppData\Local\Temp\SNAGHTML1ffdf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as\AppData\Local\Temp\SNAGHTML1ffdf8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4625767"/>
                    </a:xfrm>
                    <a:prstGeom prst="rect">
                      <a:avLst/>
                    </a:prstGeom>
                    <a:noFill/>
                    <a:ln>
                      <a:noFill/>
                    </a:ln>
                  </pic:spPr>
                </pic:pic>
              </a:graphicData>
            </a:graphic>
          </wp:inline>
        </w:drawing>
      </w:r>
    </w:p>
    <w:p w:rsidR="00F77EE3" w:rsidRDefault="00F77EE3" w:rsidP="00F77EE3">
      <w:pPr>
        <w:rPr>
          <w:lang w:val="en-US" w:eastAsia="en-US"/>
        </w:rPr>
      </w:pPr>
    </w:p>
    <w:p w:rsidR="00E41E38" w:rsidRPr="0081766A" w:rsidRDefault="0081766A">
      <w:pPr>
        <w:spacing w:before="0" w:after="0"/>
        <w:jc w:val="left"/>
        <w:rPr>
          <w:b/>
          <w:bCs/>
          <w:sz w:val="24"/>
          <w:szCs w:val="28"/>
          <w:lang w:val="en-US" w:eastAsia="en-US"/>
        </w:rPr>
      </w:pPr>
      <w:r w:rsidRPr="0081766A">
        <w:rPr>
          <w:b/>
          <w:lang w:val="en-US"/>
        </w:rPr>
        <w:t>ATTANTION</w:t>
      </w:r>
      <w:r w:rsidRPr="0081766A">
        <w:rPr>
          <w:lang w:val="en-US"/>
        </w:rPr>
        <w:t xml:space="preserve">: It is recommended </w:t>
      </w:r>
      <w:r>
        <w:rPr>
          <w:lang w:val="en-US"/>
        </w:rPr>
        <w:t>to use the generated App-V Package and not the MSI. A virtualization process produce many trash in the registry</w:t>
      </w:r>
      <w:r w:rsidR="008B4186">
        <w:rPr>
          <w:lang w:val="en-US"/>
        </w:rPr>
        <w:t xml:space="preserve"> and the Filesystem</w:t>
      </w:r>
      <w:r>
        <w:rPr>
          <w:lang w:val="en-US"/>
        </w:rPr>
        <w:t xml:space="preserve">. So unneeded settings </w:t>
      </w:r>
      <w:r w:rsidR="008B4186">
        <w:rPr>
          <w:lang w:val="en-US"/>
        </w:rPr>
        <w:t xml:space="preserve">are </w:t>
      </w:r>
      <w:r>
        <w:rPr>
          <w:lang w:val="en-US"/>
        </w:rPr>
        <w:t xml:space="preserve">in the App-V Package </w:t>
      </w:r>
      <w:r w:rsidR="008B4186">
        <w:rPr>
          <w:lang w:val="en-US"/>
        </w:rPr>
        <w:t xml:space="preserve">(Sandbox) </w:t>
      </w:r>
      <w:r>
        <w:rPr>
          <w:lang w:val="en-US"/>
        </w:rPr>
        <w:t>and not on your system.</w:t>
      </w:r>
      <w:r w:rsidR="008B4186">
        <w:rPr>
          <w:lang w:val="en-US"/>
        </w:rPr>
        <w:t xml:space="preserve"> If you like to use the MSI, test it very careful in your Testenvironment.</w:t>
      </w:r>
    </w:p>
    <w:p w:rsidR="007D1BF2" w:rsidRDefault="007D1BF2" w:rsidP="007D1BF2">
      <w:pPr>
        <w:pStyle w:val="berschrift2"/>
      </w:pPr>
      <w:bookmarkStart w:id="2" w:name="_Toc373513763"/>
      <w:r>
        <w:lastRenderedPageBreak/>
        <w:t>Features</w:t>
      </w:r>
      <w:bookmarkEnd w:id="2"/>
    </w:p>
    <w:p w:rsidR="007D1BF2" w:rsidRDefault="007D1BF2" w:rsidP="007D1BF2">
      <w:pPr>
        <w:pStyle w:val="Listenabsatz"/>
        <w:numPr>
          <w:ilvl w:val="0"/>
          <w:numId w:val="26"/>
        </w:numPr>
        <w:rPr>
          <w:lang w:val="en-US" w:eastAsia="en-US"/>
        </w:rPr>
      </w:pPr>
      <w:r w:rsidRPr="007D1BF2">
        <w:rPr>
          <w:lang w:val="en-US" w:eastAsia="en-US"/>
        </w:rPr>
        <w:t>Automatic convert Citrix Streaming Profiler Packages to App-V 5</w:t>
      </w:r>
    </w:p>
    <w:p w:rsidR="00F752D3" w:rsidRPr="007D1BF2" w:rsidRDefault="00F752D3" w:rsidP="007D1BF2">
      <w:pPr>
        <w:pStyle w:val="Listenabsatz"/>
        <w:numPr>
          <w:ilvl w:val="0"/>
          <w:numId w:val="26"/>
        </w:numPr>
        <w:rPr>
          <w:lang w:val="en-US" w:eastAsia="en-US"/>
        </w:rPr>
      </w:pPr>
      <w:r>
        <w:rPr>
          <w:lang w:val="en-US" w:eastAsia="en-US"/>
        </w:rPr>
        <w:t>Automatic detect .profile settings from the package (work in 9/10 packages)</w:t>
      </w:r>
    </w:p>
    <w:p w:rsidR="007D1BF2" w:rsidRPr="007D1BF2" w:rsidRDefault="007D1BF2" w:rsidP="007D1BF2">
      <w:pPr>
        <w:pStyle w:val="Listenabsatz"/>
        <w:numPr>
          <w:ilvl w:val="0"/>
          <w:numId w:val="26"/>
        </w:numPr>
        <w:rPr>
          <w:lang w:val="en-US" w:eastAsia="en-US"/>
        </w:rPr>
      </w:pPr>
      <w:r w:rsidRPr="007D1BF2">
        <w:rPr>
          <w:lang w:val="en-US" w:eastAsia="en-US"/>
        </w:rPr>
        <w:t>Get a „real“ msi for every Streaming Profiler (maybe for the config manager)</w:t>
      </w:r>
    </w:p>
    <w:p w:rsidR="007D1BF2" w:rsidRPr="007D1BF2" w:rsidRDefault="007D1BF2" w:rsidP="007D1BF2">
      <w:pPr>
        <w:pStyle w:val="Listenabsatz"/>
        <w:numPr>
          <w:ilvl w:val="0"/>
          <w:numId w:val="26"/>
        </w:numPr>
        <w:rPr>
          <w:lang w:val="en-US" w:eastAsia="en-US"/>
        </w:rPr>
      </w:pPr>
      <w:r w:rsidRPr="007D1BF2">
        <w:rPr>
          <w:lang w:val="en-US" w:eastAsia="en-US"/>
        </w:rPr>
        <w:t>Support User Profiles with ActiveSetup. You can hat this to yout Streaming Package</w:t>
      </w:r>
    </w:p>
    <w:p w:rsidR="007D1BF2" w:rsidRPr="007D1BF2" w:rsidRDefault="007D1BF2" w:rsidP="007D1BF2">
      <w:pPr>
        <w:pStyle w:val="Listenabsatz"/>
        <w:numPr>
          <w:ilvl w:val="0"/>
          <w:numId w:val="26"/>
        </w:numPr>
        <w:rPr>
          <w:lang w:val="en-US" w:eastAsia="en-US"/>
        </w:rPr>
      </w:pPr>
      <w:r w:rsidRPr="007D1BF2">
        <w:rPr>
          <w:lang w:val="en-US" w:eastAsia="en-US"/>
        </w:rPr>
        <w:t>Convert Windows XP and Server 2003 Packages to Server 2008 an 2012</w:t>
      </w:r>
    </w:p>
    <w:p w:rsidR="007D1BF2" w:rsidRPr="007D1BF2" w:rsidRDefault="007D1BF2" w:rsidP="007D1BF2">
      <w:pPr>
        <w:pStyle w:val="Listenabsatz"/>
        <w:numPr>
          <w:ilvl w:val="0"/>
          <w:numId w:val="26"/>
        </w:numPr>
        <w:rPr>
          <w:lang w:val="en-US" w:eastAsia="en-US"/>
        </w:rPr>
      </w:pPr>
      <w:r w:rsidRPr="007D1BF2">
        <w:rPr>
          <w:lang w:val="en-US" w:eastAsia="en-US"/>
        </w:rPr>
        <w:t>Convert your 16 Bit Installer Packages with 32 Bit Applications (KeyTerm!)</w:t>
      </w:r>
    </w:p>
    <w:p w:rsidR="007D1BF2" w:rsidRPr="007D1BF2" w:rsidRDefault="007D1BF2" w:rsidP="007D1BF2">
      <w:pPr>
        <w:pStyle w:val="Listenabsatz"/>
        <w:numPr>
          <w:ilvl w:val="0"/>
          <w:numId w:val="26"/>
        </w:numPr>
        <w:rPr>
          <w:lang w:val="en-US" w:eastAsia="en-US"/>
        </w:rPr>
      </w:pPr>
      <w:r w:rsidRPr="007D1BF2">
        <w:rPr>
          <w:lang w:val="en-US" w:eastAsia="en-US"/>
        </w:rPr>
        <w:t>Redirect Packages to a new location (default %programfiles%\nick-it\&lt;Appname&gt;</w:t>
      </w:r>
    </w:p>
    <w:p w:rsidR="007D1BF2" w:rsidRPr="007D1BF2" w:rsidRDefault="007D1BF2" w:rsidP="007D1BF2">
      <w:pPr>
        <w:pStyle w:val="Listenabsatz"/>
        <w:numPr>
          <w:ilvl w:val="0"/>
          <w:numId w:val="26"/>
        </w:numPr>
        <w:rPr>
          <w:lang w:val="en-US" w:eastAsia="en-US"/>
        </w:rPr>
      </w:pPr>
      <w:r w:rsidRPr="007D1BF2">
        <w:rPr>
          <w:lang w:val="en-US" w:eastAsia="en-US"/>
        </w:rPr>
        <w:t>Select your shortcuts!</w:t>
      </w:r>
    </w:p>
    <w:p w:rsidR="007D1BF2" w:rsidRPr="007D1BF2" w:rsidRDefault="007D1BF2" w:rsidP="007D1BF2">
      <w:pPr>
        <w:pStyle w:val="Listenabsatz"/>
        <w:numPr>
          <w:ilvl w:val="0"/>
          <w:numId w:val="26"/>
        </w:numPr>
        <w:rPr>
          <w:lang w:val="en-US" w:eastAsia="en-US"/>
        </w:rPr>
      </w:pPr>
      <w:r w:rsidRPr="007D1BF2">
        <w:rPr>
          <w:lang w:val="en-US" w:eastAsia="en-US"/>
        </w:rPr>
        <w:t>Solve also Profile virtualization Problems</w:t>
      </w:r>
    </w:p>
    <w:p w:rsidR="007D1BF2" w:rsidRPr="007D1BF2" w:rsidRDefault="007D1BF2" w:rsidP="007D1BF2">
      <w:pPr>
        <w:pStyle w:val="Listenabsatz"/>
        <w:numPr>
          <w:ilvl w:val="0"/>
          <w:numId w:val="26"/>
        </w:numPr>
        <w:rPr>
          <w:lang w:val="en-US" w:eastAsia="en-US"/>
        </w:rPr>
      </w:pPr>
      <w:r w:rsidRPr="007D1BF2">
        <w:rPr>
          <w:lang w:val="en-US" w:eastAsia="en-US"/>
        </w:rPr>
        <w:t>Get ALL Icons of a application from the Citrix Icon.bin file. This Icons can use for Publishing with XenApp</w:t>
      </w:r>
    </w:p>
    <w:p w:rsidR="007D1BF2" w:rsidRDefault="007D1BF2" w:rsidP="00F77EE3">
      <w:pPr>
        <w:rPr>
          <w:lang w:val="en-US" w:eastAsia="en-US"/>
        </w:rPr>
      </w:pPr>
    </w:p>
    <w:p w:rsidR="00F77EE3" w:rsidRPr="008D02C2" w:rsidRDefault="00E11445" w:rsidP="00E11445">
      <w:pPr>
        <w:pStyle w:val="berschrift2"/>
      </w:pPr>
      <w:bookmarkStart w:id="3" w:name="_Toc373513764"/>
      <w:r>
        <w:t>AppBot is t</w:t>
      </w:r>
      <w:r w:rsidR="00F77EE3" w:rsidRPr="008D02C2">
        <w:t>ested on and with:</w:t>
      </w:r>
      <w:bookmarkEnd w:id="3"/>
    </w:p>
    <w:p w:rsidR="00F77EE3" w:rsidRPr="007D1BF2" w:rsidRDefault="00F77EE3" w:rsidP="007D1BF2">
      <w:pPr>
        <w:pStyle w:val="Listenabsatz"/>
        <w:numPr>
          <w:ilvl w:val="0"/>
          <w:numId w:val="27"/>
        </w:numPr>
        <w:rPr>
          <w:lang w:val="en-US" w:eastAsia="en-US"/>
        </w:rPr>
      </w:pPr>
      <w:r w:rsidRPr="007D1BF2">
        <w:rPr>
          <w:lang w:val="en-US" w:eastAsia="en-US"/>
        </w:rPr>
        <w:t>Streaming Profiler 6.x</w:t>
      </w:r>
    </w:p>
    <w:p w:rsidR="00F77EE3" w:rsidRPr="007D1BF2" w:rsidRDefault="00E11445" w:rsidP="007D1BF2">
      <w:pPr>
        <w:pStyle w:val="Listenabsatz"/>
        <w:numPr>
          <w:ilvl w:val="0"/>
          <w:numId w:val="27"/>
        </w:numPr>
        <w:rPr>
          <w:lang w:val="en-US" w:eastAsia="en-US"/>
        </w:rPr>
      </w:pPr>
      <w:r w:rsidRPr="007D1BF2">
        <w:rPr>
          <w:lang w:val="en-US" w:eastAsia="en-US"/>
        </w:rPr>
        <w:t xml:space="preserve">Test </w:t>
      </w:r>
      <w:r w:rsidR="008D02C2" w:rsidRPr="007D1BF2">
        <w:rPr>
          <w:lang w:val="en-US" w:eastAsia="en-US"/>
        </w:rPr>
        <w:t>Streaming packages from Windows</w:t>
      </w:r>
      <w:r w:rsidR="00F77EE3" w:rsidRPr="007D1BF2">
        <w:rPr>
          <w:lang w:val="en-US" w:eastAsia="en-US"/>
        </w:rPr>
        <w:t xml:space="preserve"> xp </w:t>
      </w:r>
      <w:r w:rsidR="008D02C2" w:rsidRPr="007D1BF2">
        <w:rPr>
          <w:lang w:val="en-US" w:eastAsia="en-US"/>
        </w:rPr>
        <w:t xml:space="preserve">32 Bit </w:t>
      </w:r>
      <w:r w:rsidR="00F77EE3" w:rsidRPr="007D1BF2">
        <w:rPr>
          <w:lang w:val="en-US" w:eastAsia="en-US"/>
        </w:rPr>
        <w:t xml:space="preserve">(german), </w:t>
      </w:r>
      <w:r w:rsidR="008D02C2" w:rsidRPr="007D1BF2">
        <w:rPr>
          <w:lang w:val="en-US" w:eastAsia="en-US"/>
        </w:rPr>
        <w:t>Windows 7 32 Bit and Windwos 7 64 Bit</w:t>
      </w:r>
    </w:p>
    <w:p w:rsidR="00E11445" w:rsidRPr="007D1BF2" w:rsidRDefault="00E11445" w:rsidP="007D1BF2">
      <w:pPr>
        <w:pStyle w:val="Listenabsatz"/>
        <w:numPr>
          <w:ilvl w:val="0"/>
          <w:numId w:val="27"/>
        </w:numPr>
        <w:rPr>
          <w:lang w:val="en-US" w:eastAsia="en-US"/>
        </w:rPr>
      </w:pPr>
      <w:r w:rsidRPr="007D1BF2">
        <w:rPr>
          <w:lang w:val="en-US" w:eastAsia="en-US"/>
        </w:rPr>
        <w:t>Test transfomration System, running the AppBot: Windows 8.1 64 Bit and Windows 7 32 Bit</w:t>
      </w:r>
    </w:p>
    <w:p w:rsidR="00E11445" w:rsidRPr="007D1BF2" w:rsidRDefault="00E11445" w:rsidP="007D1BF2">
      <w:pPr>
        <w:pStyle w:val="Listenabsatz"/>
        <w:numPr>
          <w:ilvl w:val="0"/>
          <w:numId w:val="27"/>
        </w:numPr>
        <w:rPr>
          <w:lang w:val="en-US" w:eastAsia="en-US"/>
        </w:rPr>
      </w:pPr>
      <w:r w:rsidRPr="007D1BF2">
        <w:rPr>
          <w:lang w:val="en-US" w:eastAsia="en-US"/>
        </w:rPr>
        <w:t>Testpackages: Windows XP 32, Office 2003 (Word, Excel an PowerPoint running), Notepad++, 7Zip, Firefox, MagicIso, NVU, OpenVpn, Sqvaw, VLC Player, WinScp, XmlNotepad</w:t>
      </w:r>
    </w:p>
    <w:p w:rsidR="00E11445" w:rsidRDefault="00E11445" w:rsidP="00E11445">
      <w:pPr>
        <w:rPr>
          <w:lang w:val="en-US" w:eastAsia="en-US"/>
        </w:rPr>
      </w:pPr>
    </w:p>
    <w:p w:rsidR="00E11445" w:rsidRDefault="007D1BF2" w:rsidP="00E11445">
      <w:pPr>
        <w:pStyle w:val="berschrift2"/>
        <w:rPr>
          <w:rStyle w:val="hps"/>
          <w:rFonts w:ascii="Arial" w:hAnsi="Arial"/>
          <w:color w:val="222222"/>
          <w:lang w:val="en"/>
        </w:rPr>
      </w:pPr>
      <w:bookmarkStart w:id="4" w:name="_Toc373513765"/>
      <w:r>
        <w:rPr>
          <w:rStyle w:val="hps"/>
          <w:rFonts w:ascii="Arial" w:hAnsi="Arial"/>
          <w:color w:val="222222"/>
          <w:lang w:val="en"/>
        </w:rPr>
        <w:t>A</w:t>
      </w:r>
      <w:r w:rsidR="00E11445">
        <w:rPr>
          <w:rStyle w:val="hps"/>
          <w:rFonts w:ascii="Arial" w:hAnsi="Arial"/>
          <w:color w:val="222222"/>
          <w:lang w:val="en"/>
        </w:rPr>
        <w:t>rchitecture</w:t>
      </w:r>
      <w:r w:rsidR="00E11445">
        <w:rPr>
          <w:rStyle w:val="shorttext"/>
          <w:rFonts w:ascii="Arial" w:hAnsi="Arial"/>
          <w:color w:val="222222"/>
          <w:lang w:val="en"/>
        </w:rPr>
        <w:t xml:space="preserve">-related </w:t>
      </w:r>
      <w:r w:rsidR="00E11445">
        <w:rPr>
          <w:rStyle w:val="hps"/>
          <w:rFonts w:ascii="Arial" w:hAnsi="Arial"/>
          <w:color w:val="222222"/>
          <w:lang w:val="en"/>
        </w:rPr>
        <w:t>restrictions</w:t>
      </w:r>
      <w:bookmarkEnd w:id="4"/>
    </w:p>
    <w:p w:rsidR="007D1BF2" w:rsidRDefault="007D1BF2" w:rsidP="007D1BF2">
      <w:pPr>
        <w:rPr>
          <w:lang w:val="en" w:eastAsia="en-US"/>
        </w:rPr>
      </w:pPr>
      <w:r>
        <w:rPr>
          <w:lang w:val="en" w:eastAsia="en-US"/>
        </w:rPr>
        <w:t>This missing features are partly Application Streaming related!</w:t>
      </w:r>
    </w:p>
    <w:p w:rsidR="00E11445" w:rsidRPr="007D1BF2" w:rsidRDefault="00E11445" w:rsidP="007D1BF2">
      <w:pPr>
        <w:pStyle w:val="Listenabsatz"/>
        <w:numPr>
          <w:ilvl w:val="0"/>
          <w:numId w:val="28"/>
        </w:numPr>
        <w:rPr>
          <w:lang w:val="en" w:eastAsia="en-US"/>
        </w:rPr>
      </w:pPr>
      <w:r w:rsidRPr="007D1BF2">
        <w:rPr>
          <w:lang w:val="en" w:eastAsia="en-US"/>
        </w:rPr>
        <w:t xml:space="preserve">no App-V 5.0 SP 2 Context Menu Support in this Version (Winzip, Winraw for example) </w:t>
      </w:r>
    </w:p>
    <w:p w:rsidR="00E11445" w:rsidRPr="007D1BF2" w:rsidRDefault="007D1BF2" w:rsidP="007D1BF2">
      <w:pPr>
        <w:pStyle w:val="Listenabsatz"/>
        <w:numPr>
          <w:ilvl w:val="0"/>
          <w:numId w:val="28"/>
        </w:numPr>
        <w:rPr>
          <w:lang w:val="en" w:eastAsia="en-US"/>
        </w:rPr>
      </w:pPr>
      <w:r w:rsidRPr="007D1BF2">
        <w:rPr>
          <w:lang w:val="en" w:eastAsia="en-US"/>
        </w:rPr>
        <w:t>Services</w:t>
      </w:r>
    </w:p>
    <w:p w:rsidR="007D1BF2" w:rsidRPr="007D1BF2" w:rsidRDefault="007D1BF2" w:rsidP="007D1BF2">
      <w:pPr>
        <w:pStyle w:val="Listenabsatz"/>
        <w:numPr>
          <w:ilvl w:val="0"/>
          <w:numId w:val="28"/>
        </w:numPr>
        <w:rPr>
          <w:lang w:val="en" w:eastAsia="en-US"/>
        </w:rPr>
      </w:pPr>
      <w:r w:rsidRPr="007D1BF2">
        <w:rPr>
          <w:lang w:val="en" w:eastAsia="en-US"/>
        </w:rPr>
        <w:t>Device Drivers</w:t>
      </w:r>
    </w:p>
    <w:p w:rsidR="007D1BF2" w:rsidRPr="007D1BF2" w:rsidRDefault="007D1BF2" w:rsidP="007D1BF2">
      <w:pPr>
        <w:pStyle w:val="Listenabsatz"/>
        <w:numPr>
          <w:ilvl w:val="0"/>
          <w:numId w:val="28"/>
        </w:numPr>
        <w:rPr>
          <w:lang w:val="en" w:eastAsia="en-US"/>
        </w:rPr>
      </w:pPr>
      <w:r w:rsidRPr="007D1BF2">
        <w:rPr>
          <w:lang w:val="en" w:eastAsia="en-US"/>
        </w:rPr>
        <w:t>Update of Packages</w:t>
      </w:r>
    </w:p>
    <w:p w:rsidR="007D1BF2" w:rsidRDefault="007D1BF2" w:rsidP="007D1BF2">
      <w:pPr>
        <w:rPr>
          <w:lang w:val="en" w:eastAsia="en-US"/>
        </w:rPr>
      </w:pPr>
    </w:p>
    <w:p w:rsidR="007D1BF2" w:rsidRDefault="007D1BF2" w:rsidP="007D1BF2">
      <w:pPr>
        <w:pStyle w:val="berschrift2"/>
      </w:pPr>
      <w:bookmarkStart w:id="5" w:name="_Toc373513766"/>
      <w:r>
        <w:t>Planed features</w:t>
      </w:r>
      <w:bookmarkEnd w:id="5"/>
    </w:p>
    <w:p w:rsidR="0047744B" w:rsidRPr="007D1BF2" w:rsidRDefault="0047744B" w:rsidP="007D1BF2">
      <w:pPr>
        <w:pStyle w:val="Listenabsatz"/>
        <w:numPr>
          <w:ilvl w:val="0"/>
          <w:numId w:val="30"/>
        </w:numPr>
        <w:rPr>
          <w:lang w:val="en-US" w:eastAsia="en-US"/>
        </w:rPr>
      </w:pPr>
      <w:r w:rsidRPr="007D1BF2">
        <w:rPr>
          <w:lang w:eastAsia="en-US"/>
        </w:rPr>
        <w:t>Bulk operations</w:t>
      </w:r>
    </w:p>
    <w:p w:rsidR="0047744B" w:rsidRPr="007D1BF2" w:rsidRDefault="0047744B" w:rsidP="007D1BF2">
      <w:pPr>
        <w:pStyle w:val="Listenabsatz"/>
        <w:numPr>
          <w:ilvl w:val="0"/>
          <w:numId w:val="30"/>
        </w:numPr>
        <w:rPr>
          <w:lang w:val="en-US" w:eastAsia="en-US"/>
        </w:rPr>
      </w:pPr>
      <w:r w:rsidRPr="007D1BF2">
        <w:rPr>
          <w:lang w:val="en-GB" w:eastAsia="en-US"/>
        </w:rPr>
        <w:t>Command line</w:t>
      </w:r>
      <w:r w:rsidRPr="007D1BF2">
        <w:rPr>
          <w:lang w:eastAsia="en-US"/>
        </w:rPr>
        <w:t xml:space="preserve"> Interface</w:t>
      </w:r>
    </w:p>
    <w:p w:rsidR="0047744B" w:rsidRPr="007D1BF2" w:rsidRDefault="0047744B" w:rsidP="007D1BF2">
      <w:pPr>
        <w:pStyle w:val="Listenabsatz"/>
        <w:numPr>
          <w:ilvl w:val="0"/>
          <w:numId w:val="30"/>
        </w:numPr>
        <w:rPr>
          <w:lang w:val="en-US" w:eastAsia="en-US"/>
        </w:rPr>
      </w:pPr>
      <w:r w:rsidRPr="007D1BF2">
        <w:rPr>
          <w:lang w:val="en-US" w:eastAsia="en-US"/>
        </w:rPr>
        <w:t>A „real usable“ converter for App-V 4.6 packages</w:t>
      </w:r>
    </w:p>
    <w:p w:rsidR="0047744B" w:rsidRPr="007D1BF2" w:rsidRDefault="0047744B" w:rsidP="007D1BF2">
      <w:pPr>
        <w:pStyle w:val="Listenabsatz"/>
        <w:numPr>
          <w:ilvl w:val="0"/>
          <w:numId w:val="30"/>
        </w:numPr>
        <w:rPr>
          <w:lang w:val="en-US" w:eastAsia="en-US"/>
        </w:rPr>
      </w:pPr>
      <w:r w:rsidRPr="007D1BF2">
        <w:rPr>
          <w:lang w:eastAsia="en-US"/>
        </w:rPr>
        <w:t>Automatic Export to ThinApp</w:t>
      </w:r>
    </w:p>
    <w:p w:rsidR="0047744B" w:rsidRPr="007D1BF2" w:rsidRDefault="0047744B" w:rsidP="007D1BF2">
      <w:pPr>
        <w:pStyle w:val="Listenabsatz"/>
        <w:numPr>
          <w:ilvl w:val="0"/>
          <w:numId w:val="30"/>
        </w:numPr>
        <w:rPr>
          <w:lang w:val="en-US" w:eastAsia="en-US"/>
        </w:rPr>
      </w:pPr>
      <w:r w:rsidRPr="007D1BF2">
        <w:rPr>
          <w:lang w:eastAsia="en-US"/>
        </w:rPr>
        <w:t>Package Wizzard</w:t>
      </w:r>
    </w:p>
    <w:p w:rsidR="0047744B" w:rsidRPr="007D1BF2" w:rsidRDefault="0047744B" w:rsidP="007D1BF2">
      <w:pPr>
        <w:pStyle w:val="Listenabsatz"/>
        <w:numPr>
          <w:ilvl w:val="0"/>
          <w:numId w:val="30"/>
        </w:numPr>
        <w:rPr>
          <w:lang w:val="en-US" w:eastAsia="en-US"/>
        </w:rPr>
      </w:pPr>
      <w:r w:rsidRPr="007D1BF2">
        <w:rPr>
          <w:lang w:val="en-US" w:eastAsia="en-US"/>
        </w:rPr>
        <w:t>Support for the old Streaming Profiler format</w:t>
      </w:r>
    </w:p>
    <w:p w:rsidR="0047744B" w:rsidRDefault="0047744B" w:rsidP="007D1BF2">
      <w:pPr>
        <w:pStyle w:val="Listenabsatz"/>
        <w:numPr>
          <w:ilvl w:val="0"/>
          <w:numId w:val="30"/>
        </w:numPr>
        <w:rPr>
          <w:lang w:val="en-US" w:eastAsia="en-US"/>
        </w:rPr>
      </w:pPr>
      <w:r w:rsidRPr="007D1BF2">
        <w:rPr>
          <w:lang w:val="en-US" w:eastAsia="en-US"/>
        </w:rPr>
        <w:t>Support for profiler scripts in App-V 5</w:t>
      </w:r>
    </w:p>
    <w:p w:rsidR="007D1BF2" w:rsidRDefault="007D1BF2" w:rsidP="007D1BF2">
      <w:pPr>
        <w:pStyle w:val="Listenabsatz"/>
        <w:numPr>
          <w:ilvl w:val="0"/>
          <w:numId w:val="30"/>
        </w:numPr>
        <w:rPr>
          <w:lang w:val="en-US" w:eastAsia="en-US"/>
        </w:rPr>
      </w:pPr>
      <w:r>
        <w:rPr>
          <w:lang w:val="en-US" w:eastAsia="en-US"/>
        </w:rPr>
        <w:t>Update Support (Updates creates with the Citrix Streaming Profiler)</w:t>
      </w:r>
    </w:p>
    <w:p w:rsidR="007D1BF2" w:rsidRPr="007D1BF2" w:rsidRDefault="007D1BF2" w:rsidP="007D1BF2">
      <w:pPr>
        <w:rPr>
          <w:lang w:val="en-US" w:eastAsia="en-US"/>
        </w:rPr>
      </w:pPr>
    </w:p>
    <w:p w:rsidR="00E11445" w:rsidRDefault="00F752D3" w:rsidP="00E41E38">
      <w:pPr>
        <w:pStyle w:val="berschrift1"/>
        <w:rPr>
          <w:lang w:val="en-US"/>
        </w:rPr>
      </w:pPr>
      <w:bookmarkStart w:id="6" w:name="_Toc373513767"/>
      <w:r>
        <w:rPr>
          <w:lang w:val="en-US"/>
        </w:rPr>
        <w:lastRenderedPageBreak/>
        <w:t>Installation of AppBot</w:t>
      </w:r>
      <w:bookmarkEnd w:id="6"/>
    </w:p>
    <w:p w:rsidR="00F752D3" w:rsidRDefault="00F752D3" w:rsidP="00F752D3">
      <w:pPr>
        <w:rPr>
          <w:b/>
          <w:u w:val="single"/>
          <w:lang w:val="en-US" w:eastAsia="en-US"/>
        </w:rPr>
      </w:pPr>
      <w:r w:rsidRPr="00F752D3">
        <w:rPr>
          <w:b/>
          <w:u w:val="single"/>
          <w:lang w:val="en-US" w:eastAsia="en-US"/>
        </w:rPr>
        <w:t>Installation Requirements</w:t>
      </w:r>
    </w:p>
    <w:p w:rsidR="00F752D3" w:rsidRPr="00F752D3" w:rsidRDefault="00F752D3" w:rsidP="00F752D3">
      <w:pPr>
        <w:rPr>
          <w:b/>
          <w:u w:val="single"/>
          <w:lang w:val="en-US" w:eastAsia="en-US"/>
        </w:rPr>
      </w:pPr>
    </w:p>
    <w:p w:rsidR="00F752D3" w:rsidRPr="00F752D3" w:rsidRDefault="00F752D3" w:rsidP="00F752D3">
      <w:pPr>
        <w:pStyle w:val="Listenabsatz"/>
        <w:numPr>
          <w:ilvl w:val="0"/>
          <w:numId w:val="34"/>
        </w:numPr>
        <w:rPr>
          <w:lang w:val="en-US" w:eastAsia="en-US"/>
        </w:rPr>
      </w:pPr>
      <w:r w:rsidRPr="00F752D3">
        <w:rPr>
          <w:lang w:val="en-US" w:eastAsia="en-US"/>
        </w:rPr>
        <w:t>Windows 7 (32 /64 bit ) or Windows 8/8.1 (32/64 bit)</w:t>
      </w:r>
    </w:p>
    <w:p w:rsidR="00F752D3" w:rsidRPr="00F752D3" w:rsidRDefault="00F752D3" w:rsidP="00F752D3">
      <w:pPr>
        <w:pStyle w:val="Listenabsatz"/>
        <w:numPr>
          <w:ilvl w:val="0"/>
          <w:numId w:val="34"/>
        </w:numPr>
        <w:rPr>
          <w:lang w:val="en-US" w:eastAsia="en-US"/>
        </w:rPr>
      </w:pPr>
      <w:r w:rsidRPr="00F752D3">
        <w:rPr>
          <w:lang w:val="en-US" w:eastAsia="en-US"/>
        </w:rPr>
        <w:t>.NET Framework 4.0 http://www.microsoft.com/en-us/download/details.aspx?id=17718</w:t>
      </w:r>
    </w:p>
    <w:p w:rsidR="00F752D3" w:rsidRDefault="00F752D3" w:rsidP="00F752D3">
      <w:pPr>
        <w:pStyle w:val="Listenabsatz"/>
        <w:numPr>
          <w:ilvl w:val="0"/>
          <w:numId w:val="34"/>
        </w:numPr>
        <w:rPr>
          <w:lang w:val="en-US" w:eastAsia="en-US"/>
        </w:rPr>
      </w:pPr>
      <w:r w:rsidRPr="00F752D3">
        <w:rPr>
          <w:lang w:val="en-US" w:eastAsia="en-US"/>
        </w:rPr>
        <w:t xml:space="preserve">PowerShell 3.0 </w:t>
      </w:r>
      <w:hyperlink r:id="rId17" w:history="1">
        <w:r w:rsidRPr="00532AF7">
          <w:rPr>
            <w:rStyle w:val="Hyperlink"/>
            <w:lang w:val="en-US" w:eastAsia="en-US"/>
          </w:rPr>
          <w:t>http://www.microsoft.com/en-us/download/details.aspx?id=34595</w:t>
        </w:r>
      </w:hyperlink>
    </w:p>
    <w:p w:rsidR="00F752D3" w:rsidRDefault="00F752D3" w:rsidP="00F752D3">
      <w:pPr>
        <w:pStyle w:val="Listenabsatz"/>
        <w:numPr>
          <w:ilvl w:val="0"/>
          <w:numId w:val="34"/>
        </w:numPr>
        <w:rPr>
          <w:lang w:val="en-US" w:eastAsia="en-US"/>
        </w:rPr>
      </w:pPr>
      <w:r>
        <w:rPr>
          <w:lang w:val="en-US" w:eastAsia="en-US"/>
        </w:rPr>
        <w:t xml:space="preserve">App-V 5.0 Sequencer </w:t>
      </w:r>
      <w:r w:rsidR="009D1C9B">
        <w:rPr>
          <w:lang w:val="en-US" w:eastAsia="en-US"/>
        </w:rPr>
        <w:t>(for an automatic transformation to App-V 5. Not needed if you only wand a MSI)</w:t>
      </w:r>
    </w:p>
    <w:p w:rsidR="0016561A" w:rsidRDefault="0016561A" w:rsidP="009D1C9B">
      <w:pPr>
        <w:rPr>
          <w:lang w:val="en-US" w:eastAsia="en-US"/>
        </w:rPr>
      </w:pPr>
    </w:p>
    <w:p w:rsidR="009D1C9B" w:rsidRDefault="0016561A" w:rsidP="009D1C9B">
      <w:pPr>
        <w:rPr>
          <w:lang w:val="en-US" w:eastAsia="en-US"/>
        </w:rPr>
      </w:pPr>
      <w:r w:rsidRPr="0016561A">
        <w:rPr>
          <w:highlight w:val="yellow"/>
          <w:lang w:val="en-US" w:eastAsia="en-US"/>
        </w:rPr>
        <w:t>These requirements are not checked</w:t>
      </w:r>
      <w:r>
        <w:rPr>
          <w:highlight w:val="yellow"/>
          <w:lang w:val="en-US" w:eastAsia="en-US"/>
        </w:rPr>
        <w:t xml:space="preserve"> by the installer</w:t>
      </w:r>
      <w:r w:rsidRPr="0016561A">
        <w:rPr>
          <w:highlight w:val="yellow"/>
          <w:lang w:val="en-US" w:eastAsia="en-US"/>
        </w:rPr>
        <w:t>. If the Application not run in cour environment, please install the requirements</w:t>
      </w:r>
    </w:p>
    <w:p w:rsidR="009D1C9B" w:rsidRDefault="009D1C9B" w:rsidP="009D1C9B">
      <w:pPr>
        <w:rPr>
          <w:lang w:val="en-US" w:eastAsia="en-US"/>
        </w:rPr>
      </w:pPr>
    </w:p>
    <w:p w:rsidR="009D1C9B" w:rsidRDefault="009D1C9B" w:rsidP="009D1C9B">
      <w:pPr>
        <w:pStyle w:val="berschrift2"/>
      </w:pPr>
      <w:bookmarkStart w:id="7" w:name="_Toc373513768"/>
      <w:r>
        <w:t>Install the Application</w:t>
      </w:r>
      <w:bookmarkEnd w:id="7"/>
    </w:p>
    <w:p w:rsidR="009D1C9B" w:rsidRPr="009D1C9B" w:rsidRDefault="009D1C9B" w:rsidP="009D1C9B">
      <w:pPr>
        <w:rPr>
          <w:lang w:val="en-US" w:eastAsia="en-US"/>
        </w:rPr>
      </w:pPr>
      <w:r>
        <w:rPr>
          <w:lang w:val="en-US" w:eastAsia="en-US"/>
        </w:rPr>
        <w:t xml:space="preserve">Start the Installer </w:t>
      </w:r>
      <w:r w:rsidRPr="009D1C9B">
        <w:rPr>
          <w:b/>
          <w:lang w:val="en-US" w:eastAsia="en-US"/>
        </w:rPr>
        <w:t>AppBotCtxStr2AppV1.0.msi</w:t>
      </w:r>
    </w:p>
    <w:p w:rsidR="009D1C9B" w:rsidRDefault="009D1C9B" w:rsidP="009D1C9B"/>
    <w:p w:rsidR="009D1C9B" w:rsidRDefault="009D1C9B" w:rsidP="009D1C9B">
      <w:pPr>
        <w:jc w:val="center"/>
      </w:pPr>
      <w:r>
        <w:rPr>
          <w:noProof/>
          <w:lang w:val="en-US" w:eastAsia="en-US"/>
        </w:rPr>
        <w:drawing>
          <wp:inline distT="0" distB="0" distL="0" distR="0">
            <wp:extent cx="4991100" cy="3943350"/>
            <wp:effectExtent l="0" t="0" r="0" b="0"/>
            <wp:docPr id="8" name="Grafik 8" descr="C:\Users\Andreas\AppData\Local\Temp\SNAGHTML2186d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as\AppData\Local\Temp\SNAGHTML2186d2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1100" cy="3943350"/>
                    </a:xfrm>
                    <a:prstGeom prst="rect">
                      <a:avLst/>
                    </a:prstGeom>
                    <a:noFill/>
                    <a:ln>
                      <a:noFill/>
                    </a:ln>
                  </pic:spPr>
                </pic:pic>
              </a:graphicData>
            </a:graphic>
          </wp:inline>
        </w:drawing>
      </w:r>
    </w:p>
    <w:p w:rsidR="009D1C9B" w:rsidRDefault="009D1C9B" w:rsidP="009D1C9B">
      <w:r>
        <w:t>Click „Next“</w:t>
      </w:r>
    </w:p>
    <w:p w:rsidR="009D1C9B" w:rsidRDefault="009D1C9B" w:rsidP="009D1C9B">
      <w:pPr>
        <w:jc w:val="center"/>
      </w:pPr>
      <w:r>
        <w:rPr>
          <w:noProof/>
          <w:lang w:val="en-US" w:eastAsia="en-US"/>
        </w:rPr>
        <w:lastRenderedPageBreak/>
        <w:drawing>
          <wp:inline distT="0" distB="0" distL="0" distR="0">
            <wp:extent cx="4991100" cy="3943350"/>
            <wp:effectExtent l="0" t="0" r="0" b="0"/>
            <wp:docPr id="9" name="Grafik 9" descr="C:\Users\Andreas\AppData\Local\Temp\SNAGHTML2188b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as\AppData\Local\Temp\SNAGHTML2188bc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1100" cy="3943350"/>
                    </a:xfrm>
                    <a:prstGeom prst="rect">
                      <a:avLst/>
                    </a:prstGeom>
                    <a:noFill/>
                    <a:ln>
                      <a:noFill/>
                    </a:ln>
                  </pic:spPr>
                </pic:pic>
              </a:graphicData>
            </a:graphic>
          </wp:inline>
        </w:drawing>
      </w:r>
    </w:p>
    <w:p w:rsidR="009D1C9B" w:rsidRPr="009D1C9B" w:rsidRDefault="009D1C9B" w:rsidP="009D1C9B">
      <w:pPr>
        <w:rPr>
          <w:lang w:val="en-US"/>
        </w:rPr>
      </w:pPr>
      <w:r w:rsidRPr="009D1C9B">
        <w:rPr>
          <w:lang w:val="en-US"/>
        </w:rPr>
        <w:t xml:space="preserve">Read the Licence Areement and accept ist. </w:t>
      </w:r>
      <w:r>
        <w:rPr>
          <w:lang w:val="en-US"/>
        </w:rPr>
        <w:t>Click Next</w:t>
      </w:r>
    </w:p>
    <w:p w:rsidR="009D1C9B" w:rsidRPr="009D1C9B" w:rsidRDefault="009D1C9B" w:rsidP="009D1C9B">
      <w:pPr>
        <w:rPr>
          <w:lang w:val="en-US"/>
        </w:rPr>
      </w:pPr>
    </w:p>
    <w:p w:rsidR="009D1C9B" w:rsidRDefault="009D1C9B" w:rsidP="009D1C9B">
      <w:pPr>
        <w:jc w:val="center"/>
      </w:pPr>
      <w:r>
        <w:rPr>
          <w:noProof/>
          <w:lang w:val="en-US" w:eastAsia="en-US"/>
        </w:rPr>
        <w:drawing>
          <wp:inline distT="0" distB="0" distL="0" distR="0">
            <wp:extent cx="4991100" cy="3943350"/>
            <wp:effectExtent l="0" t="0" r="0" b="0"/>
            <wp:docPr id="10" name="Grafik 10" descr="C:\Users\Andreas\AppData\Local\Temp\SNAGHTML218aa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eas\AppData\Local\Temp\SNAGHTML218aad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91100" cy="3943350"/>
                    </a:xfrm>
                    <a:prstGeom prst="rect">
                      <a:avLst/>
                    </a:prstGeom>
                    <a:noFill/>
                    <a:ln>
                      <a:noFill/>
                    </a:ln>
                  </pic:spPr>
                </pic:pic>
              </a:graphicData>
            </a:graphic>
          </wp:inline>
        </w:drawing>
      </w:r>
    </w:p>
    <w:p w:rsidR="009D1C9B" w:rsidRDefault="009D1C9B" w:rsidP="009D1C9B">
      <w:r>
        <w:t>Click „Typlical“ and „Next“</w:t>
      </w:r>
    </w:p>
    <w:p w:rsidR="009D1C9B" w:rsidRDefault="009D1C9B" w:rsidP="009D1C9B">
      <w:pPr>
        <w:jc w:val="center"/>
      </w:pPr>
    </w:p>
    <w:p w:rsidR="009D1C9B" w:rsidRDefault="009D1C9B" w:rsidP="009D1C9B">
      <w:pPr>
        <w:jc w:val="center"/>
      </w:pPr>
      <w:r>
        <w:rPr>
          <w:noProof/>
          <w:lang w:val="en-US" w:eastAsia="en-US"/>
        </w:rPr>
        <w:drawing>
          <wp:inline distT="0" distB="0" distL="0" distR="0">
            <wp:extent cx="4991100" cy="3943350"/>
            <wp:effectExtent l="0" t="0" r="0" b="0"/>
            <wp:docPr id="12" name="Grafik 12" descr="C:\Users\Andreas\AppData\Local\Temp\SNAGHTML218dc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as\AppData\Local\Temp\SNAGHTML218dc0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91100" cy="3943350"/>
                    </a:xfrm>
                    <a:prstGeom prst="rect">
                      <a:avLst/>
                    </a:prstGeom>
                    <a:noFill/>
                    <a:ln>
                      <a:noFill/>
                    </a:ln>
                  </pic:spPr>
                </pic:pic>
              </a:graphicData>
            </a:graphic>
          </wp:inline>
        </w:drawing>
      </w:r>
    </w:p>
    <w:p w:rsidR="009D1C9B" w:rsidRDefault="009D1C9B" w:rsidP="009D1C9B">
      <w:r>
        <w:t>Click „Install“</w:t>
      </w:r>
    </w:p>
    <w:p w:rsidR="009D1C9B" w:rsidRDefault="009D1C9B" w:rsidP="009D1C9B">
      <w:pPr>
        <w:jc w:val="center"/>
      </w:pPr>
      <w:r>
        <w:rPr>
          <w:noProof/>
          <w:lang w:val="en-US" w:eastAsia="en-US"/>
        </w:rPr>
        <w:drawing>
          <wp:inline distT="0" distB="0" distL="0" distR="0">
            <wp:extent cx="4991100" cy="3943350"/>
            <wp:effectExtent l="0" t="0" r="0" b="0"/>
            <wp:docPr id="13" name="Grafik 13" descr="C:\Users\Andreas\AppData\Local\Temp\SNAGHTML218f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dreas\AppData\Local\Temp\SNAGHTML218f45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91100" cy="3943350"/>
                    </a:xfrm>
                    <a:prstGeom prst="rect">
                      <a:avLst/>
                    </a:prstGeom>
                    <a:noFill/>
                    <a:ln>
                      <a:noFill/>
                    </a:ln>
                  </pic:spPr>
                </pic:pic>
              </a:graphicData>
            </a:graphic>
          </wp:inline>
        </w:drawing>
      </w:r>
    </w:p>
    <w:p w:rsidR="00965C32" w:rsidRPr="009D1C9B" w:rsidRDefault="009D1C9B" w:rsidP="009D1C9B">
      <w:pPr>
        <w:rPr>
          <w:lang w:val="en-US"/>
        </w:rPr>
      </w:pPr>
      <w:r w:rsidRPr="009D1C9B">
        <w:rPr>
          <w:lang w:val="en-US"/>
        </w:rPr>
        <w:t>Click „Finish“</w:t>
      </w:r>
    </w:p>
    <w:p w:rsidR="009D1C9B" w:rsidRDefault="0016561A" w:rsidP="009D1C9B">
      <w:pPr>
        <w:rPr>
          <w:lang w:val="en-US"/>
        </w:rPr>
      </w:pPr>
      <w:r>
        <w:rPr>
          <w:lang w:val="en-US"/>
        </w:rPr>
        <w:lastRenderedPageBreak/>
        <w:t>Desk</w:t>
      </w:r>
      <w:r w:rsidR="009D1C9B" w:rsidRPr="009D1C9B">
        <w:rPr>
          <w:lang w:val="en-US"/>
        </w:rPr>
        <w:t xml:space="preserve">top Icon </w:t>
      </w:r>
      <w:r w:rsidR="009D1C9B">
        <w:rPr>
          <w:lang w:val="en-US"/>
        </w:rPr>
        <w:t>and a Startmenu en</w:t>
      </w:r>
      <w:r>
        <w:rPr>
          <w:lang w:val="en-US"/>
        </w:rPr>
        <w:t>tray are created</w:t>
      </w:r>
    </w:p>
    <w:p w:rsidR="0016561A" w:rsidRDefault="0016561A" w:rsidP="009D1C9B">
      <w:pPr>
        <w:rPr>
          <w:lang w:val="en-US"/>
        </w:rPr>
      </w:pPr>
    </w:p>
    <w:p w:rsidR="0016561A" w:rsidRPr="009D1C9B" w:rsidRDefault="0016561A" w:rsidP="0016561A">
      <w:pPr>
        <w:jc w:val="center"/>
        <w:rPr>
          <w:lang w:val="en-US"/>
        </w:rPr>
      </w:pPr>
      <w:r>
        <w:rPr>
          <w:noProof/>
          <w:lang w:val="en-US" w:eastAsia="en-US"/>
        </w:rPr>
        <w:drawing>
          <wp:inline distT="0" distB="0" distL="0" distR="0" wp14:anchorId="0C8BCB0D" wp14:editId="400F2443">
            <wp:extent cx="1095375" cy="95250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95375" cy="952500"/>
                    </a:xfrm>
                    <a:prstGeom prst="rect">
                      <a:avLst/>
                    </a:prstGeom>
                  </pic:spPr>
                </pic:pic>
              </a:graphicData>
            </a:graphic>
          </wp:inline>
        </w:drawing>
      </w:r>
    </w:p>
    <w:p w:rsidR="00522AC1" w:rsidRPr="0016561A" w:rsidRDefault="0016561A" w:rsidP="00E41E38">
      <w:pPr>
        <w:pStyle w:val="berschrift1"/>
        <w:rPr>
          <w:lang w:val="en-US"/>
        </w:rPr>
      </w:pPr>
      <w:bookmarkStart w:id="8" w:name="_Toc373513769"/>
      <w:r w:rsidRPr="0016561A">
        <w:rPr>
          <w:lang w:val="en-US"/>
        </w:rPr>
        <w:lastRenderedPageBreak/>
        <w:t>User Guide</w:t>
      </w:r>
      <w:bookmarkEnd w:id="8"/>
    </w:p>
    <w:p w:rsidR="0016561A" w:rsidRDefault="0016561A">
      <w:pPr>
        <w:spacing w:before="0" w:after="0"/>
        <w:jc w:val="left"/>
        <w:rPr>
          <w:lang w:val="en-US"/>
        </w:rPr>
      </w:pPr>
    </w:p>
    <w:p w:rsidR="0016561A" w:rsidRDefault="0016561A">
      <w:pPr>
        <w:spacing w:before="0" w:after="0"/>
        <w:jc w:val="left"/>
        <w:rPr>
          <w:lang w:val="en-US"/>
        </w:rPr>
      </w:pPr>
      <w:r>
        <w:rPr>
          <w:lang w:val="en-US"/>
        </w:rPr>
        <w:t>First start the Application. Use “Right Mousebutton” and “Run as Administrator” if you like to create a App-V 5 Package. This is not needed for the MSI</w:t>
      </w:r>
      <w:r w:rsidR="00E41E38">
        <w:rPr>
          <w:lang w:val="en-US"/>
        </w:rPr>
        <w:t xml:space="preserve"> output</w:t>
      </w:r>
      <w:r>
        <w:rPr>
          <w:lang w:val="en-US"/>
        </w:rPr>
        <w:t>.</w:t>
      </w:r>
    </w:p>
    <w:p w:rsidR="0016561A" w:rsidRDefault="0016561A">
      <w:pPr>
        <w:spacing w:before="0" w:after="0"/>
        <w:jc w:val="left"/>
        <w:rPr>
          <w:lang w:val="en-US"/>
        </w:rPr>
      </w:pPr>
    </w:p>
    <w:p w:rsidR="0016561A" w:rsidRDefault="0016561A" w:rsidP="0016561A">
      <w:pPr>
        <w:spacing w:before="0" w:after="0"/>
        <w:jc w:val="center"/>
        <w:rPr>
          <w:noProof/>
          <w:lang w:val="en-US" w:eastAsia="en-US"/>
        </w:rPr>
      </w:pPr>
      <w:r>
        <w:rPr>
          <w:noProof/>
          <w:lang w:val="en-US" w:eastAsia="en-US"/>
        </w:rPr>
        <w:drawing>
          <wp:inline distT="0" distB="0" distL="0" distR="0">
            <wp:extent cx="2828925" cy="2228850"/>
            <wp:effectExtent l="0" t="0" r="0" b="0"/>
            <wp:docPr id="16" name="Grafik 16" descr="C:\Users\Andreas\AppData\Local\Temp\SNAGHTML2245b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dreas\AppData\Local\Temp\SNAGHTML2245bf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28925" cy="2228850"/>
                    </a:xfrm>
                    <a:prstGeom prst="rect">
                      <a:avLst/>
                    </a:prstGeom>
                    <a:noFill/>
                    <a:ln>
                      <a:noFill/>
                    </a:ln>
                  </pic:spPr>
                </pic:pic>
              </a:graphicData>
            </a:graphic>
          </wp:inline>
        </w:drawing>
      </w:r>
    </w:p>
    <w:p w:rsidR="0016561A" w:rsidRDefault="0016561A">
      <w:pPr>
        <w:spacing w:before="0" w:after="0"/>
        <w:jc w:val="left"/>
        <w:rPr>
          <w:noProof/>
          <w:lang w:val="en-US" w:eastAsia="en-US"/>
        </w:rPr>
      </w:pPr>
    </w:p>
    <w:p w:rsidR="0016561A" w:rsidRDefault="0016561A">
      <w:pPr>
        <w:spacing w:before="0" w:after="0"/>
        <w:jc w:val="left"/>
        <w:rPr>
          <w:lang w:val="en-US"/>
        </w:rPr>
      </w:pPr>
    </w:p>
    <w:p w:rsidR="0016561A" w:rsidRDefault="00E41E38" w:rsidP="00E41E38">
      <w:pPr>
        <w:pStyle w:val="berschrift2"/>
      </w:pPr>
      <w:bookmarkStart w:id="9" w:name="_Toc373513770"/>
      <w:r>
        <w:t>Main Application Dialog</w:t>
      </w:r>
      <w:bookmarkEnd w:id="9"/>
    </w:p>
    <w:p w:rsidR="00E41E38" w:rsidRDefault="00E41E38" w:rsidP="00E41E38">
      <w:pPr>
        <w:rPr>
          <w:lang w:val="en-US" w:eastAsia="en-US"/>
        </w:rPr>
      </w:pPr>
      <w:r w:rsidRPr="00E41E38">
        <w:rPr>
          <w:lang w:val="en-US" w:eastAsia="en-US"/>
        </w:rPr>
        <w:t xml:space="preserve">First, create a </w:t>
      </w:r>
      <w:r>
        <w:rPr>
          <w:lang w:val="en-US" w:eastAsia="en-US"/>
        </w:rPr>
        <w:t>“New P</w:t>
      </w:r>
      <w:r w:rsidRPr="00E41E38">
        <w:rPr>
          <w:lang w:val="en-US" w:eastAsia="en-US"/>
        </w:rPr>
        <w:t>roject</w:t>
      </w:r>
      <w:r>
        <w:rPr>
          <w:lang w:val="en-US" w:eastAsia="en-US"/>
        </w:rPr>
        <w:t>”</w:t>
      </w:r>
      <w:r w:rsidRPr="00E41E38">
        <w:rPr>
          <w:lang w:val="en-US" w:eastAsia="en-US"/>
        </w:rPr>
        <w:t>. The default path is "</w:t>
      </w:r>
      <w:r>
        <w:rPr>
          <w:lang w:val="en-US" w:eastAsia="en-US"/>
        </w:rPr>
        <w:t>MyDocuments</w:t>
      </w:r>
      <w:r w:rsidRPr="00E41E38">
        <w:rPr>
          <w:lang w:val="en-US" w:eastAsia="en-US"/>
        </w:rPr>
        <w:t>\</w:t>
      </w:r>
      <w:r w:rsidRPr="00E41E38">
        <w:rPr>
          <w:lang w:val="en-US"/>
        </w:rPr>
        <w:t xml:space="preserve"> </w:t>
      </w:r>
      <w:r w:rsidRPr="00E41E38">
        <w:rPr>
          <w:lang w:val="en-US" w:eastAsia="en-US"/>
        </w:rPr>
        <w:t>ctxstr2msi</w:t>
      </w:r>
      <w:r>
        <w:rPr>
          <w:lang w:val="en-US" w:eastAsia="en-US"/>
        </w:rPr>
        <w:t>\</w:t>
      </w:r>
      <w:r w:rsidRPr="00E41E38">
        <w:rPr>
          <w:lang w:val="en-US" w:eastAsia="en-US"/>
        </w:rPr>
        <w:t xml:space="preserve">Projects\ " . Create a  </w:t>
      </w:r>
      <w:r>
        <w:rPr>
          <w:lang w:val="en-US" w:eastAsia="en-US"/>
        </w:rPr>
        <w:t>new folder for your project (Office 2003 or so).</w:t>
      </w:r>
    </w:p>
    <w:p w:rsidR="0016561A" w:rsidRDefault="00E41E38">
      <w:pPr>
        <w:spacing w:before="0" w:after="0"/>
        <w:jc w:val="left"/>
        <w:rPr>
          <w:lang w:val="en-US"/>
        </w:rPr>
      </w:pPr>
      <w:r>
        <w:rPr>
          <w:noProof/>
          <w:lang w:val="en-US" w:eastAsia="en-US"/>
        </w:rPr>
        <w:drawing>
          <wp:inline distT="0" distB="0" distL="0" distR="0">
            <wp:extent cx="6120130" cy="1759537"/>
            <wp:effectExtent l="0" t="0" r="0" b="0"/>
            <wp:docPr id="21" name="Grafik 21" descr="C:\Users\Andreas\AppData\Local\Temp\SNAGHTML22cf5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ndreas\AppData\Local\Temp\SNAGHTML22cf50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1759537"/>
                    </a:xfrm>
                    <a:prstGeom prst="rect">
                      <a:avLst/>
                    </a:prstGeom>
                    <a:noFill/>
                    <a:ln>
                      <a:noFill/>
                    </a:ln>
                  </pic:spPr>
                </pic:pic>
              </a:graphicData>
            </a:graphic>
          </wp:inline>
        </w:drawing>
      </w:r>
    </w:p>
    <w:p w:rsidR="00E41E38" w:rsidRDefault="00E41E38">
      <w:pPr>
        <w:spacing w:before="0" w:after="0"/>
        <w:jc w:val="left"/>
        <w:rPr>
          <w:lang w:val="en-US"/>
        </w:rPr>
      </w:pPr>
    </w:p>
    <w:p w:rsidR="00E41E38" w:rsidRDefault="00E41E38">
      <w:pPr>
        <w:spacing w:before="0" w:after="0"/>
        <w:jc w:val="left"/>
        <w:rPr>
          <w:lang w:val="en-US"/>
        </w:rPr>
      </w:pPr>
    </w:p>
    <w:p w:rsidR="00E41E38" w:rsidRDefault="00E41E38">
      <w:pPr>
        <w:spacing w:before="0" w:after="0"/>
        <w:jc w:val="left"/>
        <w:rPr>
          <w:lang w:val="en-US"/>
        </w:rPr>
      </w:pPr>
      <w:r>
        <w:rPr>
          <w:lang w:val="en-US"/>
        </w:rPr>
        <w:t>Now you can open a Streaming Profiler Package</w:t>
      </w:r>
    </w:p>
    <w:p w:rsidR="00E41E38" w:rsidRDefault="00E41E38">
      <w:pPr>
        <w:spacing w:before="0" w:after="0"/>
        <w:jc w:val="left"/>
        <w:rPr>
          <w:lang w:val="en-US"/>
        </w:rPr>
      </w:pPr>
      <w:r>
        <w:rPr>
          <w:noProof/>
          <w:lang w:val="en-US" w:eastAsia="en-US"/>
        </w:rPr>
        <w:drawing>
          <wp:inline distT="0" distB="0" distL="0" distR="0">
            <wp:extent cx="6120130" cy="758246"/>
            <wp:effectExtent l="0" t="0" r="0" b="0"/>
            <wp:docPr id="23" name="Grafik 23" descr="C:\Users\Andreas\AppData\Local\Temp\SNAGHTML22eb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ndreas\AppData\Local\Temp\SNAGHTML22ebe4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758246"/>
                    </a:xfrm>
                    <a:prstGeom prst="rect">
                      <a:avLst/>
                    </a:prstGeom>
                    <a:noFill/>
                    <a:ln>
                      <a:noFill/>
                    </a:ln>
                  </pic:spPr>
                </pic:pic>
              </a:graphicData>
            </a:graphic>
          </wp:inline>
        </w:drawing>
      </w:r>
    </w:p>
    <w:p w:rsidR="00E41E38" w:rsidRDefault="00E41E38">
      <w:pPr>
        <w:spacing w:before="0" w:after="0"/>
        <w:jc w:val="left"/>
        <w:rPr>
          <w:lang w:val="en-US"/>
        </w:rPr>
      </w:pPr>
      <w:r>
        <w:rPr>
          <w:lang w:val="en-US"/>
        </w:rPr>
        <w:t xml:space="preserve">The Application try to detect all needed settings from the application registry. </w:t>
      </w:r>
      <w:r w:rsidR="00303500">
        <w:rPr>
          <w:lang w:val="en-US"/>
        </w:rPr>
        <w:t>When no settings can found, a intelligent algoithmus try to set working values. All Filesystem exclusions and substitutions are imported from a xml file in the AppBot Program directory. You can edit this file if you like for new “Global Settings”</w:t>
      </w:r>
    </w:p>
    <w:p w:rsidR="0081766A" w:rsidRPr="005548E9" w:rsidRDefault="0081766A">
      <w:pPr>
        <w:spacing w:before="0" w:after="0"/>
        <w:jc w:val="left"/>
        <w:rPr>
          <w:lang w:val="en-US"/>
        </w:rPr>
      </w:pPr>
      <w:r w:rsidRPr="005548E9">
        <w:rPr>
          <w:b/>
          <w:lang w:val="en-US"/>
        </w:rPr>
        <w:lastRenderedPageBreak/>
        <w:t>AppBot now extract all application icons from the icon.bin file. This need some time for many bit Operation. Citrix use 4 bits for one pixel and a bitm</w:t>
      </w:r>
      <w:r w:rsidR="005548E9">
        <w:rPr>
          <w:b/>
          <w:lang w:val="en-US"/>
        </w:rPr>
        <w:t>ask</w:t>
      </w:r>
      <w:r w:rsidRPr="005548E9">
        <w:rPr>
          <w:rStyle w:val="Funotenzeichen"/>
          <w:b/>
          <w:lang w:val="en-US"/>
        </w:rPr>
        <w:footnoteReference w:id="2"/>
      </w:r>
      <w:r w:rsidR="005548E9">
        <w:rPr>
          <w:b/>
          <w:lang w:val="en-US"/>
        </w:rPr>
        <w:t xml:space="preserve"> </w:t>
      </w:r>
      <w:r w:rsidR="005548E9">
        <w:rPr>
          <w:lang w:val="en-US"/>
        </w:rPr>
        <w:t>This is only needed in the first detection. All Icons are automatically saved with the project.</w:t>
      </w:r>
    </w:p>
    <w:p w:rsidR="0081766A" w:rsidRDefault="0081766A">
      <w:pPr>
        <w:spacing w:before="0" w:after="0"/>
        <w:jc w:val="left"/>
        <w:rPr>
          <w:lang w:val="en-US"/>
        </w:rPr>
      </w:pPr>
    </w:p>
    <w:p w:rsidR="0081766A" w:rsidRDefault="0081766A">
      <w:pPr>
        <w:spacing w:before="0" w:after="0"/>
        <w:jc w:val="left"/>
        <w:rPr>
          <w:lang w:val="en-US"/>
        </w:rPr>
      </w:pPr>
      <w:r>
        <w:rPr>
          <w:noProof/>
          <w:lang w:val="en-US" w:eastAsia="en-US"/>
        </w:rPr>
        <w:drawing>
          <wp:inline distT="0" distB="0" distL="0" distR="0">
            <wp:extent cx="6120130" cy="796892"/>
            <wp:effectExtent l="0" t="0" r="0" b="0"/>
            <wp:docPr id="24" name="Grafik 24" descr="C:\Users\Andreas\AppData\Local\Temp\SNAGHTML2342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ndreas\AppData\Local\Temp\SNAGHTML234209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796892"/>
                    </a:xfrm>
                    <a:prstGeom prst="rect">
                      <a:avLst/>
                    </a:prstGeom>
                    <a:noFill/>
                    <a:ln>
                      <a:noFill/>
                    </a:ln>
                  </pic:spPr>
                </pic:pic>
              </a:graphicData>
            </a:graphic>
          </wp:inline>
        </w:drawing>
      </w:r>
    </w:p>
    <w:p w:rsidR="0081766A" w:rsidRDefault="0081766A">
      <w:pPr>
        <w:spacing w:before="0" w:after="0"/>
        <w:jc w:val="left"/>
        <w:rPr>
          <w:lang w:val="en-US"/>
        </w:rPr>
      </w:pPr>
    </w:p>
    <w:p w:rsidR="0081766A" w:rsidRDefault="0081766A">
      <w:pPr>
        <w:spacing w:before="0" w:after="0"/>
        <w:jc w:val="left"/>
        <w:rPr>
          <w:lang w:val="en-US"/>
        </w:rPr>
      </w:pPr>
      <w:r>
        <w:rPr>
          <w:lang w:val="en-US"/>
        </w:rPr>
        <w:t>The Fields for the application a filled. Today, we have no test Application that not work with the detected setting.</w:t>
      </w:r>
    </w:p>
    <w:p w:rsidR="0081766A" w:rsidRDefault="0081766A">
      <w:pPr>
        <w:spacing w:before="0" w:after="0"/>
        <w:jc w:val="left"/>
        <w:rPr>
          <w:lang w:val="en-US"/>
        </w:rPr>
      </w:pPr>
    </w:p>
    <w:p w:rsidR="00303500" w:rsidRDefault="00303500">
      <w:pPr>
        <w:spacing w:before="0" w:after="0"/>
        <w:jc w:val="left"/>
        <w:rPr>
          <w:lang w:val="en-US"/>
        </w:rPr>
      </w:pPr>
    </w:p>
    <w:p w:rsidR="00303500" w:rsidRDefault="008B4186">
      <w:pPr>
        <w:spacing w:before="0" w:after="0"/>
        <w:jc w:val="left"/>
        <w:rPr>
          <w:lang w:val="en-US"/>
        </w:rPr>
      </w:pPr>
      <w:r>
        <w:rPr>
          <w:noProof/>
          <w:lang w:val="en-US" w:eastAsia="en-US"/>
        </w:rPr>
        <w:drawing>
          <wp:inline distT="0" distB="0" distL="0" distR="0">
            <wp:extent cx="6120130" cy="4833123"/>
            <wp:effectExtent l="0" t="0" r="0" b="0"/>
            <wp:docPr id="25" name="Grafik 25" descr="C:\Users\Andreas\AppData\Local\Temp\SNAGHTML23d63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ndreas\AppData\Local\Temp\SNAGHTML23d636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130" cy="4833123"/>
                    </a:xfrm>
                    <a:prstGeom prst="rect">
                      <a:avLst/>
                    </a:prstGeom>
                    <a:noFill/>
                    <a:ln>
                      <a:noFill/>
                    </a:ln>
                  </pic:spPr>
                </pic:pic>
              </a:graphicData>
            </a:graphic>
          </wp:inline>
        </w:drawing>
      </w:r>
    </w:p>
    <w:p w:rsidR="00303500" w:rsidRDefault="005522D1">
      <w:pPr>
        <w:spacing w:before="0" w:after="0"/>
        <w:jc w:val="left"/>
        <w:rPr>
          <w:lang w:val="en-US"/>
        </w:rPr>
      </w:pPr>
      <w:r>
        <w:rPr>
          <w:lang w:val="en-US"/>
        </w:rPr>
        <w:t>Now you can start the transformation, if you like!</w:t>
      </w:r>
    </w:p>
    <w:p w:rsidR="005522D1" w:rsidRDefault="005522D1">
      <w:pPr>
        <w:spacing w:before="0" w:after="0"/>
        <w:jc w:val="left"/>
        <w:rPr>
          <w:lang w:val="en-US"/>
        </w:rPr>
      </w:pPr>
    </w:p>
    <w:p w:rsidR="005548E9" w:rsidRDefault="005548E9">
      <w:pPr>
        <w:spacing w:before="0" w:after="0"/>
        <w:jc w:val="left"/>
        <w:rPr>
          <w:lang w:val="en-US"/>
        </w:rPr>
      </w:pPr>
    </w:p>
    <w:p w:rsidR="005548E9" w:rsidRDefault="005548E9">
      <w:pPr>
        <w:spacing w:before="0" w:after="0"/>
        <w:jc w:val="left"/>
        <w:rPr>
          <w:lang w:val="en-US"/>
        </w:rPr>
      </w:pPr>
    </w:p>
    <w:p w:rsidR="008B4186" w:rsidRDefault="008B4186" w:rsidP="005522D1">
      <w:pPr>
        <w:pStyle w:val="berschrift2"/>
      </w:pPr>
      <w:bookmarkStart w:id="10" w:name="_Toc373513771"/>
      <w:r w:rsidRPr="00630EA1">
        <w:lastRenderedPageBreak/>
        <w:t xml:space="preserve">Description of the </w:t>
      </w:r>
      <w:r w:rsidR="005522D1">
        <w:t>fields</w:t>
      </w:r>
      <w:bookmarkEnd w:id="10"/>
      <w:r w:rsidRPr="00630EA1">
        <w:t xml:space="preserve"> </w:t>
      </w:r>
    </w:p>
    <w:p w:rsidR="008B4186" w:rsidRDefault="008B4186" w:rsidP="008B4186">
      <w:pPr>
        <w:rPr>
          <w:lang w:val="en-US"/>
        </w:rPr>
      </w:pPr>
    </w:p>
    <w:p w:rsidR="008B4186" w:rsidRPr="008B4186" w:rsidRDefault="005522D1" w:rsidP="008B4186">
      <w:pPr>
        <w:pStyle w:val="Listenabsatz"/>
        <w:numPr>
          <w:ilvl w:val="0"/>
          <w:numId w:val="37"/>
        </w:numPr>
        <w:rPr>
          <w:lang w:val="en-US"/>
        </w:rPr>
      </w:pPr>
      <w:r w:rsidRPr="005522D1">
        <w:rPr>
          <w:b/>
          <w:lang w:val="en-US"/>
        </w:rPr>
        <w:t>Package</w:t>
      </w:r>
      <w:r w:rsidR="008B4186" w:rsidRPr="005522D1">
        <w:rPr>
          <w:b/>
          <w:lang w:val="en-US"/>
        </w:rPr>
        <w:t xml:space="preserve">name </w:t>
      </w:r>
      <w:r w:rsidRPr="005522D1">
        <w:rPr>
          <w:b/>
          <w:lang w:val="en-US"/>
        </w:rPr>
        <w:br/>
      </w:r>
      <w:r>
        <w:rPr>
          <w:lang w:val="en-US"/>
        </w:rPr>
        <w:t>generate</w:t>
      </w:r>
      <w:r w:rsidR="008B4186">
        <w:rPr>
          <w:lang w:val="en-US"/>
        </w:rPr>
        <w:t xml:space="preserve"> </w:t>
      </w:r>
      <w:r w:rsidR="008B4186" w:rsidRPr="008B4186">
        <w:rPr>
          <w:lang w:val="en-US"/>
        </w:rPr>
        <w:t>&lt;PackageName&gt;</w:t>
      </w:r>
      <w:r w:rsidR="008B4186">
        <w:rPr>
          <w:lang w:val="en-US"/>
        </w:rPr>
        <w:t>.</w:t>
      </w:r>
      <w:r w:rsidR="008B4186" w:rsidRPr="008B4186">
        <w:rPr>
          <w:lang w:val="en-US"/>
        </w:rPr>
        <w:t>Msi</w:t>
      </w:r>
      <w:r w:rsidR="008B4186">
        <w:rPr>
          <w:lang w:val="en-US"/>
        </w:rPr>
        <w:t xml:space="preserve"> and a Folder </w:t>
      </w:r>
      <w:r w:rsidR="008B4186" w:rsidRPr="008B4186">
        <w:rPr>
          <w:lang w:val="en-US"/>
        </w:rPr>
        <w:t>&lt;PackageName&gt;</w:t>
      </w:r>
      <w:r w:rsidR="008B4186">
        <w:rPr>
          <w:lang w:val="en-US"/>
        </w:rPr>
        <w:t>-appv with the .appv package</w:t>
      </w:r>
      <w:r w:rsidR="005548E9">
        <w:rPr>
          <w:lang w:val="en-US"/>
        </w:rPr>
        <w:br/>
      </w:r>
    </w:p>
    <w:p w:rsidR="005548E9" w:rsidRPr="005548E9" w:rsidRDefault="008B4186" w:rsidP="005548E9">
      <w:pPr>
        <w:pStyle w:val="Listenabsatz"/>
        <w:numPr>
          <w:ilvl w:val="0"/>
          <w:numId w:val="36"/>
        </w:numPr>
        <w:spacing w:before="0" w:after="160" w:line="259" w:lineRule="auto"/>
        <w:contextualSpacing/>
        <w:rPr>
          <w:lang w:val="en-US"/>
        </w:rPr>
      </w:pPr>
      <w:r w:rsidRPr="003E73CD">
        <w:rPr>
          <w:b/>
          <w:lang w:val="en-US"/>
        </w:rPr>
        <w:t>Display Name</w:t>
      </w:r>
      <w:r>
        <w:rPr>
          <w:lang w:val="en-US"/>
        </w:rPr>
        <w:br/>
      </w:r>
      <w:r w:rsidRPr="00630EA1">
        <w:rPr>
          <w:lang w:val="en-US"/>
        </w:rPr>
        <w:t>Display in view of installed programs</w:t>
      </w:r>
      <w:r w:rsidR="005548E9">
        <w:rPr>
          <w:lang w:val="en-US"/>
        </w:rPr>
        <w:br/>
      </w:r>
    </w:p>
    <w:p w:rsidR="008B4186" w:rsidRDefault="008B4186" w:rsidP="008B4186">
      <w:pPr>
        <w:pStyle w:val="Listenabsatz"/>
        <w:numPr>
          <w:ilvl w:val="0"/>
          <w:numId w:val="36"/>
        </w:numPr>
        <w:spacing w:before="0" w:after="160" w:line="259" w:lineRule="auto"/>
        <w:contextualSpacing/>
        <w:rPr>
          <w:lang w:val="en-US"/>
        </w:rPr>
      </w:pPr>
      <w:r w:rsidRPr="003E73CD">
        <w:rPr>
          <w:b/>
          <w:lang w:val="en-US"/>
        </w:rPr>
        <w:t>Install Dir</w:t>
      </w:r>
      <w:r>
        <w:rPr>
          <w:lang w:val="en-US"/>
        </w:rPr>
        <w:br/>
        <w:t>installation path to c: \%Programfiles%\&lt;InstallDir&gt;</w:t>
      </w:r>
      <w:r w:rsidRPr="00630EA1">
        <w:rPr>
          <w:lang w:val="en-US"/>
        </w:rPr>
        <w:t xml:space="preserve">. </w:t>
      </w:r>
      <w:r>
        <w:rPr>
          <w:lang w:val="en-US"/>
        </w:rPr>
        <w:br/>
      </w:r>
      <w:r w:rsidRPr="00630EA1">
        <w:rPr>
          <w:lang w:val="en-US"/>
        </w:rPr>
        <w:t>The path can be changed</w:t>
      </w:r>
      <w:r>
        <w:rPr>
          <w:lang w:val="en-US"/>
        </w:rPr>
        <w:t>, if you don’t like “\Nick-IT\&lt;YOURAPPLICATIONNAME&gt;</w:t>
      </w:r>
      <w:r w:rsidR="005548E9">
        <w:rPr>
          <w:lang w:val="en-US"/>
        </w:rPr>
        <w:br/>
      </w:r>
    </w:p>
    <w:p w:rsidR="005548E9" w:rsidRDefault="005548E9" w:rsidP="008B4186">
      <w:pPr>
        <w:pStyle w:val="Listenabsatz"/>
        <w:numPr>
          <w:ilvl w:val="0"/>
          <w:numId w:val="36"/>
        </w:numPr>
        <w:spacing w:before="0" w:after="160" w:line="259" w:lineRule="auto"/>
        <w:contextualSpacing/>
        <w:rPr>
          <w:lang w:val="en-US"/>
        </w:rPr>
      </w:pPr>
      <w:r>
        <w:rPr>
          <w:b/>
          <w:lang w:val="en-US"/>
        </w:rPr>
        <w:t>Productcode</w:t>
      </w:r>
      <w:r>
        <w:rPr>
          <w:b/>
          <w:lang w:val="en-US"/>
        </w:rPr>
        <w:br/>
      </w:r>
      <w:r w:rsidRPr="005548E9">
        <w:rPr>
          <w:lang w:val="en-US"/>
        </w:rPr>
        <w:t>This is the MSI Productcode. You can find this Code in HKLM\Software\Microsoft\Widnows\CurrentVersion\Uninstall. The Original Productoce ist Replaced!</w:t>
      </w:r>
      <w:r>
        <w:rPr>
          <w:lang w:val="en-US"/>
        </w:rPr>
        <w:br/>
      </w:r>
    </w:p>
    <w:p w:rsidR="005548E9" w:rsidRDefault="005548E9" w:rsidP="008B4186">
      <w:pPr>
        <w:pStyle w:val="Listenabsatz"/>
        <w:numPr>
          <w:ilvl w:val="0"/>
          <w:numId w:val="36"/>
        </w:numPr>
        <w:spacing w:before="0" w:after="160" w:line="259" w:lineRule="auto"/>
        <w:contextualSpacing/>
        <w:rPr>
          <w:lang w:val="en-US"/>
        </w:rPr>
      </w:pPr>
      <w:r>
        <w:rPr>
          <w:b/>
          <w:lang w:val="en-US"/>
        </w:rPr>
        <w:t>Upgradecode</w:t>
      </w:r>
      <w:r>
        <w:rPr>
          <w:b/>
          <w:lang w:val="en-US"/>
        </w:rPr>
        <w:br/>
      </w:r>
      <w:r w:rsidRPr="005548E9">
        <w:rPr>
          <w:lang w:val="en-US"/>
        </w:rPr>
        <w:t xml:space="preserve">This is the MSI </w:t>
      </w:r>
      <w:r>
        <w:rPr>
          <w:lang w:val="en-US"/>
        </w:rPr>
        <w:t>Upgrade</w:t>
      </w:r>
      <w:r w:rsidRPr="005548E9">
        <w:rPr>
          <w:lang w:val="en-US"/>
        </w:rPr>
        <w:t>code. You can find this Code in HKLM\Software\Microsoft\Widnows\CurrentVersion\Uninstall</w:t>
      </w:r>
      <w:r>
        <w:rPr>
          <w:lang w:val="en-US"/>
        </w:rPr>
        <w:t>y\&lt;PRODUCTCODE&gt;</w:t>
      </w:r>
      <w:r w:rsidRPr="005548E9">
        <w:rPr>
          <w:lang w:val="en-US"/>
        </w:rPr>
        <w:t>. The Original Productoce ist Replaced!</w:t>
      </w:r>
      <w:r>
        <w:rPr>
          <w:lang w:val="en-US"/>
        </w:rPr>
        <w:t xml:space="preserve"> If you like to Upgrade your Package later, please use the same settings for the same product</w:t>
      </w:r>
      <w:r>
        <w:rPr>
          <w:lang w:val="en-US"/>
        </w:rPr>
        <w:br/>
      </w:r>
    </w:p>
    <w:p w:rsidR="008B4186" w:rsidRPr="00630EA1" w:rsidRDefault="008B4186" w:rsidP="008B4186">
      <w:pPr>
        <w:pStyle w:val="Listenabsatz"/>
        <w:numPr>
          <w:ilvl w:val="0"/>
          <w:numId w:val="36"/>
        </w:numPr>
        <w:spacing w:before="0" w:after="160" w:line="259" w:lineRule="auto"/>
        <w:contextualSpacing/>
        <w:rPr>
          <w:lang w:val="en-US"/>
        </w:rPr>
      </w:pPr>
      <w:r w:rsidRPr="003E73CD">
        <w:rPr>
          <w:b/>
          <w:lang w:val="en-US"/>
        </w:rPr>
        <w:t>Root:</w:t>
      </w:r>
      <w:r>
        <w:rPr>
          <w:lang w:val="en-US"/>
        </w:rPr>
        <w:t xml:space="preserve"> </w:t>
      </w:r>
      <w:r>
        <w:rPr>
          <w:lang w:val="en-US"/>
        </w:rPr>
        <w:br/>
        <w:t>This field is very important. AppBot try to detect a version of the Streaming Profiler Package. And the root of the Application. This will be the “APPLICATIONROOTDIRECTORY” in the MSI. Plea</w:t>
      </w:r>
      <w:r w:rsidR="003E73CD">
        <w:rPr>
          <w:lang w:val="en-US"/>
        </w:rPr>
        <w:t xml:space="preserve">se check this files, if you have a problem with your package! You can transform your Installation with </w:t>
      </w:r>
      <w:r w:rsidR="003E73CD" w:rsidRPr="003E73CD">
        <w:rPr>
          <w:highlight w:val="yellow"/>
          <w:lang w:val="en-US"/>
        </w:rPr>
        <w:t>msiexe.exe “YourMsi” APPLICATIONROOTDIRECTORY=c”:\Program Files\MyCompalyname\myApplication”</w:t>
      </w:r>
      <w:r w:rsidR="005548E9">
        <w:rPr>
          <w:lang w:val="en-US"/>
        </w:rPr>
        <w:br/>
      </w:r>
    </w:p>
    <w:p w:rsidR="008B4186" w:rsidRDefault="003E73CD" w:rsidP="003E73CD">
      <w:pPr>
        <w:pStyle w:val="Listenabsatz"/>
        <w:numPr>
          <w:ilvl w:val="0"/>
          <w:numId w:val="36"/>
        </w:numPr>
        <w:spacing w:before="0" w:after="160" w:line="259" w:lineRule="auto"/>
        <w:contextualSpacing/>
        <w:rPr>
          <w:lang w:val="en-US"/>
        </w:rPr>
      </w:pPr>
      <w:r w:rsidRPr="005522D1">
        <w:rPr>
          <w:b/>
          <w:lang w:val="en-US"/>
        </w:rPr>
        <w:t>Version</w:t>
      </w:r>
      <w:r>
        <w:rPr>
          <w:lang w:val="en-US"/>
        </w:rPr>
        <w:br/>
      </w:r>
      <w:r w:rsidR="008B4186" w:rsidRPr="003E73CD">
        <w:rPr>
          <w:lang w:val="en-US"/>
        </w:rPr>
        <w:t xml:space="preserve">Please enter </w:t>
      </w:r>
      <w:r>
        <w:rPr>
          <w:lang w:val="en-US"/>
        </w:rPr>
        <w:t xml:space="preserve">the Version </w:t>
      </w:r>
      <w:r w:rsidR="008B4186" w:rsidRPr="003E73CD">
        <w:rPr>
          <w:lang w:val="en-US"/>
        </w:rPr>
        <w:t>the MSI x</w:t>
      </w:r>
      <w:r w:rsidRPr="003E73CD">
        <w:rPr>
          <w:lang w:val="en-US"/>
        </w:rPr>
        <w:t xml:space="preserve">.x.x.x </w:t>
      </w:r>
      <w:r w:rsidR="008B4186" w:rsidRPr="003E73CD">
        <w:rPr>
          <w:lang w:val="en-US"/>
        </w:rPr>
        <w:t xml:space="preserve">notation here , for example, 24.0.0.0 , if not </w:t>
      </w:r>
      <w:r>
        <w:rPr>
          <w:lang w:val="en-US"/>
        </w:rPr>
        <w:t>correct detected</w:t>
      </w:r>
      <w:r w:rsidR="005548E9">
        <w:rPr>
          <w:lang w:val="en-US"/>
        </w:rPr>
        <w:br/>
      </w:r>
    </w:p>
    <w:p w:rsidR="005522D1" w:rsidRDefault="005522D1" w:rsidP="003E73CD">
      <w:pPr>
        <w:pStyle w:val="Listenabsatz"/>
        <w:numPr>
          <w:ilvl w:val="0"/>
          <w:numId w:val="36"/>
        </w:numPr>
        <w:spacing w:before="0" w:after="160" w:line="259" w:lineRule="auto"/>
        <w:contextualSpacing/>
        <w:rPr>
          <w:lang w:val="en-US"/>
        </w:rPr>
      </w:pPr>
      <w:r>
        <w:rPr>
          <w:b/>
          <w:lang w:val="en-US"/>
        </w:rPr>
        <w:t xml:space="preserve">Language </w:t>
      </w:r>
      <w:r>
        <w:rPr>
          <w:b/>
          <w:lang w:val="en-US"/>
        </w:rPr>
        <w:br/>
      </w:r>
      <w:r w:rsidRPr="005522D1">
        <w:rPr>
          <w:lang w:val="en-US"/>
        </w:rPr>
        <w:t>Please select if not correct detected. Only English an German are supported today</w:t>
      </w:r>
      <w:r w:rsidR="005548E9">
        <w:rPr>
          <w:lang w:val="en-US"/>
        </w:rPr>
        <w:br/>
      </w:r>
    </w:p>
    <w:p w:rsidR="005522D1" w:rsidRPr="005522D1" w:rsidRDefault="005522D1" w:rsidP="005522D1">
      <w:pPr>
        <w:pStyle w:val="Listenabsatz"/>
        <w:numPr>
          <w:ilvl w:val="0"/>
          <w:numId w:val="36"/>
        </w:numPr>
        <w:spacing w:before="0" w:after="160" w:line="259" w:lineRule="auto"/>
        <w:contextualSpacing/>
        <w:rPr>
          <w:b/>
          <w:lang w:val="en-US"/>
        </w:rPr>
      </w:pPr>
      <w:r w:rsidRPr="005522D1">
        <w:rPr>
          <w:b/>
          <w:lang w:val="en-US"/>
        </w:rPr>
        <w:t>Manufacturer</w:t>
      </w:r>
      <w:r>
        <w:rPr>
          <w:b/>
          <w:lang w:val="en-US"/>
        </w:rPr>
        <w:br/>
      </w:r>
      <w:r w:rsidRPr="005522D1">
        <w:rPr>
          <w:lang w:val="en-US"/>
        </w:rPr>
        <w:t>Please enter, if not correct detected</w:t>
      </w:r>
      <w:r w:rsidR="005548E9">
        <w:rPr>
          <w:lang w:val="en-US"/>
        </w:rPr>
        <w:br/>
      </w:r>
    </w:p>
    <w:p w:rsidR="008B4186" w:rsidRPr="00630EA1" w:rsidRDefault="008B4186" w:rsidP="008B4186">
      <w:pPr>
        <w:pStyle w:val="Listenabsatz"/>
        <w:numPr>
          <w:ilvl w:val="0"/>
          <w:numId w:val="36"/>
        </w:numPr>
        <w:spacing w:before="0" w:after="160" w:line="259" w:lineRule="auto"/>
        <w:contextualSpacing/>
        <w:rPr>
          <w:lang w:val="en-US"/>
        </w:rPr>
      </w:pPr>
      <w:r w:rsidRPr="005522D1">
        <w:rPr>
          <w:b/>
          <w:lang w:val="en-US"/>
        </w:rPr>
        <w:t>Gene random GUID</w:t>
      </w:r>
      <w:r w:rsidRPr="00630EA1">
        <w:rPr>
          <w:lang w:val="en-US"/>
        </w:rPr>
        <w:t xml:space="preserve"> - created the system based random key. This may be necessary in Extensive applications.</w:t>
      </w:r>
      <w:r w:rsidR="005548E9">
        <w:rPr>
          <w:lang w:val="en-US"/>
        </w:rPr>
        <w:br/>
      </w:r>
    </w:p>
    <w:p w:rsidR="008B4186" w:rsidRPr="00630EA1" w:rsidRDefault="005522D1" w:rsidP="005522D1">
      <w:pPr>
        <w:pStyle w:val="Listenabsatz"/>
        <w:numPr>
          <w:ilvl w:val="0"/>
          <w:numId w:val="36"/>
        </w:numPr>
        <w:spacing w:before="0" w:after="160" w:line="259" w:lineRule="auto"/>
        <w:contextualSpacing/>
        <w:rPr>
          <w:lang w:val="en-US"/>
        </w:rPr>
      </w:pPr>
      <w:r w:rsidRPr="005522D1">
        <w:rPr>
          <w:b/>
          <w:lang w:val="en-US"/>
        </w:rPr>
        <w:t>Create msi dialogs</w:t>
      </w:r>
      <w:r>
        <w:rPr>
          <w:b/>
          <w:lang w:val="en-US"/>
        </w:rPr>
        <w:br/>
        <w:t xml:space="preserve">Generate a MSI with beautiful the “Nick-IT” Dialogset. </w:t>
      </w:r>
      <w:r w:rsidR="008B4186" w:rsidRPr="00630EA1">
        <w:rPr>
          <w:lang w:val="en-US"/>
        </w:rPr>
        <w:t xml:space="preserve">These </w:t>
      </w:r>
      <w:r>
        <w:rPr>
          <w:lang w:val="en-US"/>
        </w:rPr>
        <w:t xml:space="preserve">Dialogs </w:t>
      </w:r>
      <w:r w:rsidR="008B4186" w:rsidRPr="00630EA1">
        <w:rPr>
          <w:lang w:val="en-US"/>
        </w:rPr>
        <w:t xml:space="preserve">can be </w:t>
      </w:r>
      <w:r>
        <w:rPr>
          <w:lang w:val="en-US"/>
        </w:rPr>
        <w:t xml:space="preserve">replaced with </w:t>
      </w:r>
      <w:r w:rsidR="008B4186" w:rsidRPr="00630EA1">
        <w:rPr>
          <w:lang w:val="en-US"/>
        </w:rPr>
        <w:t xml:space="preserve">your own </w:t>
      </w:r>
      <w:r>
        <w:rPr>
          <w:lang w:val="en-US"/>
        </w:rPr>
        <w:t>“</w:t>
      </w:r>
      <w:r w:rsidRPr="005522D1">
        <w:rPr>
          <w:u w:val="single"/>
          <w:lang w:val="en-US"/>
        </w:rPr>
        <w:t>C:\Program Files (x86)\AppBot-CtxStr2AppV\Dialogs</w:t>
      </w:r>
      <w:r>
        <w:rPr>
          <w:u w:val="single"/>
          <w:lang w:val="en-US"/>
        </w:rPr>
        <w:t xml:space="preserve">”. App-V </w:t>
      </w:r>
      <w:r>
        <w:rPr>
          <w:u w:val="single"/>
          <w:lang w:val="en-US"/>
        </w:rPr>
        <w:lastRenderedPageBreak/>
        <w:t>generation automatic disable the Dialog creation</w:t>
      </w:r>
      <w:r w:rsidR="005548E9">
        <w:rPr>
          <w:u w:val="single"/>
          <w:lang w:val="en-US"/>
        </w:rPr>
        <w:br/>
      </w:r>
    </w:p>
    <w:p w:rsidR="008B4186" w:rsidRPr="00630EA1" w:rsidRDefault="008B4186" w:rsidP="008B4186">
      <w:pPr>
        <w:pStyle w:val="Listenabsatz"/>
        <w:numPr>
          <w:ilvl w:val="0"/>
          <w:numId w:val="36"/>
        </w:numPr>
        <w:spacing w:before="0" w:after="160" w:line="259" w:lineRule="auto"/>
        <w:contextualSpacing/>
        <w:rPr>
          <w:lang w:val="en-US"/>
        </w:rPr>
      </w:pPr>
      <w:r w:rsidRPr="005522D1">
        <w:rPr>
          <w:b/>
          <w:lang w:val="en-US"/>
        </w:rPr>
        <w:t>64 Bit</w:t>
      </w:r>
      <w:r w:rsidR="005522D1">
        <w:rPr>
          <w:lang w:val="en-US"/>
        </w:rPr>
        <w:br/>
      </w:r>
      <w:r w:rsidRPr="00630EA1">
        <w:rPr>
          <w:lang w:val="en-US"/>
        </w:rPr>
        <w:t xml:space="preserve">This switch must be set if this is the application is a </w:t>
      </w:r>
      <w:r w:rsidR="005522D1">
        <w:rPr>
          <w:lang w:val="en-US"/>
        </w:rPr>
        <w:t xml:space="preserve">“real” </w:t>
      </w:r>
      <w:r w:rsidRPr="00630EA1">
        <w:rPr>
          <w:lang w:val="en-US"/>
        </w:rPr>
        <w:t>64 bit application. Otherwise,</w:t>
      </w:r>
      <w:r w:rsidR="005522D1">
        <w:rPr>
          <w:lang w:val="en-US"/>
        </w:rPr>
        <w:t xml:space="preserve"> the 64-bit application installs to c:\</w:t>
      </w:r>
      <w:r w:rsidRPr="00630EA1">
        <w:rPr>
          <w:lang w:val="en-US"/>
        </w:rPr>
        <w:t>Progra</w:t>
      </w:r>
      <w:r w:rsidR="005522D1">
        <w:rPr>
          <w:lang w:val="en-US"/>
        </w:rPr>
        <w:t>m Files ( x86) and RegKeys to HKLM\Software\wow6432node</w:t>
      </w:r>
      <w:r w:rsidR="005548E9">
        <w:rPr>
          <w:lang w:val="en-US"/>
        </w:rPr>
        <w:br/>
      </w:r>
    </w:p>
    <w:p w:rsidR="0023624D" w:rsidRPr="005548E9" w:rsidRDefault="008B4186" w:rsidP="005548E9">
      <w:pPr>
        <w:pStyle w:val="Listenabsatz"/>
        <w:numPr>
          <w:ilvl w:val="0"/>
          <w:numId w:val="36"/>
        </w:numPr>
        <w:spacing w:before="0" w:after="160" w:line="259" w:lineRule="auto"/>
        <w:contextualSpacing/>
        <w:rPr>
          <w:lang w:val="en-US"/>
        </w:rPr>
      </w:pPr>
      <w:r w:rsidRPr="005522D1">
        <w:rPr>
          <w:b/>
          <w:lang w:val="en-US"/>
        </w:rPr>
        <w:t>Active Setup</w:t>
      </w:r>
      <w:r w:rsidR="005548E9">
        <w:rPr>
          <w:b/>
          <w:lang w:val="en-US"/>
        </w:rPr>
        <w:br/>
      </w:r>
      <w:r w:rsidR="005522D1" w:rsidRPr="005548E9">
        <w:rPr>
          <w:lang w:val="en-US"/>
        </w:rPr>
        <w:t>I</w:t>
      </w:r>
      <w:r w:rsidRPr="005548E9">
        <w:rPr>
          <w:lang w:val="en-US"/>
        </w:rPr>
        <w:t>t will set the Active Setup key for new users. There is a service running when you first registered for the msi with the Product Code. New users automatically receive all the necessary files to% appdata %, for example . Furthermore, the registry key under HKCU. This will not uninstall the Terminal Server compatibility.</w:t>
      </w:r>
      <w:r w:rsidR="005522D1" w:rsidRPr="005548E9">
        <w:rPr>
          <w:lang w:val="en-US"/>
        </w:rPr>
        <w:t xml:space="preserve"> This was a Feature for our App-V to Msi Converter. So you can very easy create Application Brandings. The Streaming Profiler don’t support the settings in the Userprofile. The best way here is to copy the </w:t>
      </w:r>
      <w:r w:rsidR="005548E9" w:rsidRPr="005548E9">
        <w:rPr>
          <w:lang w:val="en-US"/>
        </w:rPr>
        <w:t>user settings</w:t>
      </w:r>
      <w:r w:rsidR="005522D1" w:rsidRPr="005548E9">
        <w:rPr>
          <w:lang w:val="en-US"/>
        </w:rPr>
        <w:t xml:space="preserve"> to %ALLUSERSPROFILE</w:t>
      </w:r>
      <w:r w:rsidR="0023624D" w:rsidRPr="005548E9">
        <w:rPr>
          <w:lang w:val="en-US"/>
        </w:rPr>
        <w:t>%</w:t>
      </w:r>
      <w:r w:rsidR="0023624D">
        <w:rPr>
          <w:rStyle w:val="Funotenzeichen"/>
          <w:lang w:val="en-US"/>
        </w:rPr>
        <w:footnoteReference w:id="3"/>
      </w:r>
      <w:r w:rsidR="005522D1" w:rsidRPr="005548E9">
        <w:rPr>
          <w:lang w:val="en-US"/>
        </w:rPr>
        <w:t xml:space="preserve"> </w:t>
      </w:r>
      <w:r w:rsidR="005548E9">
        <w:rPr>
          <w:lang w:val="en-US"/>
        </w:rPr>
        <w:br/>
      </w:r>
    </w:p>
    <w:p w:rsidR="0023624D" w:rsidRPr="0023624D" w:rsidRDefault="0023624D" w:rsidP="0023624D">
      <w:pPr>
        <w:pStyle w:val="Listenabsatz"/>
        <w:numPr>
          <w:ilvl w:val="0"/>
          <w:numId w:val="36"/>
        </w:numPr>
        <w:spacing w:before="0" w:after="160" w:line="259" w:lineRule="auto"/>
        <w:contextualSpacing/>
        <w:rPr>
          <w:lang w:val="en-US"/>
        </w:rPr>
      </w:pPr>
      <w:r w:rsidRPr="0023624D">
        <w:rPr>
          <w:b/>
          <w:lang w:val="en-US"/>
        </w:rPr>
        <w:t>Convert to App-V</w:t>
      </w:r>
      <w:r w:rsidRPr="0023624D">
        <w:rPr>
          <w:b/>
          <w:lang w:val="en-US"/>
        </w:rPr>
        <w:br/>
      </w:r>
      <w:r w:rsidRPr="0023624D">
        <w:rPr>
          <w:lang w:val="en-US"/>
        </w:rPr>
        <w:t xml:space="preserve">This is only supportet, if you run the Application on a Client with Microsoft App-V 5 Sequencer installed. You get a Message, if not. Dialog Creation is now disabled. In The Process the generated MSI is </w:t>
      </w:r>
      <w:r w:rsidR="008A4F07">
        <w:rPr>
          <w:lang w:val="en-US"/>
        </w:rPr>
        <w:t>installed and uninstalled. You don’</w:t>
      </w:r>
      <w:r w:rsidRPr="0023624D">
        <w:rPr>
          <w:lang w:val="en-US"/>
        </w:rPr>
        <w:t xml:space="preserve">t need the GUI Sequencer because the are no </w:t>
      </w:r>
      <w:r w:rsidR="00C030DD" w:rsidRPr="0023624D">
        <w:rPr>
          <w:lang w:val="en-US"/>
        </w:rPr>
        <w:t>User settings</w:t>
      </w:r>
      <w:r w:rsidRPr="0023624D">
        <w:rPr>
          <w:lang w:val="en-US"/>
        </w:rPr>
        <w:t xml:space="preserve"> in the Streaming profile. The Streaming Profiler don’t sequence the User Settings! The Process can take a long time (10 Minutes for Office). You can try to disable the Certificate check in the Internet Explorer to get this faster.</w:t>
      </w:r>
      <w:r w:rsidR="005548E9">
        <w:rPr>
          <w:lang w:val="en-US"/>
        </w:rPr>
        <w:br/>
      </w:r>
      <w:r w:rsidRPr="0023624D">
        <w:rPr>
          <w:lang w:val="en-US"/>
        </w:rPr>
        <w:br/>
      </w:r>
      <w:r>
        <w:rPr>
          <w:noProof/>
          <w:lang w:val="en-US" w:eastAsia="en-US"/>
        </w:rPr>
        <w:drawing>
          <wp:inline distT="0" distB="0" distL="0" distR="0">
            <wp:extent cx="4029075" cy="1495425"/>
            <wp:effectExtent l="0" t="0" r="0" b="0"/>
            <wp:docPr id="26" name="Grafik 26" descr="C:\Users\Andreas\AppData\Local\Temp\SNAGHTML253eb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ndreas\AppData\Local\Temp\SNAGHTML253ebb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9075" cy="1495425"/>
                    </a:xfrm>
                    <a:prstGeom prst="rect">
                      <a:avLst/>
                    </a:prstGeom>
                    <a:noFill/>
                    <a:ln>
                      <a:noFill/>
                    </a:ln>
                  </pic:spPr>
                </pic:pic>
              </a:graphicData>
            </a:graphic>
          </wp:inline>
        </w:drawing>
      </w:r>
      <w:r w:rsidR="005548E9">
        <w:rPr>
          <w:lang w:val="en-US"/>
        </w:rPr>
        <w:br/>
      </w:r>
    </w:p>
    <w:p w:rsidR="008B4186" w:rsidRPr="0023624D" w:rsidRDefault="008B4186" w:rsidP="008B4186">
      <w:pPr>
        <w:pStyle w:val="Listenabsatz"/>
        <w:numPr>
          <w:ilvl w:val="0"/>
          <w:numId w:val="36"/>
        </w:numPr>
        <w:spacing w:before="0" w:after="160" w:line="259" w:lineRule="auto"/>
        <w:contextualSpacing/>
        <w:rPr>
          <w:rFonts w:ascii="Calibri" w:hAnsi="Calibri"/>
          <w:b/>
          <w:color w:val="000000"/>
          <w:sz w:val="21"/>
          <w:szCs w:val="21"/>
          <w:lang w:val="en-US"/>
        </w:rPr>
      </w:pPr>
      <w:r w:rsidRPr="0023624D">
        <w:rPr>
          <w:b/>
          <w:lang w:val="en-US"/>
        </w:rPr>
        <w:t>Press „Start" is the build process.</w:t>
      </w:r>
    </w:p>
    <w:p w:rsidR="00303500" w:rsidRDefault="00303500">
      <w:pPr>
        <w:spacing w:before="0" w:after="0"/>
        <w:jc w:val="left"/>
        <w:rPr>
          <w:lang w:val="en-US"/>
        </w:rPr>
      </w:pPr>
    </w:p>
    <w:p w:rsidR="00E41E38" w:rsidRDefault="00E41E38">
      <w:pPr>
        <w:spacing w:before="0" w:after="0"/>
        <w:jc w:val="left"/>
        <w:rPr>
          <w:lang w:val="en-US"/>
        </w:rPr>
      </w:pPr>
    </w:p>
    <w:p w:rsidR="00E41E38" w:rsidRDefault="00E41E38">
      <w:pPr>
        <w:spacing w:before="0" w:after="0"/>
        <w:jc w:val="left"/>
        <w:rPr>
          <w:lang w:val="en-US"/>
        </w:rPr>
      </w:pPr>
    </w:p>
    <w:p w:rsidR="00E41E38" w:rsidRDefault="00E41E38">
      <w:pPr>
        <w:spacing w:before="0" w:after="0"/>
        <w:jc w:val="left"/>
        <w:rPr>
          <w:lang w:val="en-US"/>
        </w:rPr>
      </w:pPr>
    </w:p>
    <w:p w:rsidR="0016561A" w:rsidRDefault="0016561A">
      <w:pPr>
        <w:spacing w:before="0" w:after="0"/>
        <w:jc w:val="left"/>
        <w:rPr>
          <w:lang w:val="en-US"/>
        </w:rPr>
      </w:pPr>
    </w:p>
    <w:p w:rsidR="005548E9" w:rsidRDefault="005548E9">
      <w:pPr>
        <w:spacing w:before="0" w:after="0"/>
        <w:jc w:val="left"/>
        <w:rPr>
          <w:lang w:val="en-US"/>
        </w:rPr>
      </w:pPr>
      <w:r>
        <w:rPr>
          <w:lang w:val="en-US"/>
        </w:rPr>
        <w:br w:type="page"/>
      </w:r>
    </w:p>
    <w:p w:rsidR="0016561A" w:rsidRDefault="005548E9" w:rsidP="005548E9">
      <w:pPr>
        <w:pStyle w:val="berschrift2"/>
      </w:pPr>
      <w:bookmarkStart w:id="11" w:name="_Toc373513772"/>
      <w:r>
        <w:lastRenderedPageBreak/>
        <w:t>Shortcut Management</w:t>
      </w:r>
      <w:bookmarkEnd w:id="11"/>
    </w:p>
    <w:p w:rsidR="005548E9" w:rsidRDefault="005548E9">
      <w:pPr>
        <w:spacing w:before="0" w:after="0"/>
        <w:jc w:val="left"/>
        <w:rPr>
          <w:lang w:val="en-US"/>
        </w:rPr>
      </w:pPr>
    </w:p>
    <w:p w:rsidR="0016561A" w:rsidRDefault="005548E9">
      <w:pPr>
        <w:spacing w:before="0" w:after="0"/>
        <w:jc w:val="left"/>
        <w:rPr>
          <w:lang w:val="en-US"/>
        </w:rPr>
      </w:pPr>
      <w:r>
        <w:rPr>
          <w:noProof/>
          <w:lang w:val="en-US" w:eastAsia="en-US"/>
        </w:rPr>
        <w:drawing>
          <wp:inline distT="0" distB="0" distL="0" distR="0">
            <wp:extent cx="6120130" cy="4625767"/>
            <wp:effectExtent l="0" t="0" r="0" b="3810"/>
            <wp:docPr id="27" name="Grafik 27" descr="C:\Users\Andreas\AppData\Local\Temp\SNAGHTML25aa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ndreas\AppData\Local\Temp\SNAGHTML25aa81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0130" cy="4625767"/>
                    </a:xfrm>
                    <a:prstGeom prst="rect">
                      <a:avLst/>
                    </a:prstGeom>
                    <a:noFill/>
                    <a:ln>
                      <a:noFill/>
                    </a:ln>
                  </pic:spPr>
                </pic:pic>
              </a:graphicData>
            </a:graphic>
          </wp:inline>
        </w:drawing>
      </w:r>
    </w:p>
    <w:p w:rsidR="005548E9" w:rsidRDefault="005548E9">
      <w:pPr>
        <w:spacing w:before="0" w:after="0"/>
        <w:jc w:val="left"/>
        <w:rPr>
          <w:lang w:val="en-US"/>
        </w:rPr>
      </w:pPr>
    </w:p>
    <w:p w:rsidR="005548E9" w:rsidRDefault="005548E9">
      <w:pPr>
        <w:spacing w:before="0" w:after="0"/>
        <w:jc w:val="left"/>
        <w:rPr>
          <w:lang w:val="en-US"/>
        </w:rPr>
      </w:pPr>
      <w:r>
        <w:rPr>
          <w:lang w:val="en-US"/>
        </w:rPr>
        <w:t>You can select the Shortcuts, you need in your App-V Package or in you MSI. The AppBot use only selected Icons. Editing the settings is not Supported</w:t>
      </w:r>
      <w:r w:rsidR="00E85CE6">
        <w:rPr>
          <w:lang w:val="en-US"/>
        </w:rPr>
        <w:t xml:space="preserve"> (now)</w:t>
      </w:r>
      <w:r>
        <w:rPr>
          <w:lang w:val="en-US"/>
        </w:rPr>
        <w:t>. You can select a new Icon from the extracted icons but the App-V and MSI Installer only use the original Allication Icons. We will change this later. All Application paths automatically transformed from the AppBat to the new destiny Platform.</w:t>
      </w:r>
    </w:p>
    <w:p w:rsidR="005548E9" w:rsidRDefault="005548E9">
      <w:pPr>
        <w:spacing w:before="0" w:after="0"/>
        <w:jc w:val="left"/>
        <w:rPr>
          <w:lang w:val="en-US"/>
        </w:rPr>
      </w:pPr>
    </w:p>
    <w:p w:rsidR="00E85CE6" w:rsidRDefault="00E85CE6">
      <w:pPr>
        <w:spacing w:before="0" w:after="0"/>
        <w:jc w:val="left"/>
        <w:rPr>
          <w:lang w:val="en-US"/>
        </w:rPr>
      </w:pPr>
      <w:r>
        <w:rPr>
          <w:lang w:val="en-US"/>
        </w:rPr>
        <w:br w:type="page"/>
      </w:r>
    </w:p>
    <w:p w:rsidR="00E85CE6" w:rsidRDefault="00E85CE6">
      <w:pPr>
        <w:spacing w:before="0" w:after="0"/>
        <w:jc w:val="left"/>
        <w:rPr>
          <w:lang w:val="en-US"/>
        </w:rPr>
      </w:pPr>
    </w:p>
    <w:p w:rsidR="0047744B" w:rsidRDefault="0047744B" w:rsidP="0047744B">
      <w:pPr>
        <w:pStyle w:val="berschrift2"/>
      </w:pPr>
      <w:bookmarkStart w:id="12" w:name="_Toc370720271"/>
      <w:bookmarkStart w:id="13" w:name="_Toc373513773"/>
      <w:r>
        <w:t xml:space="preserve">FilesSystem </w:t>
      </w:r>
      <w:bookmarkEnd w:id="12"/>
      <w:r w:rsidR="007D71D6">
        <w:t>Exclusion</w:t>
      </w:r>
      <w:bookmarkEnd w:id="13"/>
    </w:p>
    <w:p w:rsidR="0047744B" w:rsidRPr="00630EA1" w:rsidRDefault="0047744B" w:rsidP="0047744B">
      <w:pPr>
        <w:rPr>
          <w:lang w:val="en-US"/>
        </w:rPr>
      </w:pPr>
      <w:r w:rsidRPr="00630EA1">
        <w:rPr>
          <w:lang w:val="en-US"/>
        </w:rPr>
        <w:t xml:space="preserve">Here exclusions from the </w:t>
      </w:r>
      <w:r>
        <w:rPr>
          <w:lang w:val="en-US"/>
        </w:rPr>
        <w:t>Streaming Profiler</w:t>
      </w:r>
      <w:r w:rsidRPr="00630EA1">
        <w:rPr>
          <w:lang w:val="en-US"/>
        </w:rPr>
        <w:t xml:space="preserve"> file system are defined. So folders to be ignored during the conversion. </w:t>
      </w:r>
    </w:p>
    <w:p w:rsidR="0047744B" w:rsidRPr="0047744B" w:rsidRDefault="0047744B" w:rsidP="0047744B">
      <w:pPr>
        <w:rPr>
          <w:lang w:val="en-US"/>
        </w:rPr>
      </w:pPr>
      <w:r w:rsidRPr="00630EA1">
        <w:rPr>
          <w:lang w:val="en-US"/>
        </w:rPr>
        <w:t xml:space="preserve">The software works with </w:t>
      </w:r>
      <w:r w:rsidRPr="007D71D6">
        <w:rPr>
          <w:b/>
          <w:lang w:val="en-US"/>
        </w:rPr>
        <w:t>regular expressions</w:t>
      </w:r>
      <w:r w:rsidRPr="00630EA1">
        <w:rPr>
          <w:lang w:val="en-US"/>
        </w:rPr>
        <w:t xml:space="preserve">, is </w:t>
      </w:r>
      <w:r w:rsidR="007D71D6">
        <w:rPr>
          <w:lang w:val="en-US"/>
        </w:rPr>
        <w:t xml:space="preserve">there </w:t>
      </w:r>
      <w:r w:rsidRPr="00630EA1">
        <w:rPr>
          <w:lang w:val="en-US"/>
        </w:rPr>
        <w:t>a backslash to put each a double „\</w:t>
      </w:r>
      <w:r>
        <w:rPr>
          <w:lang w:val="en-US"/>
        </w:rPr>
        <w:t>\</w:t>
      </w:r>
      <w:r w:rsidRPr="00630EA1">
        <w:rPr>
          <w:lang w:val="en-US"/>
        </w:rPr>
        <w:t xml:space="preserve">„. </w:t>
      </w:r>
      <w:r>
        <w:rPr>
          <w:lang w:val="en-US"/>
        </w:rPr>
        <w:t>Possibly extend some entrees</w:t>
      </w:r>
      <w:r w:rsidRPr="0047744B">
        <w:rPr>
          <w:lang w:val="en-US"/>
        </w:rPr>
        <w:t xml:space="preserve"> here after reviewing the logs.</w:t>
      </w:r>
    </w:p>
    <w:p w:rsidR="0047744B" w:rsidRPr="0047744B" w:rsidRDefault="0047744B" w:rsidP="0047744B">
      <w:pPr>
        <w:rPr>
          <w:lang w:val="en-US"/>
        </w:rPr>
      </w:pPr>
    </w:p>
    <w:p w:rsidR="0047744B" w:rsidRDefault="0047744B" w:rsidP="0047744B">
      <w:r>
        <w:rPr>
          <w:noProof/>
          <w:lang w:val="en-US" w:eastAsia="en-US"/>
        </w:rPr>
        <w:drawing>
          <wp:inline distT="0" distB="0" distL="0" distR="0">
            <wp:extent cx="6120130" cy="4625767"/>
            <wp:effectExtent l="0" t="0" r="0" b="3810"/>
            <wp:docPr id="28" name="Grafik 28" descr="C:\Users\Andreas\AppData\Local\Temp\SNAGHTML26639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ndreas\AppData\Local\Temp\SNAGHTML266397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20130" cy="4625767"/>
                    </a:xfrm>
                    <a:prstGeom prst="rect">
                      <a:avLst/>
                    </a:prstGeom>
                    <a:noFill/>
                    <a:ln>
                      <a:noFill/>
                    </a:ln>
                  </pic:spPr>
                </pic:pic>
              </a:graphicData>
            </a:graphic>
          </wp:inline>
        </w:drawing>
      </w:r>
    </w:p>
    <w:p w:rsidR="0047744B" w:rsidRDefault="0047744B" w:rsidP="0047744B">
      <w:pPr>
        <w:rPr>
          <w:lang w:val="en-US"/>
        </w:rPr>
      </w:pPr>
      <w:r w:rsidRPr="0047744B">
        <w:rPr>
          <w:lang w:val="en-US"/>
        </w:rPr>
        <w:t xml:space="preserve">Only the checked </w:t>
      </w:r>
      <w:r w:rsidR="007D71D6">
        <w:rPr>
          <w:lang w:val="en-US"/>
        </w:rPr>
        <w:t>entries</w:t>
      </w:r>
      <w:r w:rsidRPr="0047744B">
        <w:rPr>
          <w:lang w:val="en-US"/>
        </w:rPr>
        <w:t xml:space="preserve"> are us</w:t>
      </w:r>
      <w:r>
        <w:rPr>
          <w:lang w:val="en-US"/>
        </w:rPr>
        <w:t>ed for the transformation!</w:t>
      </w:r>
    </w:p>
    <w:p w:rsidR="007D71D6" w:rsidRDefault="007D71D6" w:rsidP="0047744B">
      <w:pPr>
        <w:rPr>
          <w:lang w:val="en-US"/>
        </w:rPr>
      </w:pPr>
    </w:p>
    <w:p w:rsidR="007D71D6" w:rsidRDefault="007D71D6">
      <w:pPr>
        <w:spacing w:before="0" w:after="0"/>
        <w:jc w:val="left"/>
        <w:rPr>
          <w:lang w:val="en-US"/>
        </w:rPr>
      </w:pPr>
      <w:r>
        <w:rPr>
          <w:lang w:val="en-US"/>
        </w:rPr>
        <w:br w:type="page"/>
      </w:r>
    </w:p>
    <w:p w:rsidR="007D71D6" w:rsidRDefault="007D71D6" w:rsidP="0047744B">
      <w:pPr>
        <w:rPr>
          <w:lang w:val="en-US"/>
        </w:rPr>
      </w:pPr>
      <w:r>
        <w:rPr>
          <w:lang w:val="en-US"/>
        </w:rPr>
        <w:lastRenderedPageBreak/>
        <w:t xml:space="preserve">Here the full default List from the File </w:t>
      </w:r>
      <w:r w:rsidRPr="007D71D6">
        <w:rPr>
          <w:lang w:val="en-US"/>
        </w:rPr>
        <w:t>Ctx2msi_Windows7_64Bit_Settings.xml</w:t>
      </w:r>
    </w:p>
    <w:p w:rsidR="007D71D6" w:rsidRDefault="007D71D6" w:rsidP="0047744B">
      <w:pPr>
        <w:rPr>
          <w:lang w:val="en-US"/>
        </w:rPr>
      </w:pPr>
    </w:p>
    <w:p w:rsidR="007D71D6" w:rsidRDefault="007D71D6" w:rsidP="007D71D6">
      <w:pPr>
        <w:tabs>
          <w:tab w:val="left" w:pos="426"/>
        </w:tabs>
        <w:autoSpaceDE w:val="0"/>
        <w:autoSpaceDN w:val="0"/>
        <w:adjustRightInd w:val="0"/>
        <w:spacing w:before="0" w:after="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CtxStr_EXCLUDE_DIR</w:t>
      </w:r>
      <w:r>
        <w:rPr>
          <w:rFonts w:ascii="Consolas" w:hAnsi="Consolas" w:cs="Consolas"/>
          <w:color w:val="0000FF"/>
          <w:sz w:val="19"/>
          <w:szCs w:val="19"/>
          <w:highlight w:val="white"/>
          <w:lang w:val="en-US"/>
        </w:rPr>
        <w:t>&gt;</w:t>
      </w:r>
    </w:p>
    <w:p w:rsidR="007D71D6" w:rsidRDefault="007D71D6" w:rsidP="007D71D6">
      <w:pPr>
        <w:tabs>
          <w:tab w:val="left" w:pos="426"/>
        </w:tabs>
        <w:autoSpaceDE w:val="0"/>
        <w:autoSpaceDN w:val="0"/>
        <w:adjustRightInd w:val="0"/>
        <w:spacing w:before="0" w:after="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Path exclusion</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20</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500</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\\Device\\C\\Windows</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\\Device\\C\\Windows\\assembly</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t>&lt;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\\Device\\C\\Windows\\debug</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\\Device\\C\\Windows\\System32</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t>&lt;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\\Device\\C\\Windows\\System</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t>&lt;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\\Device\\C\\Windows\\SysWOW64</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\\Device\\C\\Windows\\System32\\wbem</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\\Device\\C\\Windows\\Installer</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t>&lt;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\\Device\\C\\Windows\\PCHEALTH</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t>&lt;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\\Device\\C\\ProgramData\\Microsoft\\Windows\\Start Menu</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t>&lt;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\\Device\\C\\Documents and Settings</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Pr="007D71D6" w:rsidRDefault="007D71D6" w:rsidP="007D71D6">
      <w:pPr>
        <w:tabs>
          <w:tab w:val="left" w:pos="426"/>
        </w:tabs>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FF"/>
          <w:sz w:val="19"/>
          <w:szCs w:val="19"/>
          <w:highlight w:val="white"/>
          <w:lang w:val="en-US"/>
        </w:rPr>
        <w:tab/>
      </w:r>
      <w:r w:rsidRPr="007D71D6">
        <w:rPr>
          <w:rFonts w:ascii="Consolas" w:hAnsi="Consolas" w:cs="Consolas"/>
          <w:color w:val="0000FF"/>
          <w:sz w:val="19"/>
          <w:szCs w:val="19"/>
          <w:highlight w:val="white"/>
        </w:rPr>
        <w:t>&lt;</w:t>
      </w:r>
      <w:r w:rsidRPr="007D71D6">
        <w:rPr>
          <w:rFonts w:ascii="Consolas" w:hAnsi="Consolas" w:cs="Consolas"/>
          <w:color w:val="A31515"/>
          <w:sz w:val="19"/>
          <w:szCs w:val="19"/>
          <w:highlight w:val="white"/>
        </w:rPr>
        <w:t>Row</w:t>
      </w:r>
      <w:r w:rsidRPr="007D71D6">
        <w:rPr>
          <w:rFonts w:ascii="Consolas" w:hAnsi="Consolas" w:cs="Consolas"/>
          <w:color w:val="0000FF"/>
          <w:sz w:val="19"/>
          <w:szCs w:val="19"/>
          <w:highlight w:val="white"/>
        </w:rPr>
        <w:t xml:space="preserve"> </w:t>
      </w:r>
      <w:r w:rsidRPr="007D71D6">
        <w:rPr>
          <w:rFonts w:ascii="Consolas" w:hAnsi="Consolas" w:cs="Consolas"/>
          <w:color w:val="FF0000"/>
          <w:sz w:val="19"/>
          <w:szCs w:val="19"/>
          <w:highlight w:val="white"/>
        </w:rPr>
        <w:t>field0</w:t>
      </w:r>
      <w:r w:rsidRPr="007D71D6">
        <w:rPr>
          <w:rFonts w:ascii="Consolas" w:hAnsi="Consolas" w:cs="Consolas"/>
          <w:color w:val="0000FF"/>
          <w:sz w:val="19"/>
          <w:szCs w:val="19"/>
          <w:highlight w:val="white"/>
        </w:rPr>
        <w:t>=</w:t>
      </w:r>
      <w:r w:rsidRPr="007D71D6">
        <w:rPr>
          <w:rFonts w:ascii="Consolas" w:hAnsi="Consolas" w:cs="Consolas"/>
          <w:color w:val="000000"/>
          <w:sz w:val="19"/>
          <w:szCs w:val="19"/>
          <w:highlight w:val="white"/>
        </w:rPr>
        <w:t>"</w:t>
      </w:r>
      <w:r w:rsidRPr="007D71D6">
        <w:rPr>
          <w:rFonts w:ascii="Consolas" w:hAnsi="Consolas" w:cs="Consolas"/>
          <w:color w:val="0000FF"/>
          <w:sz w:val="19"/>
          <w:szCs w:val="19"/>
          <w:highlight w:val="white"/>
        </w:rPr>
        <w:t>True</w:t>
      </w:r>
      <w:r w:rsidRPr="007D71D6">
        <w:rPr>
          <w:rFonts w:ascii="Consolas" w:hAnsi="Consolas" w:cs="Consolas"/>
          <w:color w:val="000000"/>
          <w:sz w:val="19"/>
          <w:szCs w:val="19"/>
          <w:highlight w:val="white"/>
        </w:rPr>
        <w:t>"</w:t>
      </w:r>
      <w:r w:rsidRPr="007D71D6">
        <w:rPr>
          <w:rFonts w:ascii="Consolas" w:hAnsi="Consolas" w:cs="Consolas"/>
          <w:color w:val="0000FF"/>
          <w:sz w:val="19"/>
          <w:szCs w:val="19"/>
          <w:highlight w:val="white"/>
        </w:rPr>
        <w:t xml:space="preserve"> </w:t>
      </w:r>
      <w:r w:rsidRPr="007D71D6">
        <w:rPr>
          <w:rFonts w:ascii="Consolas" w:hAnsi="Consolas" w:cs="Consolas"/>
          <w:color w:val="FF0000"/>
          <w:sz w:val="19"/>
          <w:szCs w:val="19"/>
          <w:highlight w:val="white"/>
        </w:rPr>
        <w:t>field1</w:t>
      </w:r>
      <w:r w:rsidRPr="007D71D6">
        <w:rPr>
          <w:rFonts w:ascii="Consolas" w:hAnsi="Consolas" w:cs="Consolas"/>
          <w:color w:val="0000FF"/>
          <w:sz w:val="19"/>
          <w:szCs w:val="19"/>
          <w:highlight w:val="white"/>
        </w:rPr>
        <w:t>=</w:t>
      </w:r>
      <w:r w:rsidRPr="007D71D6">
        <w:rPr>
          <w:rFonts w:ascii="Consolas" w:hAnsi="Consolas" w:cs="Consolas"/>
          <w:color w:val="000000"/>
          <w:sz w:val="19"/>
          <w:szCs w:val="19"/>
          <w:highlight w:val="white"/>
        </w:rPr>
        <w:t>"</w:t>
      </w:r>
      <w:r w:rsidRPr="007D71D6">
        <w:rPr>
          <w:rFonts w:ascii="Consolas" w:hAnsi="Consolas" w:cs="Consolas"/>
          <w:color w:val="0000FF"/>
          <w:sz w:val="19"/>
          <w:szCs w:val="19"/>
          <w:highlight w:val="white"/>
        </w:rPr>
        <w:t>\\Device\\C\\Dokumente und Einstellungen</w:t>
      </w:r>
      <w:r w:rsidRPr="007D71D6">
        <w:rPr>
          <w:rFonts w:ascii="Consolas" w:hAnsi="Consolas" w:cs="Consolas"/>
          <w:color w:val="000000"/>
          <w:sz w:val="19"/>
          <w:szCs w:val="19"/>
          <w:highlight w:val="white"/>
        </w:rPr>
        <w:t>"</w:t>
      </w:r>
      <w:r w:rsidRPr="007D71D6">
        <w:rPr>
          <w:rFonts w:ascii="Consolas" w:hAnsi="Consolas" w:cs="Consolas"/>
          <w:color w:val="0000FF"/>
          <w:sz w:val="19"/>
          <w:szCs w:val="19"/>
          <w:highlight w:val="white"/>
        </w:rPr>
        <w:t xml:space="preserve"> /&gt;</w:t>
      </w:r>
    </w:p>
    <w:p w:rsidR="007D71D6" w:rsidRDefault="007D71D6" w:rsidP="007D71D6">
      <w:pPr>
        <w:tabs>
          <w:tab w:val="left" w:pos="426"/>
        </w:tabs>
        <w:autoSpaceDE w:val="0"/>
        <w:autoSpaceDN w:val="0"/>
        <w:adjustRightInd w:val="0"/>
        <w:spacing w:before="0" w:after="0"/>
        <w:jc w:val="left"/>
        <w:rPr>
          <w:rFonts w:ascii="Consolas" w:hAnsi="Consolas" w:cs="Consolas"/>
          <w:color w:val="000000"/>
          <w:sz w:val="19"/>
          <w:szCs w:val="19"/>
          <w:highlight w:val="white"/>
          <w:lang w:val="en-US"/>
        </w:rPr>
      </w:pPr>
      <w:r w:rsidRPr="007D71D6">
        <w:rPr>
          <w:rFonts w:ascii="Consolas" w:hAnsi="Consolas" w:cs="Consolas"/>
          <w:color w:val="0000FF"/>
          <w:sz w:val="19"/>
          <w:szCs w:val="19"/>
          <w:highlight w:val="white"/>
        </w:rPr>
        <w:tab/>
      </w: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\\Device\\C\\Users\\Public\\Desktop</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t>&lt;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\\Device\\C\\Windows\\win.ini</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t>&lt;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\\Device\\C\\Windows\\ODBC.ini</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t>&lt;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\\.CTX.Placeholder.txt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rPr>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CtxStr_EXCLUDE_DIR</w:t>
      </w:r>
      <w:r>
        <w:rPr>
          <w:rFonts w:ascii="Consolas" w:hAnsi="Consolas" w:cs="Consolas"/>
          <w:color w:val="0000FF"/>
          <w:sz w:val="19"/>
          <w:szCs w:val="19"/>
          <w:highlight w:val="white"/>
          <w:lang w:val="en-US"/>
        </w:rPr>
        <w:t>&gt;</w:t>
      </w:r>
    </w:p>
    <w:p w:rsidR="0047744B" w:rsidRPr="0047744B" w:rsidRDefault="0047744B" w:rsidP="0047744B">
      <w:pPr>
        <w:rPr>
          <w:lang w:val="en-US"/>
        </w:rPr>
      </w:pPr>
    </w:p>
    <w:p w:rsidR="007D71D6" w:rsidRDefault="007D71D6">
      <w:pPr>
        <w:spacing w:before="0" w:after="0"/>
        <w:jc w:val="left"/>
        <w:rPr>
          <w:b/>
          <w:bCs/>
          <w:sz w:val="24"/>
          <w:szCs w:val="28"/>
          <w:lang w:val="en-US" w:eastAsia="en-US"/>
        </w:rPr>
      </w:pPr>
      <w:r>
        <w:br w:type="page"/>
      </w:r>
    </w:p>
    <w:p w:rsidR="007D71D6" w:rsidRPr="007D71D6" w:rsidRDefault="007D71D6" w:rsidP="007D71D6">
      <w:pPr>
        <w:pStyle w:val="berschrift2"/>
      </w:pPr>
      <w:bookmarkStart w:id="14" w:name="_Toc373513774"/>
      <w:r w:rsidRPr="007D71D6">
        <w:lastRenderedPageBreak/>
        <w:t>Registry Exclusion</w:t>
      </w:r>
      <w:bookmarkEnd w:id="14"/>
    </w:p>
    <w:p w:rsidR="005548E9" w:rsidRDefault="005548E9">
      <w:pPr>
        <w:spacing w:before="0" w:after="0"/>
        <w:jc w:val="left"/>
        <w:rPr>
          <w:lang w:val="en-US"/>
        </w:rPr>
      </w:pPr>
    </w:p>
    <w:p w:rsidR="007D71D6" w:rsidRPr="00630EA1" w:rsidRDefault="007D71D6" w:rsidP="007D71D6">
      <w:pPr>
        <w:rPr>
          <w:lang w:val="en-US"/>
        </w:rPr>
      </w:pPr>
      <w:r w:rsidRPr="00630EA1">
        <w:rPr>
          <w:lang w:val="en-US"/>
        </w:rPr>
        <w:t xml:space="preserve">Here exclusions from the </w:t>
      </w:r>
      <w:r>
        <w:rPr>
          <w:lang w:val="en-US"/>
        </w:rPr>
        <w:t>Streaming Profiler</w:t>
      </w:r>
      <w:r w:rsidRPr="00630EA1">
        <w:rPr>
          <w:lang w:val="en-US"/>
        </w:rPr>
        <w:t xml:space="preserve"> </w:t>
      </w:r>
      <w:r>
        <w:rPr>
          <w:lang w:val="en-US"/>
        </w:rPr>
        <w:t>application Registry</w:t>
      </w:r>
      <w:r w:rsidRPr="00630EA1">
        <w:rPr>
          <w:lang w:val="en-US"/>
        </w:rPr>
        <w:t xml:space="preserve"> are defined. So </w:t>
      </w:r>
      <w:r>
        <w:rPr>
          <w:lang w:val="en-US"/>
        </w:rPr>
        <w:t>Hives</w:t>
      </w:r>
      <w:r w:rsidRPr="00630EA1">
        <w:rPr>
          <w:lang w:val="en-US"/>
        </w:rPr>
        <w:t xml:space="preserve"> to be ignored during the conversion. </w:t>
      </w:r>
    </w:p>
    <w:p w:rsidR="005548E9" w:rsidRDefault="005548E9">
      <w:pPr>
        <w:spacing w:before="0" w:after="0"/>
        <w:jc w:val="left"/>
        <w:rPr>
          <w:lang w:val="en-US"/>
        </w:rPr>
      </w:pPr>
    </w:p>
    <w:p w:rsidR="007D71D6" w:rsidRDefault="007D71D6">
      <w:pPr>
        <w:spacing w:before="0" w:after="0"/>
        <w:jc w:val="left"/>
        <w:rPr>
          <w:lang w:val="en-US"/>
        </w:rPr>
      </w:pPr>
      <w:r>
        <w:rPr>
          <w:noProof/>
          <w:lang w:val="en-US" w:eastAsia="en-US"/>
        </w:rPr>
        <w:drawing>
          <wp:inline distT="0" distB="0" distL="0" distR="0">
            <wp:extent cx="6120130" cy="4625767"/>
            <wp:effectExtent l="0" t="0" r="0" b="3810"/>
            <wp:docPr id="29" name="Grafik 29" descr="C:\Users\Andreas\AppData\Local\Temp\SNAGHTML26cf1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ndreas\AppData\Local\Temp\SNAGHTML26cf17c.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20130" cy="4625767"/>
                    </a:xfrm>
                    <a:prstGeom prst="rect">
                      <a:avLst/>
                    </a:prstGeom>
                    <a:noFill/>
                    <a:ln>
                      <a:noFill/>
                    </a:ln>
                  </pic:spPr>
                </pic:pic>
              </a:graphicData>
            </a:graphic>
          </wp:inline>
        </w:drawing>
      </w:r>
    </w:p>
    <w:p w:rsidR="007D71D6" w:rsidRDefault="007D71D6" w:rsidP="007D71D6">
      <w:pPr>
        <w:rPr>
          <w:lang w:val="en-US"/>
        </w:rPr>
      </w:pPr>
      <w:r w:rsidRPr="0047744B">
        <w:rPr>
          <w:lang w:val="en-US"/>
        </w:rPr>
        <w:t xml:space="preserve">Only the checked </w:t>
      </w:r>
      <w:r>
        <w:rPr>
          <w:lang w:val="en-US"/>
        </w:rPr>
        <w:t>entries</w:t>
      </w:r>
      <w:r w:rsidRPr="0047744B">
        <w:rPr>
          <w:lang w:val="en-US"/>
        </w:rPr>
        <w:t xml:space="preserve"> are us</w:t>
      </w:r>
      <w:r>
        <w:rPr>
          <w:lang w:val="en-US"/>
        </w:rPr>
        <w:t>ed for the transformation!</w:t>
      </w:r>
    </w:p>
    <w:p w:rsidR="007D71D6" w:rsidRDefault="007D71D6" w:rsidP="007D71D6">
      <w:pPr>
        <w:rPr>
          <w:lang w:val="en-US"/>
        </w:rPr>
      </w:pPr>
      <w:r>
        <w:rPr>
          <w:lang w:val="en-US"/>
        </w:rPr>
        <w:t>The settings are for Windows XP/2003, Windows 7 32 Bit and Windows 7 64 Bit</w:t>
      </w:r>
    </w:p>
    <w:p w:rsidR="007D71D6" w:rsidRDefault="007D71D6" w:rsidP="007D71D6">
      <w:pPr>
        <w:rPr>
          <w:lang w:val="en-US"/>
        </w:rPr>
      </w:pPr>
    </w:p>
    <w:p w:rsidR="007D71D6" w:rsidRDefault="007D71D6">
      <w:pPr>
        <w:spacing w:before="0" w:after="0"/>
        <w:jc w:val="left"/>
        <w:rPr>
          <w:lang w:val="en-US"/>
        </w:rPr>
      </w:pPr>
      <w:r>
        <w:rPr>
          <w:lang w:val="en-US"/>
        </w:rPr>
        <w:br w:type="page"/>
      </w:r>
    </w:p>
    <w:p w:rsidR="007D71D6" w:rsidRDefault="007D71D6" w:rsidP="007D71D6">
      <w:pPr>
        <w:rPr>
          <w:lang w:val="en-US"/>
        </w:rPr>
      </w:pPr>
      <w:r>
        <w:rPr>
          <w:lang w:val="en-US"/>
        </w:rPr>
        <w:lastRenderedPageBreak/>
        <w:t xml:space="preserve">Here the full default List from the File </w:t>
      </w:r>
      <w:r w:rsidRPr="007D71D6">
        <w:rPr>
          <w:lang w:val="en-US"/>
        </w:rPr>
        <w:t>Ctx2msi_Windows7_64Bit_Settings.xml</w:t>
      </w:r>
    </w:p>
    <w:p w:rsidR="007D71D6" w:rsidRDefault="007D71D6">
      <w:pPr>
        <w:spacing w:before="0" w:after="0"/>
        <w:jc w:val="left"/>
        <w:rPr>
          <w:lang w:val="en-US"/>
        </w:rPr>
      </w:pPr>
    </w:p>
    <w:p w:rsidR="007D71D6" w:rsidRDefault="007D71D6" w:rsidP="007D71D6">
      <w:pPr>
        <w:tabs>
          <w:tab w:val="left" w:pos="426"/>
        </w:tabs>
        <w:autoSpaceDE w:val="0"/>
        <w:autoSpaceDN w:val="0"/>
        <w:adjustRightInd w:val="0"/>
        <w:spacing w:before="0" w:after="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CtxStr_EXCLUDE_REG_HIVES</w:t>
      </w:r>
      <w:r>
        <w:rPr>
          <w:rFonts w:ascii="Consolas" w:hAnsi="Consolas" w:cs="Consolas"/>
          <w:color w:val="0000FF"/>
          <w:sz w:val="19"/>
          <w:szCs w:val="19"/>
          <w:highlight w:val="white"/>
          <w:lang w:val="en-US"/>
        </w:rPr>
        <w:t>&gt;</w:t>
      </w:r>
    </w:p>
    <w:p w:rsidR="007D71D6" w:rsidRDefault="007D71D6" w:rsidP="007D71D6">
      <w:pPr>
        <w:tabs>
          <w:tab w:val="left" w:pos="426"/>
        </w:tabs>
        <w:autoSpaceDE w:val="0"/>
        <w:autoSpaceDN w:val="0"/>
        <w:adjustRightInd w:val="0"/>
        <w:spacing w:before="0" w:after="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Registry exclusion</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20</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500</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/REGISTRY/MACHINE/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/REGISTRY/MACHINE/SOFTWARE/Classes</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/REGISTRY/MACHINE/SYSTEM/CurrentControlSet/services</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ind w:left="851" w:hanging="851"/>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/REGISTRY/MACHINE/SOFTWARE/Microsoft/Windows/CurrentVersion/Installer</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ind w:left="851" w:hanging="851"/>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t>&lt;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/REGISTRY/MACHINE/SOFTWARE/Microsoft/Windows/CurrentVersion/Uninstall</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ind w:left="851" w:hanging="851"/>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t>&lt;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/REGISTRY/MACHINE/SOFTWARE/Microsoft/Windows/CurrentVersion/Explorer</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/&gt;</w:t>
      </w:r>
    </w:p>
    <w:p w:rsidR="007D71D6" w:rsidRDefault="007D71D6" w:rsidP="007D71D6">
      <w:pPr>
        <w:tabs>
          <w:tab w:val="left" w:pos="426"/>
        </w:tabs>
        <w:autoSpaceDE w:val="0"/>
        <w:autoSpaceDN w:val="0"/>
        <w:adjustRightInd w:val="0"/>
        <w:spacing w:before="0" w:after="0"/>
        <w:ind w:left="851" w:hanging="851"/>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/REGISTRY/MACHINE/SOFTWARE/Microsoft/WBEM</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ind w:left="851" w:hanging="851"/>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/REGISTRY/MACHINE/SOFTWARE/Microsoft/Windows NT/CurrentVersion/Fonts</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ind w:left="851" w:hanging="851"/>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/REGISTRY/MACHINE/SOFTWARE/Microsoft/Windows/CurrentVersion/SideBySide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ind w:left="851" w:hanging="851"/>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/REGISTRY/MACHINE/SOFTWARE/Microsoft/Windows NT/CurrentVersion/SystemRestore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ind w:left="851" w:hanging="851"/>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t>&lt;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/REGISTRY/MACHINE/SOFTWARE/Microsoft/Windows Search</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ind w:left="851" w:hanging="851"/>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/REGISTRY/MACHINE/SOFTWARE/_ow6432Node/Microsoft/Windows/CurrentVersion/Installer</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ind w:left="851" w:hanging="851"/>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t>&lt;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/REGISTRY/MACHINE/SOFTWARE/_ow6432Node/Microsoft/Windows/CurrentVersion/Uninstall</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ind w:left="851" w:hanging="851"/>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/REGISTRY/MACHINE/SOFTWARE/_ow6432Node/Microsoft/WBEM</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ind w:left="851" w:hanging="851"/>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/REGISTRY/MACHINE/SOFTWARE/_ow6432Node/Microsoft/Windows NT/CurrentVersion/Fonts</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ind w:left="851" w:hanging="851"/>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/REGISTRY/MACHINE/SOFTWARE/_ow6432Node/Microsoft/Windows/CurrentVersion/SideBySide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ind w:left="851" w:hanging="851"/>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/REGISTRY/MACHINE/SOFTWARE/_ow6432Node/Microsoft/Windows NT/CurrentVersion/SystemRestore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ind w:left="851" w:hanging="851"/>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t>&lt;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/REGISTRY/MACHINE/SOFTWARE/_ow6432Node/Microsoft/Windows Search</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r>
        <w:rPr>
          <w:rFonts w:ascii="Consolas" w:hAnsi="Consolas" w:cs="Consolas"/>
          <w:color w:val="0000FF"/>
          <w:sz w:val="19"/>
          <w:szCs w:val="19"/>
          <w:highlight w:val="white"/>
          <w:lang w:val="en-US"/>
        </w:rPr>
        <w:tab/>
      </w:r>
    </w:p>
    <w:p w:rsidR="007D71D6" w:rsidRDefault="007D71D6" w:rsidP="007D71D6">
      <w:pPr>
        <w:tabs>
          <w:tab w:val="left" w:pos="426"/>
        </w:tabs>
        <w:autoSpaceDE w:val="0"/>
        <w:autoSpaceDN w:val="0"/>
        <w:adjustRightInd w:val="0"/>
        <w:spacing w:before="0" w:after="0"/>
        <w:ind w:left="851" w:hanging="851"/>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/REGISTRY/USER/.DEFAULT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ind w:left="851" w:hanging="851"/>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/REGISTRY/USER/CurrentUser</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ind w:left="851" w:hanging="851"/>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t>&lt;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/REGISTRY/USER/CurrentUser_CLASSES</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ind w:left="851" w:hanging="851"/>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t>&lt;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/REGISTRY/USER/CurrentUser_CLASSES/_wow6432Node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ind w:left="851" w:hanging="851"/>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t>&lt;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/REGISTRY/USER/CurrentUser/Software/Classes/Local Settings/MuiCache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ind w:left="851" w:hanging="851"/>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t>&lt;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/REGISTRY/USER/CurrentUser/Software/Microsoft/Windows/CurrentVersion/Explorer</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/&gt;</w:t>
      </w:r>
    </w:p>
    <w:p w:rsidR="007D71D6" w:rsidRDefault="007D71D6" w:rsidP="007D71D6">
      <w:pPr>
        <w:tabs>
          <w:tab w:val="left" w:pos="426"/>
        </w:tabs>
        <w:autoSpaceDE w:val="0"/>
        <w:autoSpaceDN w:val="0"/>
        <w:adjustRightInd w:val="0"/>
        <w:spacing w:before="0" w:after="0"/>
        <w:ind w:left="851" w:hanging="851"/>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/REGISTRY/USER/CurrentUser/Software/Microsoft/Windows/CurrentVersion/Explorer/RecentDocs</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ind w:left="851" w:hanging="851"/>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/REGISTRY/USER/CurrentUser/Software/Microsoft/Windows/CurrentVersion/Explorer/StartPage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ind w:left="851" w:hanging="851"/>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/REGISTRY/USER/CurrentUser/Software/Microsoft/Windows/CurrentVersion/Explorer/StartPage2</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ind w:left="851" w:hanging="851"/>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/REGISTRY/USER/CurrentUser/Software/Microsoft/Windows/CurrentVersion/Internet Settings</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ind w:left="851" w:hanging="851"/>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 xml:space="preserve">    &lt;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/REGISTRY/USER/CurrentUser/Software/Microsoft/Windows/CurrentVersion/Shell Extensions/Cached</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ind w:left="851" w:hanging="851"/>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t>&lt;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/REGISTRY/USER/CurrentUser/Software/_ow6432Node/Classes/Local Settings/MuiCache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ind w:left="993" w:hanging="993"/>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t>&lt;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/REGISTRY/USER/CurrentUser/Software/_ow6432Node/Microsoft/Windows/CurrentVersion/Explorer</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/&gt;</w:t>
      </w:r>
    </w:p>
    <w:p w:rsidR="007D71D6" w:rsidRDefault="007D71D6" w:rsidP="007D71D6">
      <w:pPr>
        <w:tabs>
          <w:tab w:val="left" w:pos="426"/>
        </w:tabs>
        <w:autoSpaceDE w:val="0"/>
        <w:autoSpaceDN w:val="0"/>
        <w:adjustRightInd w:val="0"/>
        <w:spacing w:before="0" w:after="0"/>
        <w:ind w:left="993" w:hanging="993"/>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/REGISTRY/USER/CurrentUser/Software/_ow6432Node/Microsoft/Windows/CurrentVersion/Explorer/RecentDocs</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ind w:left="993" w:hanging="993"/>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/REGISTRY/USER/CurrentUser/Software/_ow6432Node/Microsoft/Windows/CurrentVersion/Explorer/StartPage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ind w:left="993" w:hanging="993"/>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/REGISTRY/USER/CurrentUser/Software/_ow6432Node/Microsoft/Windows/CurrentVersion/Explorer/StartPage2</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ind w:left="993" w:hanging="993"/>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/REGISTRY/USER/CurrentUser/Software/_ow6432Node/Microsoft/Windows/CurrentVersion/Internet Settings</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ind w:left="993" w:hanging="993"/>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/REGISTRY/USER/CurrentUser/Software/_ow6432Node/Microsoft/Windows/CurrentVersion/Shell Extensions/Cached</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t>&lt;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CitrixAIEKeyVirtualStatus</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autoSpaceDE w:val="0"/>
        <w:autoSpaceDN w:val="0"/>
        <w:adjustRightInd w:val="0"/>
        <w:spacing w:before="0" w:after="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t>&lt;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CitrixAIEDeletedValues</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7D71D6" w:rsidRDefault="007D71D6" w:rsidP="007D71D6">
      <w:pPr>
        <w:tabs>
          <w:tab w:val="left" w:pos="426"/>
        </w:tabs>
        <w:spacing w:before="0" w:after="0"/>
        <w:jc w:val="left"/>
        <w:rPr>
          <w:rFonts w:ascii="Consolas" w:hAnsi="Consolas" w:cs="Consolas"/>
          <w:color w:val="0000FF"/>
          <w:sz w:val="19"/>
          <w:szCs w:val="19"/>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CtxStr_EXCLUDE_REG_HIVES</w:t>
      </w:r>
      <w:r>
        <w:rPr>
          <w:rFonts w:ascii="Consolas" w:hAnsi="Consolas" w:cs="Consolas"/>
          <w:color w:val="0000FF"/>
          <w:sz w:val="19"/>
          <w:szCs w:val="19"/>
          <w:highlight w:val="white"/>
          <w:lang w:val="en-US"/>
        </w:rPr>
        <w:t>&gt;</w:t>
      </w:r>
    </w:p>
    <w:p w:rsidR="007D71D6" w:rsidRDefault="007D71D6" w:rsidP="007D71D6">
      <w:pPr>
        <w:tabs>
          <w:tab w:val="left" w:pos="426"/>
        </w:tabs>
        <w:spacing w:before="0" w:after="0"/>
        <w:jc w:val="left"/>
        <w:rPr>
          <w:rFonts w:ascii="Consolas" w:hAnsi="Consolas" w:cs="Consolas"/>
          <w:color w:val="0000FF"/>
          <w:sz w:val="19"/>
          <w:szCs w:val="19"/>
          <w:lang w:val="en-US"/>
        </w:rPr>
      </w:pPr>
    </w:p>
    <w:p w:rsidR="007D71D6" w:rsidRDefault="007D71D6" w:rsidP="007D71D6">
      <w:pPr>
        <w:tabs>
          <w:tab w:val="left" w:pos="426"/>
        </w:tabs>
        <w:spacing w:before="0" w:after="0"/>
        <w:jc w:val="left"/>
        <w:rPr>
          <w:rFonts w:ascii="Consolas" w:hAnsi="Consolas" w:cs="Consolas"/>
          <w:color w:val="0000FF"/>
          <w:sz w:val="19"/>
          <w:szCs w:val="19"/>
          <w:lang w:val="en-US"/>
        </w:rPr>
      </w:pPr>
    </w:p>
    <w:p w:rsidR="007D71D6" w:rsidRDefault="007D71D6">
      <w:pPr>
        <w:spacing w:before="0" w:after="0"/>
        <w:jc w:val="left"/>
        <w:rPr>
          <w:lang w:val="en-US"/>
        </w:rPr>
      </w:pPr>
      <w:r>
        <w:rPr>
          <w:lang w:val="en-US"/>
        </w:rPr>
        <w:br w:type="page"/>
      </w:r>
    </w:p>
    <w:p w:rsidR="007D71D6" w:rsidRPr="00630EA1" w:rsidRDefault="007D71D6" w:rsidP="007D71D6">
      <w:pPr>
        <w:pStyle w:val="berschrift2"/>
      </w:pPr>
      <w:bookmarkStart w:id="15" w:name="_Toc370373286"/>
      <w:bookmarkStart w:id="16" w:name="_Toc370720273"/>
      <w:bookmarkStart w:id="17" w:name="_Toc373513775"/>
      <w:r w:rsidRPr="00630EA1">
        <w:lastRenderedPageBreak/>
        <w:t>Path Substitution</w:t>
      </w:r>
      <w:bookmarkEnd w:id="15"/>
      <w:bookmarkEnd w:id="16"/>
      <w:bookmarkEnd w:id="17"/>
    </w:p>
    <w:p w:rsidR="008921C8" w:rsidRDefault="007D71D6" w:rsidP="007D71D6">
      <w:pPr>
        <w:rPr>
          <w:lang w:val="en-US"/>
        </w:rPr>
      </w:pPr>
      <w:r>
        <w:rPr>
          <w:lang w:val="en-US"/>
        </w:rPr>
        <w:t xml:space="preserve">These settings are used to </w:t>
      </w:r>
      <w:r w:rsidRPr="00630EA1">
        <w:rPr>
          <w:lang w:val="en-US"/>
        </w:rPr>
        <w:t xml:space="preserve">converted the </w:t>
      </w:r>
      <w:r w:rsidR="008921C8">
        <w:rPr>
          <w:lang w:val="en-US"/>
        </w:rPr>
        <w:t xml:space="preserve">Streaming Profiler package directorys to MSI </w:t>
      </w:r>
      <w:r w:rsidRPr="00630EA1">
        <w:rPr>
          <w:lang w:val="en-US"/>
        </w:rPr>
        <w:t xml:space="preserve">variables. A special feature is that only the root paths wander into the </w:t>
      </w:r>
      <w:r w:rsidR="008921C8">
        <w:rPr>
          <w:lang w:val="en-US"/>
        </w:rPr>
        <w:t>MSI</w:t>
      </w:r>
      <w:r w:rsidRPr="00630EA1">
        <w:rPr>
          <w:lang w:val="en-US"/>
        </w:rPr>
        <w:t xml:space="preserve">, which were marked. All other </w:t>
      </w:r>
      <w:r w:rsidR="008921C8">
        <w:rPr>
          <w:lang w:val="en-US"/>
        </w:rPr>
        <w:t xml:space="preserve">Directorys </w:t>
      </w:r>
      <w:r w:rsidRPr="00630EA1">
        <w:rPr>
          <w:lang w:val="en-US"/>
        </w:rPr>
        <w:t xml:space="preserve">will be ignored! Some projects will require significant extensions. </w:t>
      </w:r>
    </w:p>
    <w:p w:rsidR="008921C8" w:rsidRDefault="008921C8" w:rsidP="007D71D6">
      <w:pPr>
        <w:rPr>
          <w:lang w:val="en-US"/>
        </w:rPr>
      </w:pPr>
    </w:p>
    <w:p w:rsidR="007D71D6" w:rsidRPr="00630EA1" w:rsidRDefault="007D71D6" w:rsidP="007D71D6">
      <w:pPr>
        <w:rPr>
          <w:lang w:val="en-US"/>
        </w:rPr>
      </w:pPr>
      <w:r w:rsidRPr="00630EA1">
        <w:rPr>
          <w:lang w:val="en-US"/>
        </w:rPr>
        <w:t xml:space="preserve">An overview </w:t>
      </w:r>
      <w:r w:rsidR="008921C8">
        <w:rPr>
          <w:lang w:val="en-US"/>
        </w:rPr>
        <w:t xml:space="preserve">of MSI </w:t>
      </w:r>
      <w:r w:rsidR="008921C8" w:rsidRPr="008921C8">
        <w:rPr>
          <w:lang w:val="en-US"/>
        </w:rPr>
        <w:t>Built-in Variables</w:t>
      </w:r>
      <w:r w:rsidR="008921C8">
        <w:rPr>
          <w:lang w:val="en-US"/>
        </w:rPr>
        <w:t xml:space="preserve"> </w:t>
      </w:r>
      <w:r w:rsidRPr="00630EA1">
        <w:rPr>
          <w:lang w:val="en-US"/>
        </w:rPr>
        <w:t>can be found in the WiX documentation:</w:t>
      </w:r>
    </w:p>
    <w:p w:rsidR="007D71D6" w:rsidRDefault="007D71D6" w:rsidP="007D71D6">
      <w:pPr>
        <w:rPr>
          <w:lang w:val="en-US"/>
        </w:rPr>
      </w:pPr>
      <w:hyperlink r:id="rId33" w:history="1">
        <w:r w:rsidRPr="00A929F8">
          <w:rPr>
            <w:rStyle w:val="Hyperlink"/>
            <w:lang w:val="en-US"/>
          </w:rPr>
          <w:t>http://wixtoolset.org/documentation/m</w:t>
        </w:r>
        <w:r w:rsidRPr="00A929F8">
          <w:rPr>
            <w:rStyle w:val="Hyperlink"/>
            <w:lang w:val="en-US"/>
          </w:rPr>
          <w:t>a</w:t>
        </w:r>
        <w:r w:rsidRPr="00A929F8">
          <w:rPr>
            <w:rStyle w:val="Hyperlink"/>
            <w:lang w:val="en-US"/>
          </w:rPr>
          <w:t>nual/v3/bundle/bundle_built_in_variables.html</w:t>
        </w:r>
      </w:hyperlink>
    </w:p>
    <w:p w:rsidR="007D71D6" w:rsidRDefault="007D71D6" w:rsidP="007D71D6">
      <w:pPr>
        <w:tabs>
          <w:tab w:val="left" w:pos="426"/>
        </w:tabs>
        <w:spacing w:before="0" w:after="0"/>
        <w:jc w:val="left"/>
        <w:rPr>
          <w:lang w:val="en-US"/>
        </w:rPr>
      </w:pPr>
    </w:p>
    <w:p w:rsidR="008921C8" w:rsidRDefault="008921C8" w:rsidP="007D71D6">
      <w:pPr>
        <w:tabs>
          <w:tab w:val="left" w:pos="426"/>
        </w:tabs>
        <w:spacing w:before="0" w:after="0"/>
        <w:jc w:val="left"/>
        <w:rPr>
          <w:lang w:val="en-US"/>
        </w:rPr>
      </w:pPr>
      <w:r>
        <w:rPr>
          <w:noProof/>
          <w:lang w:val="en-US" w:eastAsia="en-US"/>
        </w:rPr>
        <w:drawing>
          <wp:inline distT="0" distB="0" distL="0" distR="0">
            <wp:extent cx="6120130" cy="4625767"/>
            <wp:effectExtent l="0" t="0" r="0" b="3810"/>
            <wp:docPr id="30" name="Grafik 30" descr="C:\Users\Andreas\AppData\Local\Temp\SNAGHTML2730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ndreas\AppData\Local\Temp\SNAGHTML273010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0130" cy="4625767"/>
                    </a:xfrm>
                    <a:prstGeom prst="rect">
                      <a:avLst/>
                    </a:prstGeom>
                    <a:noFill/>
                    <a:ln>
                      <a:noFill/>
                    </a:ln>
                  </pic:spPr>
                </pic:pic>
              </a:graphicData>
            </a:graphic>
          </wp:inline>
        </w:drawing>
      </w:r>
    </w:p>
    <w:p w:rsidR="008921C8" w:rsidRDefault="008921C8" w:rsidP="008921C8">
      <w:pPr>
        <w:rPr>
          <w:lang w:val="en-US"/>
        </w:rPr>
      </w:pPr>
      <w:r w:rsidRPr="0047744B">
        <w:rPr>
          <w:lang w:val="en-US"/>
        </w:rPr>
        <w:t xml:space="preserve">Only the checked </w:t>
      </w:r>
      <w:r>
        <w:rPr>
          <w:lang w:val="en-US"/>
        </w:rPr>
        <w:t>entries</w:t>
      </w:r>
      <w:r w:rsidRPr="0047744B">
        <w:rPr>
          <w:lang w:val="en-US"/>
        </w:rPr>
        <w:t xml:space="preserve"> are us</w:t>
      </w:r>
      <w:r>
        <w:rPr>
          <w:lang w:val="en-US"/>
        </w:rPr>
        <w:t xml:space="preserve">ed for the </w:t>
      </w:r>
      <w:r>
        <w:rPr>
          <w:lang w:val="en-US"/>
        </w:rPr>
        <w:t>Package</w:t>
      </w:r>
      <w:r>
        <w:rPr>
          <w:lang w:val="en-US"/>
        </w:rPr>
        <w:t>!</w:t>
      </w:r>
    </w:p>
    <w:p w:rsidR="008921C8" w:rsidRDefault="008921C8" w:rsidP="008921C8">
      <w:pPr>
        <w:rPr>
          <w:lang w:val="en-US"/>
        </w:rPr>
      </w:pPr>
      <w:r>
        <w:rPr>
          <w:lang w:val="en-US"/>
        </w:rPr>
        <w:t>The settings are for Windows XP</w:t>
      </w:r>
      <w:r>
        <w:rPr>
          <w:lang w:val="en-US"/>
        </w:rPr>
        <w:t xml:space="preserve"> (german)</w:t>
      </w:r>
      <w:r>
        <w:rPr>
          <w:lang w:val="en-US"/>
        </w:rPr>
        <w:t>/2003, Windows 7 32 Bit and Windows 7 64 Bit</w:t>
      </w:r>
      <w:r>
        <w:rPr>
          <w:lang w:val="en-US"/>
        </w:rPr>
        <w:t xml:space="preserve"> (multilingual)</w:t>
      </w:r>
    </w:p>
    <w:p w:rsidR="008921C8" w:rsidRDefault="008921C8" w:rsidP="008921C8">
      <w:pPr>
        <w:rPr>
          <w:lang w:val="en-US"/>
        </w:rPr>
      </w:pPr>
    </w:p>
    <w:p w:rsidR="008921C8" w:rsidRDefault="008921C8" w:rsidP="008921C8">
      <w:pPr>
        <w:spacing w:before="0" w:after="0"/>
        <w:jc w:val="left"/>
        <w:rPr>
          <w:lang w:val="en-US"/>
        </w:rPr>
      </w:pPr>
      <w:r>
        <w:rPr>
          <w:lang w:val="en-US"/>
        </w:rPr>
        <w:br w:type="page"/>
      </w:r>
    </w:p>
    <w:p w:rsidR="008921C8" w:rsidRDefault="008921C8" w:rsidP="008921C8">
      <w:pPr>
        <w:rPr>
          <w:lang w:val="en-US"/>
        </w:rPr>
      </w:pPr>
      <w:r>
        <w:rPr>
          <w:lang w:val="en-US"/>
        </w:rPr>
        <w:lastRenderedPageBreak/>
        <w:t xml:space="preserve">Here the full default List from the File </w:t>
      </w:r>
      <w:r w:rsidRPr="007D71D6">
        <w:rPr>
          <w:lang w:val="en-US"/>
        </w:rPr>
        <w:t>Ctx2msi_Windows7_64Bit_Settings.xml</w:t>
      </w:r>
    </w:p>
    <w:p w:rsidR="008921C8" w:rsidRDefault="008921C8" w:rsidP="007D71D6">
      <w:pPr>
        <w:tabs>
          <w:tab w:val="left" w:pos="426"/>
        </w:tabs>
        <w:spacing w:before="0" w:after="0"/>
        <w:jc w:val="left"/>
        <w:rPr>
          <w:lang w:val="en-US"/>
        </w:rPr>
      </w:pPr>
    </w:p>
    <w:p w:rsidR="008921C8" w:rsidRDefault="008921C8" w:rsidP="008921C8">
      <w:pPr>
        <w:tabs>
          <w:tab w:val="left" w:pos="426"/>
        </w:tabs>
        <w:autoSpaceDE w:val="0"/>
        <w:autoSpaceDN w:val="0"/>
        <w:adjustRightInd w:val="0"/>
        <w:spacing w:before="0" w:after="0"/>
        <w:ind w:left="426" w:hanging="426"/>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CtxStr_PATH_SUBST</w:t>
      </w:r>
      <w:r>
        <w:rPr>
          <w:rFonts w:ascii="Consolas" w:hAnsi="Consolas" w:cs="Consolas"/>
          <w:color w:val="0000FF"/>
          <w:sz w:val="19"/>
          <w:szCs w:val="19"/>
          <w:highlight w:val="white"/>
          <w:lang w:val="en-US"/>
        </w:rPr>
        <w:t>&gt;</w:t>
      </w:r>
    </w:p>
    <w:p w:rsidR="008921C8" w:rsidRDefault="008921C8" w:rsidP="008921C8">
      <w:pPr>
        <w:tabs>
          <w:tab w:val="left" w:pos="426"/>
        </w:tabs>
        <w:autoSpaceDE w:val="0"/>
        <w:autoSpaceDN w:val="0"/>
        <w:adjustRightInd w:val="0"/>
        <w:spacing w:before="0" w:after="0"/>
        <w:ind w:left="426" w:hanging="426"/>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Source path</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field2</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MSI substitution</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8921C8" w:rsidRDefault="008921C8" w:rsidP="008921C8">
      <w:pPr>
        <w:tabs>
          <w:tab w:val="left" w:pos="426"/>
        </w:tabs>
        <w:autoSpaceDE w:val="0"/>
        <w:autoSpaceDN w:val="0"/>
        <w:adjustRightInd w:val="0"/>
        <w:spacing w:before="0" w:after="0"/>
        <w:ind w:left="426" w:hanging="426"/>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20</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200</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field2</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200</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8921C8" w:rsidRDefault="008921C8" w:rsidP="008921C8">
      <w:pPr>
        <w:tabs>
          <w:tab w:val="left" w:pos="426"/>
        </w:tabs>
        <w:autoSpaceDE w:val="0"/>
        <w:autoSpaceDN w:val="0"/>
        <w:adjustRightInd w:val="0"/>
        <w:spacing w:before="0" w:after="0"/>
        <w:ind w:left="426" w:hanging="426"/>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Device\\C\\Program Files \(x86\)$</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field2</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ProgramFilesFolder</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8921C8" w:rsidRDefault="008921C8" w:rsidP="008921C8">
      <w:pPr>
        <w:tabs>
          <w:tab w:val="left" w:pos="426"/>
        </w:tabs>
        <w:autoSpaceDE w:val="0"/>
        <w:autoSpaceDN w:val="0"/>
        <w:adjustRightInd w:val="0"/>
        <w:spacing w:before="0" w:after="0"/>
        <w:ind w:left="426" w:hanging="426"/>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t>&lt;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Device\\C\\Program Files$</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field2</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ProgramFilesFolder</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8921C8" w:rsidRDefault="008921C8" w:rsidP="008921C8">
      <w:pPr>
        <w:tabs>
          <w:tab w:val="left" w:pos="426"/>
        </w:tabs>
        <w:autoSpaceDE w:val="0"/>
        <w:autoSpaceDN w:val="0"/>
        <w:adjustRightInd w:val="0"/>
        <w:spacing w:before="0" w:after="0"/>
        <w:ind w:left="426" w:hanging="426"/>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Device\\C\\Programme$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field2</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ProgramFilesFolder</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 </w:t>
      </w:r>
    </w:p>
    <w:p w:rsidR="008921C8" w:rsidRDefault="008921C8" w:rsidP="008921C8">
      <w:pPr>
        <w:tabs>
          <w:tab w:val="left" w:pos="426"/>
        </w:tabs>
        <w:autoSpaceDE w:val="0"/>
        <w:autoSpaceDN w:val="0"/>
        <w:adjustRightInd w:val="0"/>
        <w:spacing w:before="0" w:after="0"/>
        <w:ind w:left="426" w:hanging="426"/>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t>&lt;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Device\\C\\Programme\\Gemeinsame Dateien$</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field2</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CommonFilesFolder</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 </w:t>
      </w:r>
    </w:p>
    <w:p w:rsidR="008921C8" w:rsidRDefault="008921C8" w:rsidP="008921C8">
      <w:pPr>
        <w:tabs>
          <w:tab w:val="left" w:pos="426"/>
        </w:tabs>
        <w:autoSpaceDE w:val="0"/>
        <w:autoSpaceDN w:val="0"/>
        <w:adjustRightInd w:val="0"/>
        <w:spacing w:before="0" w:after="0"/>
        <w:ind w:left="426" w:hanging="426"/>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t>&lt;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Device\\C\\Program Files \(x86\)\\Common Files$</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field2</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CommonFilesFolder</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 </w:t>
      </w:r>
    </w:p>
    <w:p w:rsidR="008921C8" w:rsidRDefault="008921C8" w:rsidP="008921C8">
      <w:pPr>
        <w:tabs>
          <w:tab w:val="left" w:pos="426"/>
        </w:tabs>
        <w:autoSpaceDE w:val="0"/>
        <w:autoSpaceDN w:val="0"/>
        <w:adjustRightInd w:val="0"/>
        <w:spacing w:before="0" w:after="0"/>
        <w:ind w:left="426" w:hanging="426"/>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t>&lt;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Device\\C\\Program Files\\Common Files$</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field2</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CommonFilesFolder</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8921C8" w:rsidRDefault="008921C8" w:rsidP="008921C8">
      <w:pPr>
        <w:tabs>
          <w:tab w:val="left" w:pos="426"/>
        </w:tabs>
        <w:autoSpaceDE w:val="0"/>
        <w:autoSpaceDN w:val="0"/>
        <w:adjustRightInd w:val="0"/>
        <w:spacing w:before="0" w:after="0"/>
        <w:ind w:left="426" w:hanging="426"/>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Device\\C\\Programme\\Common Files$</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field2</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CommonFilesFolder</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 </w:t>
      </w:r>
    </w:p>
    <w:p w:rsidR="008921C8" w:rsidRDefault="008921C8" w:rsidP="008921C8">
      <w:pPr>
        <w:tabs>
          <w:tab w:val="left" w:pos="426"/>
        </w:tabs>
        <w:autoSpaceDE w:val="0"/>
        <w:autoSpaceDN w:val="0"/>
        <w:adjustRightInd w:val="0"/>
        <w:spacing w:before="0" w:after="0"/>
        <w:ind w:left="426" w:hanging="426"/>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Device\\C\\ProgramData$</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field2</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CommonAppDataFolder</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8921C8" w:rsidRDefault="008921C8" w:rsidP="008921C8">
      <w:pPr>
        <w:tabs>
          <w:tab w:val="left" w:pos="426"/>
        </w:tabs>
        <w:autoSpaceDE w:val="0"/>
        <w:autoSpaceDN w:val="0"/>
        <w:adjustRightInd w:val="0"/>
        <w:spacing w:before="0" w:after="0"/>
        <w:ind w:left="426" w:hanging="426"/>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t>&lt;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Device\\C\\Windows$</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field2</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WindowsFolder</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8921C8" w:rsidRDefault="008921C8" w:rsidP="008921C8">
      <w:pPr>
        <w:tabs>
          <w:tab w:val="left" w:pos="426"/>
        </w:tabs>
        <w:autoSpaceDE w:val="0"/>
        <w:autoSpaceDN w:val="0"/>
        <w:adjustRightInd w:val="0"/>
        <w:spacing w:before="0" w:after="0"/>
        <w:ind w:left="426" w:hanging="426"/>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t>&lt;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Device\\C\\Windows\\Fonts$</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field2</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FontsFolder</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8921C8" w:rsidRDefault="008921C8" w:rsidP="008921C8">
      <w:pPr>
        <w:tabs>
          <w:tab w:val="left" w:pos="426"/>
        </w:tabs>
        <w:autoSpaceDE w:val="0"/>
        <w:autoSpaceDN w:val="0"/>
        <w:adjustRightInd w:val="0"/>
        <w:spacing w:before="0" w:after="0"/>
        <w:ind w:left="426" w:hanging="426"/>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Device\\C\\Windows\\System32$</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field2</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SystemFolder</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8921C8" w:rsidRDefault="008921C8" w:rsidP="008921C8">
      <w:pPr>
        <w:tabs>
          <w:tab w:val="left" w:pos="426"/>
        </w:tabs>
        <w:autoSpaceDE w:val="0"/>
        <w:autoSpaceDN w:val="0"/>
        <w:adjustRightInd w:val="0"/>
        <w:spacing w:before="0" w:after="0"/>
        <w:ind w:left="426" w:hanging="426"/>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t>&lt;</w:t>
      </w:r>
      <w:r>
        <w:rPr>
          <w:rFonts w:ascii="Consolas" w:hAnsi="Consolas" w:cs="Consolas"/>
          <w:color w:val="A31515"/>
          <w:sz w:val="19"/>
          <w:szCs w:val="19"/>
          <w:highlight w:val="white"/>
          <w:lang w:val="en-US"/>
        </w:rPr>
        <w:t>Row</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field0</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field1</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Device\\C\\Windows\\SysWOW64</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field2</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SystemFolder</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rsidR="008921C8" w:rsidRDefault="008921C8" w:rsidP="008921C8">
      <w:pPr>
        <w:tabs>
          <w:tab w:val="left" w:pos="426"/>
        </w:tabs>
        <w:spacing w:before="0" w:after="0"/>
        <w:ind w:left="426" w:hanging="426"/>
        <w:jc w:val="left"/>
        <w:rPr>
          <w:rFonts w:ascii="Consolas" w:hAnsi="Consolas" w:cs="Consolas"/>
          <w:color w:val="0000FF"/>
          <w:sz w:val="19"/>
          <w:szCs w:val="19"/>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CtxStr_PATH_SUBST</w:t>
      </w:r>
      <w:r>
        <w:rPr>
          <w:rFonts w:ascii="Consolas" w:hAnsi="Consolas" w:cs="Consolas"/>
          <w:color w:val="0000FF"/>
          <w:sz w:val="19"/>
          <w:szCs w:val="19"/>
          <w:highlight w:val="white"/>
          <w:lang w:val="en-US"/>
        </w:rPr>
        <w:t>&gt;</w:t>
      </w:r>
    </w:p>
    <w:p w:rsidR="008921C8" w:rsidRDefault="008921C8" w:rsidP="008921C8">
      <w:pPr>
        <w:tabs>
          <w:tab w:val="left" w:pos="426"/>
        </w:tabs>
        <w:spacing w:before="0" w:after="0"/>
        <w:jc w:val="left"/>
        <w:rPr>
          <w:rFonts w:ascii="Consolas" w:hAnsi="Consolas" w:cs="Consolas"/>
          <w:color w:val="0000FF"/>
          <w:sz w:val="19"/>
          <w:szCs w:val="19"/>
          <w:lang w:val="en-US"/>
        </w:rPr>
      </w:pPr>
    </w:p>
    <w:p w:rsidR="008921C8" w:rsidRDefault="008921C8" w:rsidP="008921C8">
      <w:pPr>
        <w:tabs>
          <w:tab w:val="left" w:pos="426"/>
        </w:tabs>
        <w:spacing w:before="0" w:after="0"/>
        <w:jc w:val="left"/>
        <w:rPr>
          <w:rFonts w:ascii="Consolas" w:hAnsi="Consolas" w:cs="Consolas"/>
          <w:color w:val="0000FF"/>
          <w:sz w:val="19"/>
          <w:szCs w:val="19"/>
          <w:lang w:val="en-US"/>
        </w:rPr>
      </w:pPr>
    </w:p>
    <w:p w:rsidR="008921C8" w:rsidRDefault="008921C8" w:rsidP="008921C8">
      <w:pPr>
        <w:tabs>
          <w:tab w:val="left" w:pos="426"/>
        </w:tabs>
        <w:spacing w:before="0" w:after="0"/>
        <w:jc w:val="left"/>
        <w:rPr>
          <w:rFonts w:ascii="Consolas" w:hAnsi="Consolas" w:cs="Consolas"/>
          <w:color w:val="0000FF"/>
          <w:sz w:val="19"/>
          <w:szCs w:val="19"/>
          <w:lang w:val="en-US"/>
        </w:rPr>
      </w:pPr>
    </w:p>
    <w:p w:rsidR="008921C8" w:rsidRDefault="008921C8" w:rsidP="008921C8">
      <w:pPr>
        <w:tabs>
          <w:tab w:val="left" w:pos="426"/>
        </w:tabs>
        <w:spacing w:before="0" w:after="0"/>
        <w:jc w:val="left"/>
        <w:rPr>
          <w:rFonts w:ascii="Consolas" w:hAnsi="Consolas" w:cs="Consolas"/>
          <w:color w:val="0000FF"/>
          <w:sz w:val="19"/>
          <w:szCs w:val="19"/>
          <w:lang w:val="en-US"/>
        </w:rPr>
      </w:pPr>
    </w:p>
    <w:p w:rsidR="008921C8" w:rsidRDefault="008921C8" w:rsidP="008921C8">
      <w:pPr>
        <w:tabs>
          <w:tab w:val="left" w:pos="426"/>
        </w:tabs>
        <w:spacing w:before="0" w:after="0"/>
        <w:jc w:val="left"/>
        <w:rPr>
          <w:rFonts w:ascii="Consolas" w:hAnsi="Consolas" w:cs="Consolas"/>
          <w:color w:val="0000FF"/>
          <w:sz w:val="19"/>
          <w:szCs w:val="19"/>
          <w:lang w:val="en-US"/>
        </w:rPr>
      </w:pPr>
    </w:p>
    <w:p w:rsidR="008921C8" w:rsidRDefault="008921C8" w:rsidP="008921C8">
      <w:pPr>
        <w:tabs>
          <w:tab w:val="left" w:pos="426"/>
        </w:tabs>
        <w:spacing w:before="0" w:after="0"/>
        <w:jc w:val="left"/>
        <w:rPr>
          <w:rFonts w:ascii="Consolas" w:hAnsi="Consolas" w:cs="Consolas"/>
          <w:color w:val="0000FF"/>
          <w:sz w:val="19"/>
          <w:szCs w:val="19"/>
          <w:lang w:val="en-US"/>
        </w:rPr>
      </w:pPr>
    </w:p>
    <w:p w:rsidR="008921C8" w:rsidRDefault="008921C8" w:rsidP="008921C8">
      <w:pPr>
        <w:tabs>
          <w:tab w:val="left" w:pos="426"/>
        </w:tabs>
        <w:spacing w:before="0" w:after="0"/>
        <w:jc w:val="left"/>
        <w:rPr>
          <w:rFonts w:ascii="Consolas" w:hAnsi="Consolas" w:cs="Consolas"/>
          <w:color w:val="0000FF"/>
          <w:sz w:val="19"/>
          <w:szCs w:val="19"/>
          <w:lang w:val="en-US"/>
        </w:rPr>
      </w:pPr>
    </w:p>
    <w:p w:rsidR="008921C8" w:rsidRDefault="008921C8">
      <w:pPr>
        <w:spacing w:before="0" w:after="0"/>
        <w:jc w:val="left"/>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br w:type="page"/>
      </w:r>
    </w:p>
    <w:p w:rsidR="0027290D" w:rsidRDefault="0027290D" w:rsidP="0027290D">
      <w:pPr>
        <w:pStyle w:val="berschrift2"/>
      </w:pPr>
      <w:bookmarkStart w:id="18" w:name="_Toc370373287"/>
      <w:bookmarkStart w:id="19" w:name="_Toc370720274"/>
      <w:bookmarkStart w:id="20" w:name="_Toc373513776"/>
      <w:r>
        <w:lastRenderedPageBreak/>
        <w:t>Reg Substitution</w:t>
      </w:r>
      <w:bookmarkEnd w:id="18"/>
      <w:bookmarkEnd w:id="19"/>
      <w:bookmarkEnd w:id="20"/>
    </w:p>
    <w:p w:rsidR="008921C8" w:rsidRDefault="0027290D" w:rsidP="008921C8">
      <w:pPr>
        <w:tabs>
          <w:tab w:val="left" w:pos="426"/>
        </w:tabs>
        <w:spacing w:before="0" w:after="0"/>
        <w:jc w:val="left"/>
        <w:rPr>
          <w:lang w:val="en-US"/>
        </w:rPr>
      </w:pPr>
      <w:r w:rsidRPr="0027290D">
        <w:rPr>
          <w:lang w:val="en-US"/>
        </w:rPr>
        <w:t xml:space="preserve">Converts the </w:t>
      </w:r>
      <w:r>
        <w:rPr>
          <w:lang w:val="en-US"/>
        </w:rPr>
        <w:t>S</w:t>
      </w:r>
      <w:r w:rsidR="00CE5A80">
        <w:rPr>
          <w:lang w:val="en-US"/>
        </w:rPr>
        <w:t>treaming Profiler</w:t>
      </w:r>
      <w:r>
        <w:rPr>
          <w:lang w:val="en-US"/>
        </w:rPr>
        <w:t xml:space="preserve"> registry Keys to </w:t>
      </w:r>
      <w:r w:rsidRPr="0027290D">
        <w:rPr>
          <w:lang w:val="en-US"/>
        </w:rPr>
        <w:t xml:space="preserve">msi variables. Missing variables are reported in the log. </w:t>
      </w:r>
    </w:p>
    <w:p w:rsidR="00CE5A80" w:rsidRDefault="00CE5A80" w:rsidP="008921C8">
      <w:pPr>
        <w:tabs>
          <w:tab w:val="left" w:pos="426"/>
        </w:tabs>
        <w:spacing w:before="0" w:after="0"/>
        <w:jc w:val="left"/>
        <w:rPr>
          <w:lang w:val="en-US"/>
        </w:rPr>
      </w:pPr>
    </w:p>
    <w:p w:rsidR="00CE5A80" w:rsidRDefault="002E5DD6" w:rsidP="008921C8">
      <w:pPr>
        <w:tabs>
          <w:tab w:val="left" w:pos="426"/>
        </w:tabs>
        <w:spacing w:before="0" w:after="0"/>
        <w:jc w:val="left"/>
        <w:rPr>
          <w:lang w:val="en-US"/>
        </w:rPr>
      </w:pPr>
      <w:r>
        <w:rPr>
          <w:noProof/>
          <w:lang w:val="en-US" w:eastAsia="en-US"/>
        </w:rPr>
        <w:drawing>
          <wp:inline distT="0" distB="0" distL="0" distR="0">
            <wp:extent cx="6120130" cy="4625767"/>
            <wp:effectExtent l="0" t="0" r="0" b="3810"/>
            <wp:docPr id="31" name="Grafik 31" descr="C:\Users\Andreas\AppData\Local\Temp\SNAGHTML27bd0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ndreas\AppData\Local\Temp\SNAGHTML27bd06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0130" cy="4625767"/>
                    </a:xfrm>
                    <a:prstGeom prst="rect">
                      <a:avLst/>
                    </a:prstGeom>
                    <a:noFill/>
                    <a:ln>
                      <a:noFill/>
                    </a:ln>
                  </pic:spPr>
                </pic:pic>
              </a:graphicData>
            </a:graphic>
          </wp:inline>
        </w:drawing>
      </w:r>
    </w:p>
    <w:p w:rsidR="008921C8" w:rsidRDefault="008921C8" w:rsidP="008921C8">
      <w:pPr>
        <w:tabs>
          <w:tab w:val="left" w:pos="426"/>
        </w:tabs>
        <w:spacing w:before="0" w:after="0"/>
        <w:jc w:val="left"/>
        <w:rPr>
          <w:lang w:val="en-US"/>
        </w:rPr>
      </w:pPr>
    </w:p>
    <w:p w:rsidR="008921C8" w:rsidRDefault="008921C8" w:rsidP="008921C8">
      <w:pPr>
        <w:tabs>
          <w:tab w:val="left" w:pos="426"/>
        </w:tabs>
        <w:spacing w:before="0" w:after="0"/>
        <w:jc w:val="left"/>
        <w:rPr>
          <w:lang w:val="en-US"/>
        </w:rPr>
      </w:pPr>
      <w:r w:rsidRPr="002E5DD6">
        <w:rPr>
          <w:b/>
          <w:lang w:val="en-US"/>
        </w:rPr>
        <w:t>ATTANTION:</w:t>
      </w:r>
      <w:r>
        <w:rPr>
          <w:lang w:val="en-US"/>
        </w:rPr>
        <w:t xml:space="preserve"> Use the longest path in the top. The shorter paths later. </w:t>
      </w:r>
      <w:r w:rsidR="002E5DD6">
        <w:rPr>
          <w:lang w:val="en-US"/>
        </w:rPr>
        <w:t xml:space="preserve">The registry is converted from top to down. We need first to substitute c:\\Program Files\\Common Files\\. If this not match </w:t>
      </w:r>
      <w:r w:rsidR="002E5DD6">
        <w:rPr>
          <w:lang w:val="en-US"/>
        </w:rPr>
        <w:t>c:\\Program Files\\</w:t>
      </w:r>
      <w:r w:rsidR="002E5DD6">
        <w:rPr>
          <w:lang w:val="en-US"/>
        </w:rPr>
        <w:t xml:space="preserve"> ! Please besser use a texteditor an not the Frondend to edit these settings!</w:t>
      </w:r>
    </w:p>
    <w:p w:rsidR="002E5DD6" w:rsidRDefault="002E5DD6">
      <w:pPr>
        <w:spacing w:before="0" w:after="0"/>
        <w:jc w:val="left"/>
        <w:rPr>
          <w:lang w:val="en-US"/>
        </w:rPr>
      </w:pPr>
      <w:r>
        <w:rPr>
          <w:lang w:val="en-US"/>
        </w:rPr>
        <w:br w:type="page"/>
      </w:r>
    </w:p>
    <w:p w:rsidR="002E5DD6" w:rsidRPr="00331169" w:rsidRDefault="002E5DD6" w:rsidP="002E5DD6">
      <w:pPr>
        <w:pStyle w:val="berschrift1"/>
        <w:rPr>
          <w:rFonts w:eastAsiaTheme="minorHAnsi"/>
        </w:rPr>
      </w:pPr>
      <w:bookmarkStart w:id="21" w:name="_Toc373513777"/>
      <w:r>
        <w:rPr>
          <w:rFonts w:eastAsiaTheme="minorHAnsi"/>
        </w:rPr>
        <w:lastRenderedPageBreak/>
        <w:t>Troubleshooting</w:t>
      </w:r>
      <w:bookmarkEnd w:id="21"/>
    </w:p>
    <w:p w:rsidR="002E5DD6" w:rsidRDefault="002E5DD6" w:rsidP="002E5DD6">
      <w:pPr>
        <w:pStyle w:val="berschrift2"/>
        <w:rPr>
          <w:rFonts w:eastAsiaTheme="minorHAnsi"/>
        </w:rPr>
      </w:pPr>
      <w:bookmarkStart w:id="22" w:name="_Toc373513778"/>
      <w:r>
        <w:rPr>
          <w:rFonts w:eastAsiaTheme="minorHAnsi"/>
        </w:rPr>
        <w:t>Missing substitution</w:t>
      </w:r>
      <w:bookmarkEnd w:id="22"/>
    </w:p>
    <w:p w:rsidR="002E5DD6" w:rsidRPr="002E5DD6" w:rsidRDefault="002E5DD6" w:rsidP="002E5DD6">
      <w:pPr>
        <w:pStyle w:val="berschrift4"/>
        <w:rPr>
          <w:rFonts w:asciiTheme="minorHAnsi" w:eastAsiaTheme="minorHAnsi" w:hAnsiTheme="minorHAnsi" w:cstheme="minorBidi"/>
          <w:b w:val="0"/>
          <w:i/>
          <w:iCs/>
          <w:lang w:val="en-US"/>
        </w:rPr>
      </w:pPr>
      <w:r w:rsidRPr="002E5DD6">
        <w:rPr>
          <w:rFonts w:asciiTheme="minorHAnsi" w:eastAsiaTheme="minorHAnsi" w:hAnsiTheme="minorHAnsi" w:cstheme="minorBidi"/>
          <w:b w:val="0"/>
          <w:lang w:val="en-US"/>
        </w:rPr>
        <w:t>IMPORTANT INFO [ ..</w:t>
      </w:r>
      <w:r>
        <w:rPr>
          <w:rFonts w:asciiTheme="minorHAnsi" w:eastAsiaTheme="minorHAnsi" w:hAnsiTheme="minorHAnsi" w:cstheme="minorBidi"/>
          <w:b w:val="0"/>
          <w:lang w:val="en-US"/>
        </w:rPr>
        <w:t xml:space="preserve"> </w:t>
      </w:r>
      <w:r w:rsidRPr="002E5DD6">
        <w:rPr>
          <w:rFonts w:asciiTheme="minorHAnsi" w:eastAsiaTheme="minorHAnsi" w:hAnsiTheme="minorHAnsi" w:cstheme="minorBidi"/>
          <w:b w:val="0"/>
          <w:lang w:val="en-US"/>
        </w:rPr>
        <w:t>] value not found in the substitution table . Please make an entry:</w:t>
      </w:r>
      <w:r>
        <w:rPr>
          <w:rFonts w:asciiTheme="minorHAnsi" w:eastAsiaTheme="minorHAnsi" w:hAnsiTheme="minorHAnsi" w:cstheme="minorBidi"/>
          <w:b w:val="0"/>
          <w:lang w:val="en-US"/>
        </w:rPr>
        <w:t xml:space="preserve"> [{desktop </w:t>
      </w:r>
      <w:r w:rsidRPr="002E5DD6">
        <w:rPr>
          <w:rFonts w:asciiTheme="minorHAnsi" w:eastAsiaTheme="minorHAnsi" w:hAnsiTheme="minorHAnsi" w:cstheme="minorBidi"/>
          <w:b w:val="0"/>
          <w:lang w:val="en-US"/>
        </w:rPr>
        <w:t>] \ ....</w:t>
      </w:r>
    </w:p>
    <w:p w:rsidR="002E5DD6" w:rsidRPr="002E5DD6" w:rsidRDefault="002E5DD6" w:rsidP="002E5DD6">
      <w:pPr>
        <w:pStyle w:val="berschrift4"/>
        <w:rPr>
          <w:rFonts w:asciiTheme="minorHAnsi" w:eastAsiaTheme="minorHAnsi" w:hAnsiTheme="minorHAnsi" w:cstheme="minorBidi"/>
          <w:b w:val="0"/>
          <w:i/>
          <w:iCs/>
          <w:lang w:val="en-US"/>
        </w:rPr>
      </w:pPr>
      <w:r w:rsidRPr="002E5DD6">
        <w:rPr>
          <w:rFonts w:asciiTheme="minorHAnsi" w:eastAsiaTheme="minorHAnsi" w:hAnsiTheme="minorHAnsi" w:cstheme="minorBidi"/>
          <w:b w:val="0"/>
          <w:lang w:val="en-US"/>
        </w:rPr>
        <w:t>Substitution is still missing in the registry. This needs to be complemented in the projectNote: We will ask for information which paths should be included here as standard!</w:t>
      </w:r>
    </w:p>
    <w:p w:rsidR="002E5DD6" w:rsidRPr="002E5DD6" w:rsidRDefault="002E5DD6" w:rsidP="002E5DD6">
      <w:pPr>
        <w:pStyle w:val="berschrift4"/>
        <w:rPr>
          <w:rFonts w:asciiTheme="minorHAnsi" w:eastAsiaTheme="minorHAnsi" w:hAnsiTheme="minorHAnsi" w:cstheme="minorBidi"/>
          <w:b w:val="0"/>
          <w:i/>
          <w:iCs/>
          <w:lang w:val="en-US"/>
        </w:rPr>
      </w:pPr>
      <w:r w:rsidRPr="002E5DD6">
        <w:rPr>
          <w:rFonts w:asciiTheme="minorHAnsi" w:eastAsiaTheme="minorHAnsi" w:hAnsiTheme="minorHAnsi" w:cstheme="minorBidi"/>
          <w:b w:val="0"/>
          <w:lang w:val="en-US"/>
        </w:rPr>
        <w:t>Important links in this context:</w:t>
      </w:r>
    </w:p>
    <w:p w:rsidR="002E5DD6" w:rsidRDefault="002E5DD6" w:rsidP="002E5DD6">
      <w:pPr>
        <w:rPr>
          <w:lang w:val="en-US"/>
        </w:rPr>
      </w:pPr>
      <w:r w:rsidRPr="00630EA1">
        <w:rPr>
          <w:lang w:val="en-US"/>
        </w:rPr>
        <w:t>WiX Burn Built-in Variables:</w:t>
      </w:r>
    </w:p>
    <w:p w:rsidR="002E5DD6" w:rsidRPr="00A43734" w:rsidRDefault="002E5DD6" w:rsidP="002E5DD6">
      <w:pPr>
        <w:rPr>
          <w:rFonts w:ascii="Calibri" w:hAnsi="Calibri"/>
          <w:color w:val="000000"/>
          <w:sz w:val="21"/>
          <w:szCs w:val="21"/>
          <w:lang w:val="en-US"/>
        </w:rPr>
      </w:pPr>
      <w:hyperlink r:id="rId36" w:history="1">
        <w:r w:rsidRPr="00A43734">
          <w:rPr>
            <w:rStyle w:val="Hyperlink"/>
            <w:rFonts w:ascii="Calibri" w:hAnsi="Calibri"/>
            <w:sz w:val="21"/>
            <w:szCs w:val="21"/>
            <w:lang w:val="en-US"/>
          </w:rPr>
          <w:t>http://wixtoolset.org/documentation/manual/v3/bundle/bundle_built_in_variables.html</w:t>
        </w:r>
      </w:hyperlink>
    </w:p>
    <w:p w:rsidR="002E5DD6" w:rsidRPr="002E5DD6" w:rsidRDefault="002E5DD6" w:rsidP="002E5DD6">
      <w:pPr>
        <w:rPr>
          <w:rFonts w:ascii="Calibri" w:hAnsi="Calibri"/>
          <w:color w:val="000000"/>
          <w:sz w:val="21"/>
          <w:szCs w:val="21"/>
          <w:lang w:val="en-US"/>
        </w:rPr>
      </w:pPr>
      <w:r w:rsidRPr="002E5DD6">
        <w:rPr>
          <w:rFonts w:ascii="Calibri" w:hAnsi="Calibri"/>
          <w:color w:val="000000"/>
          <w:sz w:val="21"/>
          <w:szCs w:val="21"/>
          <w:lang w:val="en-US"/>
        </w:rPr>
        <w:t>Infos from Microsoft:</w:t>
      </w:r>
    </w:p>
    <w:p w:rsidR="002E5DD6" w:rsidRPr="002E5DD6" w:rsidRDefault="002E5DD6" w:rsidP="002E5DD6">
      <w:pPr>
        <w:rPr>
          <w:rFonts w:ascii="Calibri" w:hAnsi="Calibri"/>
          <w:color w:val="000000"/>
          <w:sz w:val="21"/>
          <w:szCs w:val="21"/>
          <w:lang w:val="en-US"/>
        </w:rPr>
      </w:pPr>
      <w:hyperlink r:id="rId37" w:history="1">
        <w:r w:rsidRPr="002E5DD6">
          <w:rPr>
            <w:rStyle w:val="Hyperlink"/>
            <w:rFonts w:ascii="Calibri" w:hAnsi="Calibri"/>
            <w:sz w:val="21"/>
            <w:szCs w:val="21"/>
            <w:lang w:val="en-US"/>
          </w:rPr>
          <w:t>http://msdn.microsoft.com/en-us/library/windows/desktop/dd378457(v=vs.85).aspx</w:t>
        </w:r>
      </w:hyperlink>
    </w:p>
    <w:p w:rsidR="002E5DD6" w:rsidRPr="002E5DD6" w:rsidRDefault="002E5DD6" w:rsidP="002E5DD6">
      <w:pPr>
        <w:rPr>
          <w:rFonts w:ascii="Calibri" w:hAnsi="Calibri"/>
          <w:color w:val="000000"/>
          <w:sz w:val="21"/>
          <w:szCs w:val="21"/>
          <w:lang w:val="en-US"/>
        </w:rPr>
      </w:pPr>
      <w:hyperlink r:id="rId38" w:history="1">
        <w:r w:rsidRPr="002E5DD6">
          <w:rPr>
            <w:rStyle w:val="Hyperlink"/>
            <w:rFonts w:ascii="Calibri" w:hAnsi="Calibri"/>
            <w:sz w:val="21"/>
            <w:szCs w:val="21"/>
            <w:lang w:val="en-US"/>
          </w:rPr>
          <w:t>http://msdn.microsoft.com/en-us/library/windows/desktop/bb762494(v=vs.85).aspx</w:t>
        </w:r>
      </w:hyperlink>
    </w:p>
    <w:p w:rsidR="008921C8" w:rsidRDefault="008921C8" w:rsidP="008921C8">
      <w:pPr>
        <w:tabs>
          <w:tab w:val="left" w:pos="426"/>
        </w:tabs>
        <w:spacing w:before="0" w:after="0"/>
        <w:jc w:val="left"/>
        <w:rPr>
          <w:lang w:val="en-US"/>
        </w:rPr>
      </w:pPr>
    </w:p>
    <w:p w:rsidR="002E5DD6" w:rsidRPr="00630EA1" w:rsidRDefault="002E5DD6" w:rsidP="002E5DD6">
      <w:pPr>
        <w:pStyle w:val="berschrift2"/>
      </w:pPr>
      <w:bookmarkStart w:id="23" w:name="_Toc370720268"/>
      <w:bookmarkStart w:id="24" w:name="_Toc373513779"/>
      <w:r w:rsidRPr="00630EA1">
        <w:t>Log analysis</w:t>
      </w:r>
      <w:bookmarkEnd w:id="23"/>
      <w:bookmarkEnd w:id="24"/>
    </w:p>
    <w:p w:rsidR="002E5DD6" w:rsidRPr="00630EA1" w:rsidRDefault="002E5DD6" w:rsidP="002E5DD6">
      <w:pPr>
        <w:rPr>
          <w:lang w:val="en-US"/>
        </w:rPr>
      </w:pPr>
      <w:r w:rsidRPr="00630EA1">
        <w:rPr>
          <w:lang w:val="en-US"/>
        </w:rPr>
        <w:t xml:space="preserve">In </w:t>
      </w:r>
      <w:r>
        <w:rPr>
          <w:lang w:val="en-US"/>
        </w:rPr>
        <w:t xml:space="preserve">the project directory are </w:t>
      </w:r>
      <w:r w:rsidRPr="00630EA1">
        <w:rPr>
          <w:lang w:val="en-US"/>
        </w:rPr>
        <w:t>the following files under "Logs" created:</w:t>
      </w:r>
    </w:p>
    <w:p w:rsidR="002E5DD6" w:rsidRPr="00630EA1" w:rsidRDefault="002E5DD6" w:rsidP="002E5DD6">
      <w:pPr>
        <w:pStyle w:val="Listenabsatz"/>
        <w:numPr>
          <w:ilvl w:val="0"/>
          <w:numId w:val="40"/>
        </w:numPr>
        <w:spacing w:before="0" w:after="160" w:line="259" w:lineRule="auto"/>
        <w:contextualSpacing/>
        <w:rPr>
          <w:lang w:val="en-US"/>
        </w:rPr>
      </w:pPr>
      <w:r w:rsidRPr="002E5DD6">
        <w:rPr>
          <w:lang w:val="en-US"/>
        </w:rPr>
        <w:t>CtxStr2XML.log</w:t>
      </w:r>
      <w:r>
        <w:rPr>
          <w:lang w:val="en-US"/>
        </w:rPr>
        <w:t xml:space="preserve"> </w:t>
      </w:r>
      <w:r w:rsidRPr="00630EA1">
        <w:rPr>
          <w:lang w:val="en-US"/>
        </w:rPr>
        <w:t>.log (log of the generator. Corresponds to the output in the dialog box )</w:t>
      </w:r>
    </w:p>
    <w:p w:rsidR="002E5DD6" w:rsidRPr="00630EA1" w:rsidRDefault="002E5DD6" w:rsidP="002E5DD6">
      <w:pPr>
        <w:pStyle w:val="Listenabsatz"/>
        <w:numPr>
          <w:ilvl w:val="0"/>
          <w:numId w:val="40"/>
        </w:numPr>
        <w:spacing w:before="0" w:after="160" w:line="259" w:lineRule="auto"/>
        <w:contextualSpacing/>
        <w:rPr>
          <w:lang w:val="en-US"/>
        </w:rPr>
      </w:pPr>
      <w:r w:rsidRPr="00630EA1">
        <w:rPr>
          <w:lang w:val="en-US"/>
        </w:rPr>
        <w:t>&lt;AppName&gt;. Candle.log (log of the WiX Candle generator. , If no MSI was generated , please check here first .</w:t>
      </w:r>
    </w:p>
    <w:p w:rsidR="002E5DD6" w:rsidRPr="00630EA1" w:rsidRDefault="002E5DD6" w:rsidP="002E5DD6">
      <w:pPr>
        <w:pStyle w:val="Listenabsatz"/>
        <w:numPr>
          <w:ilvl w:val="0"/>
          <w:numId w:val="40"/>
        </w:numPr>
        <w:spacing w:before="0" w:after="160" w:line="259" w:lineRule="auto"/>
        <w:contextualSpacing/>
        <w:rPr>
          <w:lang w:val="en-US"/>
        </w:rPr>
      </w:pPr>
      <w:r w:rsidRPr="00630EA1">
        <w:rPr>
          <w:lang w:val="en-US"/>
        </w:rPr>
        <w:t>&lt;AppName&gt;. Msi.log (log of the WiX Light generator. Error messages when creating the MSI)</w:t>
      </w:r>
    </w:p>
    <w:p w:rsidR="002E5DD6" w:rsidRPr="00630EA1" w:rsidRDefault="002E5DD6" w:rsidP="002E5DD6">
      <w:pPr>
        <w:pStyle w:val="Listenabsatz"/>
        <w:numPr>
          <w:ilvl w:val="0"/>
          <w:numId w:val="40"/>
        </w:numPr>
        <w:spacing w:before="0" w:after="160" w:line="259" w:lineRule="auto"/>
        <w:contextualSpacing/>
        <w:rPr>
          <w:lang w:val="en-US"/>
        </w:rPr>
      </w:pPr>
      <w:r w:rsidRPr="00630EA1">
        <w:rPr>
          <w:lang w:val="en-US"/>
        </w:rPr>
        <w:t>&lt;AppName&gt;. Xml ( WiX template file that was generated with the tool appv2msi</w:t>
      </w:r>
    </w:p>
    <w:p w:rsidR="002E5DD6" w:rsidRDefault="002E5DD6" w:rsidP="002E5DD6">
      <w:pPr>
        <w:pStyle w:val="Listenabsatz"/>
        <w:numPr>
          <w:ilvl w:val="0"/>
          <w:numId w:val="40"/>
        </w:numPr>
        <w:spacing w:before="0" w:after="160" w:line="259" w:lineRule="auto"/>
        <w:contextualSpacing/>
        <w:rPr>
          <w:lang w:val="en-US"/>
        </w:rPr>
      </w:pPr>
      <w:r w:rsidRPr="00630EA1">
        <w:rPr>
          <w:lang w:val="en-US"/>
        </w:rPr>
        <w:t>The logs contain partially many warnings and errors, so</w:t>
      </w:r>
      <w:r>
        <w:rPr>
          <w:lang w:val="en-US"/>
        </w:rPr>
        <w:t xml:space="preserve">me of it is eliminated with new </w:t>
      </w:r>
      <w:r w:rsidRPr="00630EA1">
        <w:rPr>
          <w:lang w:val="en-US"/>
        </w:rPr>
        <w:t xml:space="preserve">versions. </w:t>
      </w:r>
      <w:r>
        <w:rPr>
          <w:lang w:val="en-US"/>
        </w:rPr>
        <w:t xml:space="preserve"> You can also use this as template for a new Windows Installer XML Application</w:t>
      </w:r>
    </w:p>
    <w:p w:rsidR="00D27C76" w:rsidRPr="00630EA1" w:rsidRDefault="00D27C76" w:rsidP="00D27C76">
      <w:pPr>
        <w:pStyle w:val="berschrift2"/>
      </w:pPr>
      <w:bookmarkStart w:id="25" w:name="_Toc370720267"/>
      <w:bookmarkStart w:id="26" w:name="_Toc373513780"/>
      <w:r w:rsidRPr="00630EA1">
        <w:t>Creation of updates</w:t>
      </w:r>
      <w:bookmarkEnd w:id="25"/>
      <w:bookmarkEnd w:id="26"/>
    </w:p>
    <w:p w:rsidR="00D27C76" w:rsidRDefault="00D27C76" w:rsidP="00D27C76">
      <w:pPr>
        <w:rPr>
          <w:lang w:val="en-US"/>
        </w:rPr>
      </w:pPr>
      <w:r w:rsidRPr="00630EA1">
        <w:rPr>
          <w:lang w:val="en-US"/>
        </w:rPr>
        <w:t xml:space="preserve">Currently, a largely untested function. A proper update is dependent on clean </w:t>
      </w:r>
      <w:r>
        <w:rPr>
          <w:lang w:val="en-US"/>
        </w:rPr>
        <w:t>guids</w:t>
      </w:r>
      <w:r w:rsidRPr="00630EA1">
        <w:rPr>
          <w:lang w:val="en-US"/>
        </w:rPr>
        <w:t xml:space="preserve"> . This may not be generated randomly. So leave</w:t>
      </w:r>
      <w:r>
        <w:rPr>
          <w:lang w:val="en-US"/>
        </w:rPr>
        <w:t xml:space="preserve"> the switch "gene random Guid” </w:t>
      </w:r>
      <w:r w:rsidRPr="00630EA1">
        <w:rPr>
          <w:lang w:val="en-US"/>
        </w:rPr>
        <w:t>out! The guids are then generated based on the path name. The directory must not change! It must be added a new upgrade code. The generated product code and upgrade code must be identical to the previous version. Furthermore, a new version number must be entered. The version number has the msi format must be followed. So is 1.0.0.0 to 1.0.1.0. It will be of the MSI considers only the first three values ​​. So at least at the third position change! The GUIDs are generated by the project path. The date must be exactly identical to the previous version. So the same project directory with the same path. The old directory you should back up! Please check the product code generated in any case! If identical, the new version can be generated</w:t>
      </w:r>
      <w:r>
        <w:rPr>
          <w:lang w:val="en-US"/>
        </w:rPr>
        <w:t xml:space="preserve">. </w:t>
      </w:r>
    </w:p>
    <w:p w:rsidR="00D27C76" w:rsidRPr="00630EA1" w:rsidRDefault="00D27C76" w:rsidP="00D27C76">
      <w:pPr>
        <w:rPr>
          <w:lang w:val="en-US"/>
        </w:rPr>
      </w:pPr>
      <w:r w:rsidRPr="00460339">
        <w:rPr>
          <w:b/>
          <w:lang w:val="en-US"/>
        </w:rPr>
        <w:t>ATTENTION:</w:t>
      </w:r>
      <w:r>
        <w:rPr>
          <w:lang w:val="en-US"/>
        </w:rPr>
        <w:t xml:space="preserve"> Be careful with this feature. Some functions are not implemented. Better you install a new Release of your software. </w:t>
      </w:r>
    </w:p>
    <w:p w:rsidR="002E5DD6" w:rsidRDefault="002E5DD6" w:rsidP="002E5DD6">
      <w:pPr>
        <w:spacing w:before="0" w:after="160" w:line="259" w:lineRule="auto"/>
        <w:contextualSpacing/>
        <w:rPr>
          <w:lang w:val="en-US"/>
        </w:rPr>
      </w:pPr>
    </w:p>
    <w:p w:rsidR="002E5DD6" w:rsidRPr="002E5DD6" w:rsidRDefault="002E5DD6" w:rsidP="002E5DD6">
      <w:pPr>
        <w:pStyle w:val="berschrift1"/>
        <w:rPr>
          <w:lang w:val="en-US"/>
        </w:rPr>
      </w:pPr>
      <w:bookmarkStart w:id="27" w:name="_Toc373513781"/>
      <w:r>
        <w:rPr>
          <w:lang w:val="en-US"/>
        </w:rPr>
        <w:lastRenderedPageBreak/>
        <w:t>Links</w:t>
      </w:r>
      <w:bookmarkEnd w:id="27"/>
    </w:p>
    <w:p w:rsidR="002E5DD6" w:rsidRDefault="002E5DD6" w:rsidP="008921C8">
      <w:pPr>
        <w:tabs>
          <w:tab w:val="left" w:pos="426"/>
        </w:tabs>
        <w:spacing w:before="0" w:after="0"/>
        <w:jc w:val="left"/>
        <w:rPr>
          <w:lang w:val="en-US"/>
        </w:rPr>
      </w:pPr>
      <w:r w:rsidRPr="008B2487">
        <w:rPr>
          <w:b/>
          <w:lang w:val="en-US"/>
        </w:rPr>
        <w:t>Windows Installer XML</w:t>
      </w:r>
      <w:r w:rsidR="008A4F07">
        <w:rPr>
          <w:lang w:val="en-US"/>
        </w:rPr>
        <w:t xml:space="preserve"> </w:t>
      </w:r>
      <w:hyperlink r:id="rId39" w:history="1">
        <w:r w:rsidR="008A4F07" w:rsidRPr="00532AF7">
          <w:rPr>
            <w:rStyle w:val="Hyperlink"/>
            <w:lang w:val="en-US"/>
          </w:rPr>
          <w:t>http://wixtoolset.org</w:t>
        </w:r>
      </w:hyperlink>
    </w:p>
    <w:p w:rsidR="00460339" w:rsidRDefault="00460339" w:rsidP="008921C8">
      <w:pPr>
        <w:tabs>
          <w:tab w:val="left" w:pos="426"/>
        </w:tabs>
        <w:spacing w:before="0" w:after="0"/>
        <w:jc w:val="left"/>
        <w:rPr>
          <w:lang w:val="en-US"/>
        </w:rPr>
      </w:pPr>
    </w:p>
    <w:p w:rsidR="00460339" w:rsidRDefault="00460339" w:rsidP="00460339">
      <w:pPr>
        <w:spacing w:before="0" w:after="160" w:line="259" w:lineRule="auto"/>
        <w:contextualSpacing/>
        <w:rPr>
          <w:rStyle w:val="Hyperlink"/>
          <w:lang w:val="en-US"/>
        </w:rPr>
      </w:pPr>
      <w:r w:rsidRPr="008B2487">
        <w:rPr>
          <w:b/>
          <w:lang w:val="en-US"/>
        </w:rPr>
        <w:t>reglookup</w:t>
      </w:r>
      <w:r w:rsidRPr="00460339">
        <w:rPr>
          <w:lang w:val="en-US"/>
        </w:rPr>
        <w:t xml:space="preserve"> </w:t>
      </w:r>
      <w:hyperlink r:id="rId40" w:history="1">
        <w:r w:rsidRPr="00460339">
          <w:rPr>
            <w:rStyle w:val="Hyperlink"/>
            <w:lang w:val="en-US"/>
          </w:rPr>
          <w:t>http://projects.sentinelchicken.org/reglookup/</w:t>
        </w:r>
      </w:hyperlink>
    </w:p>
    <w:p w:rsidR="00460339" w:rsidRPr="00460339" w:rsidRDefault="00460339" w:rsidP="00460339">
      <w:pPr>
        <w:spacing w:before="0" w:after="160" w:line="259" w:lineRule="auto"/>
        <w:contextualSpacing/>
        <w:rPr>
          <w:lang w:val="en-US"/>
        </w:rPr>
      </w:pPr>
    </w:p>
    <w:p w:rsidR="008A4F07" w:rsidRDefault="008A4F07" w:rsidP="008921C8">
      <w:pPr>
        <w:tabs>
          <w:tab w:val="left" w:pos="426"/>
        </w:tabs>
        <w:spacing w:before="0" w:after="0"/>
        <w:jc w:val="left"/>
        <w:rPr>
          <w:lang w:val="en-US"/>
        </w:rPr>
      </w:pPr>
      <w:r w:rsidRPr="008B2487">
        <w:rPr>
          <w:b/>
          <w:lang w:val="en-US"/>
        </w:rPr>
        <w:t xml:space="preserve">Citrix Streaming Profiler </w:t>
      </w:r>
      <w:r w:rsidR="00460339" w:rsidRPr="008B2487">
        <w:rPr>
          <w:b/>
          <w:lang w:val="en-US"/>
        </w:rPr>
        <w:t>(</w:t>
      </w:r>
      <w:r w:rsidR="008B2487" w:rsidRPr="008B2487">
        <w:rPr>
          <w:b/>
          <w:lang w:val="en-US"/>
        </w:rPr>
        <w:t>6.0.2</w:t>
      </w:r>
      <w:r w:rsidR="00460339" w:rsidRPr="008B2487">
        <w:rPr>
          <w:b/>
          <w:lang w:val="en-US"/>
        </w:rPr>
        <w:t>)</w:t>
      </w:r>
      <w:r w:rsidR="00460339">
        <w:rPr>
          <w:lang w:val="en-US"/>
        </w:rPr>
        <w:t xml:space="preserve"> </w:t>
      </w:r>
      <w:r w:rsidR="008B2487">
        <w:rPr>
          <w:lang w:val="en-US"/>
        </w:rPr>
        <w:t xml:space="preserve"> </w:t>
      </w:r>
      <w:hyperlink r:id="rId41" w:history="1">
        <w:r w:rsidR="008B2487" w:rsidRPr="00532AF7">
          <w:rPr>
            <w:rStyle w:val="Hyperlink"/>
            <w:lang w:val="en-US"/>
          </w:rPr>
          <w:t>http://support.citrix.com/article/CTX127850</w:t>
        </w:r>
      </w:hyperlink>
    </w:p>
    <w:p w:rsidR="008B2487" w:rsidRDefault="008B2487" w:rsidP="008921C8">
      <w:pPr>
        <w:tabs>
          <w:tab w:val="left" w:pos="426"/>
        </w:tabs>
        <w:spacing w:before="0" w:after="0"/>
        <w:jc w:val="left"/>
        <w:rPr>
          <w:lang w:val="en-US"/>
        </w:rPr>
      </w:pPr>
    </w:p>
    <w:p w:rsidR="00D27C76" w:rsidRDefault="00D27C76" w:rsidP="008921C8">
      <w:pPr>
        <w:tabs>
          <w:tab w:val="left" w:pos="426"/>
        </w:tabs>
        <w:spacing w:before="0" w:after="0"/>
        <w:jc w:val="left"/>
        <w:rPr>
          <w:lang w:val="en-US"/>
        </w:rPr>
      </w:pPr>
    </w:p>
    <w:p w:rsidR="00D27C76" w:rsidRPr="00F77EE3" w:rsidRDefault="00D27C76" w:rsidP="008921C8">
      <w:pPr>
        <w:tabs>
          <w:tab w:val="left" w:pos="426"/>
        </w:tabs>
        <w:spacing w:before="0" w:after="0"/>
        <w:jc w:val="left"/>
        <w:rPr>
          <w:lang w:val="en-US"/>
        </w:rPr>
      </w:pPr>
    </w:p>
    <w:sectPr w:rsidR="00D27C76" w:rsidRPr="00F77EE3" w:rsidSect="00522AC1">
      <w:headerReference w:type="default" r:id="rId42"/>
      <w:footerReference w:type="even" r:id="rId43"/>
      <w:footerReference w:type="default" r:id="rId44"/>
      <w:footerReference w:type="first" r:id="rId45"/>
      <w:pgSz w:w="11906" w:h="16838" w:code="9"/>
      <w:pgMar w:top="1533" w:right="1134" w:bottom="1701" w:left="1134" w:header="426"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722" w:rsidRDefault="00B53722">
      <w:r>
        <w:separator/>
      </w:r>
    </w:p>
  </w:endnote>
  <w:endnote w:type="continuationSeparator" w:id="0">
    <w:p w:rsidR="00B53722" w:rsidRDefault="00B53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44B" w:rsidRDefault="0047744B" w:rsidP="00E41E38">
    <w:pPr>
      <w:pStyle w:val="Fuzeile"/>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44B" w:rsidRDefault="0047744B" w:rsidP="00E41E38">
    <w:pPr>
      <w:pStyle w:val="Fuzeile"/>
      <w:jc w:val="left"/>
    </w:pPr>
    <w:r>
      <w:t>© Copyright 2013 Nick Informationstechnik GmbH</w:t>
    </w:r>
  </w:p>
  <w:p w:rsidR="00FB7F1A" w:rsidRDefault="00FB7F1A" w:rsidP="00E41E38">
    <w:pPr>
      <w:pStyle w:val="Fuzeile"/>
      <w:jc w:val="left"/>
    </w:pPr>
    <w:r>
      <w:t>www.nick-it.de</w:t>
    </w:r>
  </w:p>
  <w:sdt>
    <w:sdtPr>
      <w:id w:val="1651639669"/>
      <w:docPartObj>
        <w:docPartGallery w:val="Page Numbers (Bottom of Page)"/>
        <w:docPartUnique/>
      </w:docPartObj>
    </w:sdtPr>
    <w:sdtContent>
      <w:p w:rsidR="0047744B" w:rsidRDefault="0047744B">
        <w:pPr>
          <w:pStyle w:val="Fuzeile"/>
        </w:pPr>
        <w:r>
          <w:fldChar w:fldCharType="begin"/>
        </w:r>
        <w:r>
          <w:instrText>PAGE   \* MERGEFORMAT</w:instrText>
        </w:r>
        <w:r>
          <w:fldChar w:fldCharType="separate"/>
        </w:r>
        <w:r w:rsidR="00FB7F1A">
          <w:rPr>
            <w:noProof/>
          </w:rPr>
          <w:t>17</w:t>
        </w:r>
        <w:r>
          <w:fldChar w:fldCharType="end"/>
        </w:r>
      </w:p>
    </w:sdtContent>
  </w:sdt>
  <w:p w:rsidR="0047744B" w:rsidRDefault="0047744B">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44B" w:rsidRDefault="0047744B" w:rsidP="00E41E38">
    <w:pPr>
      <w:pStyle w:val="Fuzeile"/>
      <w:jc w:val="left"/>
    </w:pPr>
    <w:r>
      <w:t>© Copyright 2013 Nick Informationstechnik GmbH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722" w:rsidRDefault="00B53722">
      <w:r>
        <w:separator/>
      </w:r>
    </w:p>
  </w:footnote>
  <w:footnote w:type="continuationSeparator" w:id="0">
    <w:p w:rsidR="00B53722" w:rsidRDefault="00B53722">
      <w:r>
        <w:continuationSeparator/>
      </w:r>
    </w:p>
  </w:footnote>
  <w:footnote w:id="1">
    <w:p w:rsidR="0047744B" w:rsidRDefault="0047744B" w:rsidP="0047744B">
      <w:pPr>
        <w:spacing w:before="0" w:after="0"/>
        <w:jc w:val="left"/>
        <w:rPr>
          <w:lang w:val="en-US"/>
        </w:rPr>
      </w:pPr>
      <w:r>
        <w:rPr>
          <w:rStyle w:val="Funotenzeichen"/>
        </w:rPr>
        <w:footnoteRef/>
      </w:r>
      <w:r w:rsidRPr="0047744B">
        <w:rPr>
          <w:lang w:val="en-US"/>
        </w:rPr>
        <w:t xml:space="preserve"> </w:t>
      </w:r>
      <w:r>
        <w:rPr>
          <w:lang w:val="en-US"/>
        </w:rPr>
        <w:t>We can substitute this tool with a registry mount. But we think, it is better not to access the system registry.</w:t>
      </w:r>
    </w:p>
    <w:p w:rsidR="0047744B" w:rsidRPr="0047744B" w:rsidRDefault="0047744B">
      <w:pPr>
        <w:pStyle w:val="Funotentext"/>
      </w:pPr>
    </w:p>
  </w:footnote>
  <w:footnote w:id="2">
    <w:p w:rsidR="0047744B" w:rsidRPr="0081766A" w:rsidRDefault="0047744B">
      <w:pPr>
        <w:pStyle w:val="Funotentext"/>
      </w:pPr>
      <w:r>
        <w:rPr>
          <w:rStyle w:val="Funotenzeichen"/>
        </w:rPr>
        <w:footnoteRef/>
      </w:r>
      <w:r>
        <w:t xml:space="preserve"> </w:t>
      </w:r>
      <w:r w:rsidRPr="0081766A">
        <w:t xml:space="preserve">The Icons are installed with the package. </w:t>
      </w:r>
      <w:r>
        <w:t>So you can use the icons for publishing with XenApp an XenDesktop</w:t>
      </w:r>
    </w:p>
  </w:footnote>
  <w:footnote w:id="3">
    <w:p w:rsidR="0047744B" w:rsidRPr="0023624D" w:rsidRDefault="0047744B">
      <w:pPr>
        <w:pStyle w:val="Funotentext"/>
      </w:pPr>
      <w:r>
        <w:rPr>
          <w:rStyle w:val="Funotenzeichen"/>
        </w:rPr>
        <w:footnoteRef/>
      </w:r>
      <w:r>
        <w:t xml:space="preserve"> We plan to allow a new folder in the Profile Directory for real personal settings also with the Streaming profiler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44B" w:rsidRPr="00E41E38" w:rsidRDefault="0047744B" w:rsidP="00E41E38">
    <w:pPr>
      <w:pStyle w:val="Kopfzeile"/>
      <w:tabs>
        <w:tab w:val="left" w:pos="709"/>
      </w:tabs>
      <w:ind w:firstLine="708"/>
      <w:rPr>
        <w:lang w:val="en-US"/>
      </w:rPr>
    </w:pPr>
    <w:r>
      <w:rPr>
        <w:noProof/>
        <w:lang w:val="en-US" w:eastAsia="en-US"/>
      </w:rPr>
      <w:drawing>
        <wp:anchor distT="0" distB="0" distL="114300" distR="114300" simplePos="0" relativeHeight="251659264" behindDoc="1" locked="0" layoutInCell="1" allowOverlap="1" wp14:anchorId="3E9274AB" wp14:editId="1392A8AE">
          <wp:simplePos x="0" y="0"/>
          <wp:positionH relativeFrom="column">
            <wp:posOffset>0</wp:posOffset>
          </wp:positionH>
          <wp:positionV relativeFrom="paragraph">
            <wp:posOffset>-247650</wp:posOffset>
          </wp:positionV>
          <wp:extent cx="6107430" cy="941705"/>
          <wp:effectExtent l="0" t="0" r="7620" b="0"/>
          <wp:wrapNone/>
          <wp:docPr id="17" name="Bild 17" descr="C:\Users\Andreas\AppData\Local\Microsoft\Windows\INetCache\Content.Word\nit-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ndreas\AppData\Local\Microsoft\Windows\INetCache\Content.Word\nit-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7430" cy="941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41E38">
      <w:rPr>
        <w:lang w:val="en-US"/>
      </w:rPr>
      <w:t>AppBot</w:t>
    </w:r>
    <w:r>
      <w:rPr>
        <w:lang w:val="en-US"/>
      </w:rPr>
      <w:t xml:space="preserve"> </w:t>
    </w:r>
    <w:r w:rsidRPr="00E41E38">
      <w:rPr>
        <w:lang w:val="en-US"/>
      </w:rPr>
      <w:t>Streaming Profiler to App-V</w:t>
    </w:r>
  </w:p>
  <w:p w:rsidR="0047744B" w:rsidRPr="00E41E38" w:rsidRDefault="0047744B" w:rsidP="00E41E38">
    <w:pPr>
      <w:pStyle w:val="Kopfzeile"/>
      <w:tabs>
        <w:tab w:val="left" w:pos="709"/>
      </w:tabs>
    </w:pPr>
    <w:r>
      <w:tab/>
      <w:t>www.appbot.de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A224FB2"/>
    <w:lvl w:ilvl="0">
      <w:start w:val="1"/>
      <w:numFmt w:val="decimal"/>
      <w:lvlText w:val="%1."/>
      <w:lvlJc w:val="left"/>
      <w:pPr>
        <w:tabs>
          <w:tab w:val="num" w:pos="1492"/>
        </w:tabs>
        <w:ind w:left="1492" w:hanging="360"/>
      </w:pPr>
    </w:lvl>
  </w:abstractNum>
  <w:abstractNum w:abstractNumId="1">
    <w:nsid w:val="FFFFFF7D"/>
    <w:multiLevelType w:val="singleLevel"/>
    <w:tmpl w:val="892AB282"/>
    <w:lvl w:ilvl="0">
      <w:start w:val="1"/>
      <w:numFmt w:val="decimal"/>
      <w:lvlText w:val="%1."/>
      <w:lvlJc w:val="left"/>
      <w:pPr>
        <w:tabs>
          <w:tab w:val="num" w:pos="1209"/>
        </w:tabs>
        <w:ind w:left="1209" w:hanging="360"/>
      </w:pPr>
    </w:lvl>
  </w:abstractNum>
  <w:abstractNum w:abstractNumId="2">
    <w:nsid w:val="FFFFFF7E"/>
    <w:multiLevelType w:val="singleLevel"/>
    <w:tmpl w:val="3D94C8BC"/>
    <w:lvl w:ilvl="0">
      <w:start w:val="1"/>
      <w:numFmt w:val="decimal"/>
      <w:lvlText w:val="%1."/>
      <w:lvlJc w:val="left"/>
      <w:pPr>
        <w:tabs>
          <w:tab w:val="num" w:pos="926"/>
        </w:tabs>
        <w:ind w:left="926" w:hanging="360"/>
      </w:pPr>
    </w:lvl>
  </w:abstractNum>
  <w:abstractNum w:abstractNumId="3">
    <w:nsid w:val="FFFFFF7F"/>
    <w:multiLevelType w:val="singleLevel"/>
    <w:tmpl w:val="1F2C3212"/>
    <w:lvl w:ilvl="0">
      <w:start w:val="1"/>
      <w:numFmt w:val="decimal"/>
      <w:lvlText w:val="%1."/>
      <w:lvlJc w:val="left"/>
      <w:pPr>
        <w:tabs>
          <w:tab w:val="num" w:pos="643"/>
        </w:tabs>
        <w:ind w:left="643" w:hanging="360"/>
      </w:pPr>
    </w:lvl>
  </w:abstractNum>
  <w:abstractNum w:abstractNumId="4">
    <w:nsid w:val="FFFFFF80"/>
    <w:multiLevelType w:val="singleLevel"/>
    <w:tmpl w:val="0962359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68EED7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D1C6F1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9220F2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630B064"/>
    <w:lvl w:ilvl="0">
      <w:start w:val="1"/>
      <w:numFmt w:val="decimal"/>
      <w:lvlText w:val="%1."/>
      <w:lvlJc w:val="left"/>
      <w:pPr>
        <w:tabs>
          <w:tab w:val="num" w:pos="360"/>
        </w:tabs>
        <w:ind w:left="360" w:hanging="360"/>
      </w:pPr>
    </w:lvl>
  </w:abstractNum>
  <w:abstractNum w:abstractNumId="9">
    <w:nsid w:val="FFFFFF89"/>
    <w:multiLevelType w:val="singleLevel"/>
    <w:tmpl w:val="4CEE97B0"/>
    <w:lvl w:ilvl="0">
      <w:start w:val="1"/>
      <w:numFmt w:val="bullet"/>
      <w:lvlText w:val=""/>
      <w:lvlJc w:val="left"/>
      <w:pPr>
        <w:tabs>
          <w:tab w:val="num" w:pos="360"/>
        </w:tabs>
        <w:ind w:left="360" w:hanging="360"/>
      </w:pPr>
      <w:rPr>
        <w:rFonts w:ascii="Symbol" w:hAnsi="Symbol" w:hint="default"/>
      </w:rPr>
    </w:lvl>
  </w:abstractNum>
  <w:abstractNum w:abstractNumId="10">
    <w:nsid w:val="02D712F8"/>
    <w:multiLevelType w:val="hybridMultilevel"/>
    <w:tmpl w:val="E7B24EA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09035F56"/>
    <w:multiLevelType w:val="hybridMultilevel"/>
    <w:tmpl w:val="3E98B970"/>
    <w:lvl w:ilvl="0" w:tplc="0407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B1A1616"/>
    <w:multiLevelType w:val="hybridMultilevel"/>
    <w:tmpl w:val="00F4D750"/>
    <w:lvl w:ilvl="0" w:tplc="50B0E15C">
      <w:numFmt w:val="bullet"/>
      <w:lvlText w:val="•"/>
      <w:lvlJc w:val="left"/>
      <w:pPr>
        <w:ind w:left="1065" w:hanging="705"/>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CF22D8"/>
    <w:multiLevelType w:val="hybridMultilevel"/>
    <w:tmpl w:val="BEDA48D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1EC93245"/>
    <w:multiLevelType w:val="hybridMultilevel"/>
    <w:tmpl w:val="06D80A0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231633F9"/>
    <w:multiLevelType w:val="hybridMultilevel"/>
    <w:tmpl w:val="50B82200"/>
    <w:lvl w:ilvl="0" w:tplc="0407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A3028C9"/>
    <w:multiLevelType w:val="hybridMultilevel"/>
    <w:tmpl w:val="E4065E04"/>
    <w:lvl w:ilvl="0" w:tplc="0407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F8709CE"/>
    <w:multiLevelType w:val="multilevel"/>
    <w:tmpl w:val="134CC1EC"/>
    <w:lvl w:ilvl="0">
      <w:start w:val="1"/>
      <w:numFmt w:val="decimal"/>
      <w:pStyle w:val="berschrift1"/>
      <w:lvlText w:val="%1."/>
      <w:lvlJc w:val="left"/>
      <w:pPr>
        <w:tabs>
          <w:tab w:val="num" w:pos="964"/>
        </w:tabs>
        <w:ind w:left="964" w:hanging="397"/>
      </w:pPr>
      <w:rPr>
        <w:rFonts w:ascii="Verdana" w:hAnsi="Verdana" w:hint="default"/>
        <w:b/>
        <w:i w:val="0"/>
        <w:caps w:val="0"/>
        <w:strike w:val="0"/>
        <w:dstrike w:val="0"/>
        <w:vanish w:val="0"/>
        <w:color w:val="FFFFFF"/>
        <w:sz w:val="28"/>
        <w:szCs w:val="18"/>
        <w:vertAlign w:val="baseline"/>
        <w14:textOutline w14:w="0" w14:cap="rnd" w14:cmpd="sng" w14:algn="ctr">
          <w14:noFill/>
          <w14:prstDash w14:val="solid"/>
          <w14:bevel/>
        </w14:textOutline>
      </w:rPr>
    </w:lvl>
    <w:lvl w:ilvl="1">
      <w:start w:val="1"/>
      <w:numFmt w:val="decimal"/>
      <w:pStyle w:val="berschrift2"/>
      <w:lvlText w:val="%1.%2"/>
      <w:lvlJc w:val="left"/>
      <w:pPr>
        <w:tabs>
          <w:tab w:val="num" w:pos="1191"/>
        </w:tabs>
        <w:ind w:left="1417" w:hanging="850"/>
      </w:pPr>
      <w:rPr>
        <w:rFonts w:ascii="Verdana" w:hAnsi="Verdana"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1041"/>
        </w:tabs>
        <w:ind w:left="864" w:hanging="504"/>
      </w:pPr>
      <w:rPr>
        <w:rFonts w:ascii="Verdana" w:hAnsi="Verdana"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160"/>
        </w:tabs>
        <w:ind w:left="1368" w:hanging="648"/>
      </w:pPr>
      <w:rPr>
        <w:rFonts w:hint="default"/>
      </w:rPr>
    </w:lvl>
    <w:lvl w:ilvl="4">
      <w:start w:val="1"/>
      <w:numFmt w:val="decimal"/>
      <w:lvlText w:val="%1.%2.%3.%4.%5."/>
      <w:lvlJc w:val="left"/>
      <w:pPr>
        <w:tabs>
          <w:tab w:val="num" w:pos="2880"/>
        </w:tabs>
        <w:ind w:left="1872" w:hanging="792"/>
      </w:pPr>
      <w:rPr>
        <w:rFonts w:hint="default"/>
      </w:rPr>
    </w:lvl>
    <w:lvl w:ilvl="5">
      <w:start w:val="1"/>
      <w:numFmt w:val="decimal"/>
      <w:lvlText w:val="%1.%2.%3.%4.%5.%6."/>
      <w:lvlJc w:val="left"/>
      <w:pPr>
        <w:tabs>
          <w:tab w:val="num" w:pos="3600"/>
        </w:tabs>
        <w:ind w:left="2376" w:hanging="936"/>
      </w:pPr>
      <w:rPr>
        <w:rFonts w:hint="default"/>
      </w:rPr>
    </w:lvl>
    <w:lvl w:ilvl="6">
      <w:start w:val="1"/>
      <w:numFmt w:val="decimal"/>
      <w:lvlText w:val="%1.%2.%3.%4.%5.%6.%7."/>
      <w:lvlJc w:val="left"/>
      <w:pPr>
        <w:tabs>
          <w:tab w:val="num" w:pos="4320"/>
        </w:tabs>
        <w:ind w:left="2880" w:hanging="1080"/>
      </w:pPr>
      <w:rPr>
        <w:rFonts w:hint="default"/>
      </w:rPr>
    </w:lvl>
    <w:lvl w:ilvl="7">
      <w:start w:val="1"/>
      <w:numFmt w:val="decimal"/>
      <w:lvlText w:val="%1.%2.%3.%4.%5.%6.%7.%8."/>
      <w:lvlJc w:val="left"/>
      <w:pPr>
        <w:tabs>
          <w:tab w:val="num" w:pos="5040"/>
        </w:tabs>
        <w:ind w:left="3384" w:hanging="1224"/>
      </w:pPr>
      <w:rPr>
        <w:rFonts w:hint="default"/>
      </w:rPr>
    </w:lvl>
    <w:lvl w:ilvl="8">
      <w:start w:val="1"/>
      <w:numFmt w:val="decimal"/>
      <w:lvlText w:val="%1.%2.%3.%4.%5.%6.%7.%8.%9."/>
      <w:lvlJc w:val="left"/>
      <w:pPr>
        <w:tabs>
          <w:tab w:val="num" w:pos="5760"/>
        </w:tabs>
        <w:ind w:left="3960" w:hanging="1440"/>
      </w:pPr>
      <w:rPr>
        <w:rFonts w:hint="default"/>
      </w:rPr>
    </w:lvl>
  </w:abstractNum>
  <w:abstractNum w:abstractNumId="18">
    <w:nsid w:val="33DF37C6"/>
    <w:multiLevelType w:val="hybridMultilevel"/>
    <w:tmpl w:val="B65099D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3593119B"/>
    <w:multiLevelType w:val="hybridMultilevel"/>
    <w:tmpl w:val="2528C2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95C373B"/>
    <w:multiLevelType w:val="hybridMultilevel"/>
    <w:tmpl w:val="C11A7A14"/>
    <w:lvl w:ilvl="0" w:tplc="AE22010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96E7D3E"/>
    <w:multiLevelType w:val="hybridMultilevel"/>
    <w:tmpl w:val="092090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973356C"/>
    <w:multiLevelType w:val="hybridMultilevel"/>
    <w:tmpl w:val="C41E3FA6"/>
    <w:lvl w:ilvl="0" w:tplc="82183C62">
      <w:start w:val="29"/>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2F2F50"/>
    <w:multiLevelType w:val="hybridMultilevel"/>
    <w:tmpl w:val="E9121414"/>
    <w:lvl w:ilvl="0" w:tplc="ADCAD1A8">
      <w:numFmt w:val="bullet"/>
      <w:pStyle w:val="InnerCell"/>
      <w:lvlText w:val="-"/>
      <w:lvlJc w:val="left"/>
      <w:pPr>
        <w:tabs>
          <w:tab w:val="num" w:pos="412"/>
        </w:tabs>
        <w:ind w:left="412" w:hanging="360"/>
      </w:pPr>
      <w:rPr>
        <w:rFonts w:ascii="Times New Roman" w:eastAsia="Times New Roman" w:hAnsi="Times New Roman" w:cs="Times New Roman" w:hint="default"/>
      </w:rPr>
    </w:lvl>
    <w:lvl w:ilvl="1" w:tplc="04090003" w:tentative="1">
      <w:start w:val="1"/>
      <w:numFmt w:val="bullet"/>
      <w:lvlText w:val="o"/>
      <w:lvlJc w:val="left"/>
      <w:pPr>
        <w:tabs>
          <w:tab w:val="num" w:pos="1132"/>
        </w:tabs>
        <w:ind w:left="1132" w:hanging="360"/>
      </w:pPr>
      <w:rPr>
        <w:rFonts w:ascii="Courier New" w:hAnsi="Courier New" w:hint="default"/>
      </w:rPr>
    </w:lvl>
    <w:lvl w:ilvl="2" w:tplc="04090005" w:tentative="1">
      <w:start w:val="1"/>
      <w:numFmt w:val="bullet"/>
      <w:lvlText w:val=""/>
      <w:lvlJc w:val="left"/>
      <w:pPr>
        <w:tabs>
          <w:tab w:val="num" w:pos="1852"/>
        </w:tabs>
        <w:ind w:left="1852" w:hanging="360"/>
      </w:pPr>
      <w:rPr>
        <w:rFonts w:ascii="Wingdings" w:hAnsi="Wingdings" w:hint="default"/>
      </w:rPr>
    </w:lvl>
    <w:lvl w:ilvl="3" w:tplc="04090001" w:tentative="1">
      <w:start w:val="1"/>
      <w:numFmt w:val="bullet"/>
      <w:lvlText w:val=""/>
      <w:lvlJc w:val="left"/>
      <w:pPr>
        <w:tabs>
          <w:tab w:val="num" w:pos="2572"/>
        </w:tabs>
        <w:ind w:left="2572" w:hanging="360"/>
      </w:pPr>
      <w:rPr>
        <w:rFonts w:ascii="Symbol" w:hAnsi="Symbol" w:hint="default"/>
      </w:rPr>
    </w:lvl>
    <w:lvl w:ilvl="4" w:tplc="04090003" w:tentative="1">
      <w:start w:val="1"/>
      <w:numFmt w:val="bullet"/>
      <w:lvlText w:val="o"/>
      <w:lvlJc w:val="left"/>
      <w:pPr>
        <w:tabs>
          <w:tab w:val="num" w:pos="3292"/>
        </w:tabs>
        <w:ind w:left="3292" w:hanging="360"/>
      </w:pPr>
      <w:rPr>
        <w:rFonts w:ascii="Courier New" w:hAnsi="Courier New" w:hint="default"/>
      </w:rPr>
    </w:lvl>
    <w:lvl w:ilvl="5" w:tplc="04090005" w:tentative="1">
      <w:start w:val="1"/>
      <w:numFmt w:val="bullet"/>
      <w:lvlText w:val=""/>
      <w:lvlJc w:val="left"/>
      <w:pPr>
        <w:tabs>
          <w:tab w:val="num" w:pos="4012"/>
        </w:tabs>
        <w:ind w:left="4012" w:hanging="360"/>
      </w:pPr>
      <w:rPr>
        <w:rFonts w:ascii="Wingdings" w:hAnsi="Wingdings" w:hint="default"/>
      </w:rPr>
    </w:lvl>
    <w:lvl w:ilvl="6" w:tplc="04090001" w:tentative="1">
      <w:start w:val="1"/>
      <w:numFmt w:val="bullet"/>
      <w:lvlText w:val=""/>
      <w:lvlJc w:val="left"/>
      <w:pPr>
        <w:tabs>
          <w:tab w:val="num" w:pos="4732"/>
        </w:tabs>
        <w:ind w:left="4732" w:hanging="360"/>
      </w:pPr>
      <w:rPr>
        <w:rFonts w:ascii="Symbol" w:hAnsi="Symbol" w:hint="default"/>
      </w:rPr>
    </w:lvl>
    <w:lvl w:ilvl="7" w:tplc="04090003" w:tentative="1">
      <w:start w:val="1"/>
      <w:numFmt w:val="bullet"/>
      <w:lvlText w:val="o"/>
      <w:lvlJc w:val="left"/>
      <w:pPr>
        <w:tabs>
          <w:tab w:val="num" w:pos="5452"/>
        </w:tabs>
        <w:ind w:left="5452" w:hanging="360"/>
      </w:pPr>
      <w:rPr>
        <w:rFonts w:ascii="Courier New" w:hAnsi="Courier New" w:hint="default"/>
      </w:rPr>
    </w:lvl>
    <w:lvl w:ilvl="8" w:tplc="04090005" w:tentative="1">
      <w:start w:val="1"/>
      <w:numFmt w:val="bullet"/>
      <w:lvlText w:val=""/>
      <w:lvlJc w:val="left"/>
      <w:pPr>
        <w:tabs>
          <w:tab w:val="num" w:pos="6172"/>
        </w:tabs>
        <w:ind w:left="6172" w:hanging="360"/>
      </w:pPr>
      <w:rPr>
        <w:rFonts w:ascii="Wingdings" w:hAnsi="Wingdings" w:hint="default"/>
      </w:rPr>
    </w:lvl>
  </w:abstractNum>
  <w:abstractNum w:abstractNumId="24">
    <w:nsid w:val="516B2D39"/>
    <w:multiLevelType w:val="hybridMultilevel"/>
    <w:tmpl w:val="603C482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52374746"/>
    <w:multiLevelType w:val="hybridMultilevel"/>
    <w:tmpl w:val="230CCD28"/>
    <w:lvl w:ilvl="0" w:tplc="0407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A817E1"/>
    <w:multiLevelType w:val="hybridMultilevel"/>
    <w:tmpl w:val="047C4858"/>
    <w:lvl w:ilvl="0" w:tplc="AE22010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3DE3295"/>
    <w:multiLevelType w:val="hybridMultilevel"/>
    <w:tmpl w:val="59C67216"/>
    <w:lvl w:ilvl="0" w:tplc="0407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62F074E"/>
    <w:multiLevelType w:val="hybridMultilevel"/>
    <w:tmpl w:val="B6322C8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580A4A66"/>
    <w:multiLevelType w:val="hybridMultilevel"/>
    <w:tmpl w:val="C5A4DD10"/>
    <w:lvl w:ilvl="0" w:tplc="6C2E781E">
      <w:start w:val="1"/>
      <w:numFmt w:val="bullet"/>
      <w:lvlText w:val=" "/>
      <w:lvlJc w:val="left"/>
      <w:pPr>
        <w:tabs>
          <w:tab w:val="num" w:pos="720"/>
        </w:tabs>
        <w:ind w:left="720" w:hanging="360"/>
      </w:pPr>
      <w:rPr>
        <w:rFonts w:ascii="Arial" w:hAnsi="Arial" w:hint="default"/>
      </w:rPr>
    </w:lvl>
    <w:lvl w:ilvl="1" w:tplc="7B82B870" w:tentative="1">
      <w:start w:val="1"/>
      <w:numFmt w:val="bullet"/>
      <w:lvlText w:val=" "/>
      <w:lvlJc w:val="left"/>
      <w:pPr>
        <w:tabs>
          <w:tab w:val="num" w:pos="1440"/>
        </w:tabs>
        <w:ind w:left="1440" w:hanging="360"/>
      </w:pPr>
      <w:rPr>
        <w:rFonts w:ascii="Arial" w:hAnsi="Arial" w:hint="default"/>
      </w:rPr>
    </w:lvl>
    <w:lvl w:ilvl="2" w:tplc="1C44BB0E" w:tentative="1">
      <w:start w:val="1"/>
      <w:numFmt w:val="bullet"/>
      <w:lvlText w:val=" "/>
      <w:lvlJc w:val="left"/>
      <w:pPr>
        <w:tabs>
          <w:tab w:val="num" w:pos="2160"/>
        </w:tabs>
        <w:ind w:left="2160" w:hanging="360"/>
      </w:pPr>
      <w:rPr>
        <w:rFonts w:ascii="Arial" w:hAnsi="Arial" w:hint="default"/>
      </w:rPr>
    </w:lvl>
    <w:lvl w:ilvl="3" w:tplc="A260C214" w:tentative="1">
      <w:start w:val="1"/>
      <w:numFmt w:val="bullet"/>
      <w:lvlText w:val=" "/>
      <w:lvlJc w:val="left"/>
      <w:pPr>
        <w:tabs>
          <w:tab w:val="num" w:pos="2880"/>
        </w:tabs>
        <w:ind w:left="2880" w:hanging="360"/>
      </w:pPr>
      <w:rPr>
        <w:rFonts w:ascii="Arial" w:hAnsi="Arial" w:hint="default"/>
      </w:rPr>
    </w:lvl>
    <w:lvl w:ilvl="4" w:tplc="12ACA74A" w:tentative="1">
      <w:start w:val="1"/>
      <w:numFmt w:val="bullet"/>
      <w:lvlText w:val=" "/>
      <w:lvlJc w:val="left"/>
      <w:pPr>
        <w:tabs>
          <w:tab w:val="num" w:pos="3600"/>
        </w:tabs>
        <w:ind w:left="3600" w:hanging="360"/>
      </w:pPr>
      <w:rPr>
        <w:rFonts w:ascii="Arial" w:hAnsi="Arial" w:hint="default"/>
      </w:rPr>
    </w:lvl>
    <w:lvl w:ilvl="5" w:tplc="4E56C7DC" w:tentative="1">
      <w:start w:val="1"/>
      <w:numFmt w:val="bullet"/>
      <w:lvlText w:val=" "/>
      <w:lvlJc w:val="left"/>
      <w:pPr>
        <w:tabs>
          <w:tab w:val="num" w:pos="4320"/>
        </w:tabs>
        <w:ind w:left="4320" w:hanging="360"/>
      </w:pPr>
      <w:rPr>
        <w:rFonts w:ascii="Arial" w:hAnsi="Arial" w:hint="default"/>
      </w:rPr>
    </w:lvl>
    <w:lvl w:ilvl="6" w:tplc="DE502A46" w:tentative="1">
      <w:start w:val="1"/>
      <w:numFmt w:val="bullet"/>
      <w:lvlText w:val=" "/>
      <w:lvlJc w:val="left"/>
      <w:pPr>
        <w:tabs>
          <w:tab w:val="num" w:pos="5040"/>
        </w:tabs>
        <w:ind w:left="5040" w:hanging="360"/>
      </w:pPr>
      <w:rPr>
        <w:rFonts w:ascii="Arial" w:hAnsi="Arial" w:hint="default"/>
      </w:rPr>
    </w:lvl>
    <w:lvl w:ilvl="7" w:tplc="4C860362" w:tentative="1">
      <w:start w:val="1"/>
      <w:numFmt w:val="bullet"/>
      <w:lvlText w:val=" "/>
      <w:lvlJc w:val="left"/>
      <w:pPr>
        <w:tabs>
          <w:tab w:val="num" w:pos="5760"/>
        </w:tabs>
        <w:ind w:left="5760" w:hanging="360"/>
      </w:pPr>
      <w:rPr>
        <w:rFonts w:ascii="Arial" w:hAnsi="Arial" w:hint="default"/>
      </w:rPr>
    </w:lvl>
    <w:lvl w:ilvl="8" w:tplc="23F27CAA" w:tentative="1">
      <w:start w:val="1"/>
      <w:numFmt w:val="bullet"/>
      <w:lvlText w:val=" "/>
      <w:lvlJc w:val="left"/>
      <w:pPr>
        <w:tabs>
          <w:tab w:val="num" w:pos="6480"/>
        </w:tabs>
        <w:ind w:left="6480" w:hanging="360"/>
      </w:pPr>
      <w:rPr>
        <w:rFonts w:ascii="Arial" w:hAnsi="Arial" w:hint="default"/>
      </w:rPr>
    </w:lvl>
  </w:abstractNum>
  <w:abstractNum w:abstractNumId="30">
    <w:nsid w:val="62B202F9"/>
    <w:multiLevelType w:val="hybridMultilevel"/>
    <w:tmpl w:val="5CFC88E4"/>
    <w:lvl w:ilvl="0" w:tplc="50B0E15C">
      <w:numFmt w:val="bullet"/>
      <w:lvlText w:val="•"/>
      <w:lvlJc w:val="left"/>
      <w:pPr>
        <w:ind w:left="1425" w:hanging="705"/>
      </w:pPr>
      <w:rPr>
        <w:rFonts w:ascii="Tahoma" w:eastAsia="Times New Roman"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3E21C58"/>
    <w:multiLevelType w:val="hybridMultilevel"/>
    <w:tmpl w:val="E6003E36"/>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D675043"/>
    <w:multiLevelType w:val="hybridMultilevel"/>
    <w:tmpl w:val="C4C43A7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nsid w:val="75BC0903"/>
    <w:multiLevelType w:val="hybridMultilevel"/>
    <w:tmpl w:val="AF8E8F78"/>
    <w:lvl w:ilvl="0" w:tplc="372602CE">
      <w:start w:val="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94F21FA"/>
    <w:multiLevelType w:val="hybridMultilevel"/>
    <w:tmpl w:val="3D3A3F4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nsid w:val="79F91C0D"/>
    <w:multiLevelType w:val="hybridMultilevel"/>
    <w:tmpl w:val="A1A82B42"/>
    <w:lvl w:ilvl="0" w:tplc="82183C62">
      <w:start w:val="29"/>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CE0B7C"/>
    <w:multiLevelType w:val="hybridMultilevel"/>
    <w:tmpl w:val="A3BE3516"/>
    <w:lvl w:ilvl="0" w:tplc="0407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DE47AD0"/>
    <w:multiLevelType w:val="hybridMultilevel"/>
    <w:tmpl w:val="AED4A734"/>
    <w:lvl w:ilvl="0" w:tplc="0407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1C3E09"/>
    <w:multiLevelType w:val="hybridMultilevel"/>
    <w:tmpl w:val="5C0C9EA8"/>
    <w:lvl w:ilvl="0" w:tplc="0407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FA14AB"/>
    <w:multiLevelType w:val="hybridMultilevel"/>
    <w:tmpl w:val="0F348E4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3"/>
  </w:num>
  <w:num w:numId="2">
    <w:abstractNumId w:val="17"/>
  </w:num>
  <w:num w:numId="3">
    <w:abstractNumId w:val="23"/>
  </w:num>
  <w:num w:numId="4">
    <w:abstractNumId w:val="10"/>
  </w:num>
  <w:num w:numId="5">
    <w:abstractNumId w:val="14"/>
  </w:num>
  <w:num w:numId="6">
    <w:abstractNumId w:val="24"/>
  </w:num>
  <w:num w:numId="7">
    <w:abstractNumId w:val="28"/>
  </w:num>
  <w:num w:numId="8">
    <w:abstractNumId w:val="31"/>
  </w:num>
  <w:num w:numId="9">
    <w:abstractNumId w:val="18"/>
  </w:num>
  <w:num w:numId="10">
    <w:abstractNumId w:val="32"/>
  </w:num>
  <w:num w:numId="11">
    <w:abstractNumId w:val="13"/>
  </w:num>
  <w:num w:numId="12">
    <w:abstractNumId w:val="34"/>
  </w:num>
  <w:num w:numId="13">
    <w:abstractNumId w:val="2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2"/>
  </w:num>
  <w:num w:numId="25">
    <w:abstractNumId w:val="35"/>
  </w:num>
  <w:num w:numId="26">
    <w:abstractNumId w:val="25"/>
  </w:num>
  <w:num w:numId="27">
    <w:abstractNumId w:val="36"/>
  </w:num>
  <w:num w:numId="28">
    <w:abstractNumId w:val="27"/>
  </w:num>
  <w:num w:numId="29">
    <w:abstractNumId w:val="29"/>
  </w:num>
  <w:num w:numId="30">
    <w:abstractNumId w:val="16"/>
  </w:num>
  <w:num w:numId="31">
    <w:abstractNumId w:val="38"/>
  </w:num>
  <w:num w:numId="32">
    <w:abstractNumId w:val="12"/>
  </w:num>
  <w:num w:numId="33">
    <w:abstractNumId w:val="30"/>
  </w:num>
  <w:num w:numId="34">
    <w:abstractNumId w:val="15"/>
  </w:num>
  <w:num w:numId="35">
    <w:abstractNumId w:val="20"/>
  </w:num>
  <w:num w:numId="36">
    <w:abstractNumId w:val="39"/>
  </w:num>
  <w:num w:numId="37">
    <w:abstractNumId w:val="37"/>
  </w:num>
  <w:num w:numId="38">
    <w:abstractNumId w:val="19"/>
  </w:num>
  <w:num w:numId="39">
    <w:abstractNumId w:val="26"/>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04D"/>
    <w:rsid w:val="00000A91"/>
    <w:rsid w:val="0002149D"/>
    <w:rsid w:val="0004545F"/>
    <w:rsid w:val="000879D7"/>
    <w:rsid w:val="0009204D"/>
    <w:rsid w:val="00095766"/>
    <w:rsid w:val="00111BFD"/>
    <w:rsid w:val="0016561A"/>
    <w:rsid w:val="001716D4"/>
    <w:rsid w:val="00195102"/>
    <w:rsid w:val="001B02DC"/>
    <w:rsid w:val="001E3D2E"/>
    <w:rsid w:val="001F1235"/>
    <w:rsid w:val="001F14C6"/>
    <w:rsid w:val="00233EF2"/>
    <w:rsid w:val="0023624D"/>
    <w:rsid w:val="0024668E"/>
    <w:rsid w:val="00247F1F"/>
    <w:rsid w:val="00265ADC"/>
    <w:rsid w:val="00266EA7"/>
    <w:rsid w:val="0027290D"/>
    <w:rsid w:val="002804AD"/>
    <w:rsid w:val="0028443D"/>
    <w:rsid w:val="00293033"/>
    <w:rsid w:val="002957A5"/>
    <w:rsid w:val="002B14ED"/>
    <w:rsid w:val="002E5DD6"/>
    <w:rsid w:val="002F34E3"/>
    <w:rsid w:val="00303500"/>
    <w:rsid w:val="00337D93"/>
    <w:rsid w:val="00371A0B"/>
    <w:rsid w:val="00393717"/>
    <w:rsid w:val="003D0BD2"/>
    <w:rsid w:val="003D40FA"/>
    <w:rsid w:val="003E06F4"/>
    <w:rsid w:val="003E73CD"/>
    <w:rsid w:val="00412D33"/>
    <w:rsid w:val="00416C45"/>
    <w:rsid w:val="004321BB"/>
    <w:rsid w:val="00460339"/>
    <w:rsid w:val="0047744B"/>
    <w:rsid w:val="00481AD5"/>
    <w:rsid w:val="004B3A50"/>
    <w:rsid w:val="004D0658"/>
    <w:rsid w:val="00504F83"/>
    <w:rsid w:val="00516734"/>
    <w:rsid w:val="00522AC1"/>
    <w:rsid w:val="005522D1"/>
    <w:rsid w:val="00552305"/>
    <w:rsid w:val="0055282C"/>
    <w:rsid w:val="005548E9"/>
    <w:rsid w:val="005A4DBA"/>
    <w:rsid w:val="005E1A02"/>
    <w:rsid w:val="00601B2C"/>
    <w:rsid w:val="00621EE4"/>
    <w:rsid w:val="00637CA4"/>
    <w:rsid w:val="006569A2"/>
    <w:rsid w:val="006765C0"/>
    <w:rsid w:val="006768C4"/>
    <w:rsid w:val="006A6FD9"/>
    <w:rsid w:val="006B1560"/>
    <w:rsid w:val="006B343F"/>
    <w:rsid w:val="006D659E"/>
    <w:rsid w:val="006E3990"/>
    <w:rsid w:val="006F7C5A"/>
    <w:rsid w:val="0070214D"/>
    <w:rsid w:val="007210F9"/>
    <w:rsid w:val="00747B65"/>
    <w:rsid w:val="00750992"/>
    <w:rsid w:val="00792398"/>
    <w:rsid w:val="00793149"/>
    <w:rsid w:val="007C173F"/>
    <w:rsid w:val="007C4264"/>
    <w:rsid w:val="007C4DAC"/>
    <w:rsid w:val="007D1BF2"/>
    <w:rsid w:val="007D71D6"/>
    <w:rsid w:val="007F0CA7"/>
    <w:rsid w:val="007F607A"/>
    <w:rsid w:val="008013A1"/>
    <w:rsid w:val="0081766A"/>
    <w:rsid w:val="008617AB"/>
    <w:rsid w:val="008921C8"/>
    <w:rsid w:val="008A4F07"/>
    <w:rsid w:val="008B2487"/>
    <w:rsid w:val="008B3F5D"/>
    <w:rsid w:val="008B4186"/>
    <w:rsid w:val="008C3789"/>
    <w:rsid w:val="008D02C2"/>
    <w:rsid w:val="008D5C16"/>
    <w:rsid w:val="008F70A8"/>
    <w:rsid w:val="0090214B"/>
    <w:rsid w:val="00965C32"/>
    <w:rsid w:val="00971E04"/>
    <w:rsid w:val="00981D24"/>
    <w:rsid w:val="00986210"/>
    <w:rsid w:val="009A162F"/>
    <w:rsid w:val="009D1C9B"/>
    <w:rsid w:val="009E3DF3"/>
    <w:rsid w:val="009F0398"/>
    <w:rsid w:val="009F6C51"/>
    <w:rsid w:val="00A01FA3"/>
    <w:rsid w:val="00A02F3B"/>
    <w:rsid w:val="00A17792"/>
    <w:rsid w:val="00A84FD2"/>
    <w:rsid w:val="00A97599"/>
    <w:rsid w:val="00AE732C"/>
    <w:rsid w:val="00AE7EF6"/>
    <w:rsid w:val="00B07B71"/>
    <w:rsid w:val="00B53722"/>
    <w:rsid w:val="00B54555"/>
    <w:rsid w:val="00B62730"/>
    <w:rsid w:val="00B759F0"/>
    <w:rsid w:val="00B961D2"/>
    <w:rsid w:val="00BF631C"/>
    <w:rsid w:val="00C030DD"/>
    <w:rsid w:val="00C07724"/>
    <w:rsid w:val="00C25CF7"/>
    <w:rsid w:val="00C27842"/>
    <w:rsid w:val="00C50DC9"/>
    <w:rsid w:val="00C54EEB"/>
    <w:rsid w:val="00C77662"/>
    <w:rsid w:val="00C90B30"/>
    <w:rsid w:val="00CC6AFF"/>
    <w:rsid w:val="00CD120B"/>
    <w:rsid w:val="00CE216B"/>
    <w:rsid w:val="00CE5A80"/>
    <w:rsid w:val="00D27C76"/>
    <w:rsid w:val="00D85C79"/>
    <w:rsid w:val="00D92A6A"/>
    <w:rsid w:val="00E11415"/>
    <w:rsid w:val="00E11445"/>
    <w:rsid w:val="00E2339D"/>
    <w:rsid w:val="00E31074"/>
    <w:rsid w:val="00E41E38"/>
    <w:rsid w:val="00E50288"/>
    <w:rsid w:val="00E524FE"/>
    <w:rsid w:val="00E76BF7"/>
    <w:rsid w:val="00E844A3"/>
    <w:rsid w:val="00E85CE6"/>
    <w:rsid w:val="00EA294A"/>
    <w:rsid w:val="00EA71B7"/>
    <w:rsid w:val="00F315DB"/>
    <w:rsid w:val="00F45CB1"/>
    <w:rsid w:val="00F63997"/>
    <w:rsid w:val="00F720AF"/>
    <w:rsid w:val="00F752D3"/>
    <w:rsid w:val="00F765DF"/>
    <w:rsid w:val="00F77EE3"/>
    <w:rsid w:val="00F86582"/>
    <w:rsid w:val="00F91763"/>
    <w:rsid w:val="00FB7F1A"/>
    <w:rsid w:val="00FE3F39"/>
    <w:rsid w:val="00FF17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24D6053-DD82-4E7E-877E-5C8855357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B3F5D"/>
    <w:pPr>
      <w:spacing w:before="60" w:after="60"/>
      <w:jc w:val="both"/>
    </w:pPr>
    <w:rPr>
      <w:rFonts w:ascii="Tahoma" w:hAnsi="Tahoma" w:cs="Arial"/>
      <w:sz w:val="22"/>
    </w:rPr>
  </w:style>
  <w:style w:type="paragraph" w:styleId="berschrift1">
    <w:name w:val="heading 1"/>
    <w:aliases w:val="(Alt+1),h1,Level 1 Topic Heading"/>
    <w:basedOn w:val="Standard"/>
    <w:next w:val="Standard"/>
    <w:link w:val="berschrift1Zchn"/>
    <w:qFormat/>
    <w:rsid w:val="0009204D"/>
    <w:pPr>
      <w:pageBreakBefore/>
      <w:widowControl w:val="0"/>
      <w:numPr>
        <w:numId w:val="2"/>
      </w:numPr>
      <w:shd w:val="clear" w:color="auto" w:fill="24728D"/>
      <w:spacing w:before="120" w:after="240"/>
      <w:ind w:left="397"/>
      <w:jc w:val="left"/>
      <w:outlineLvl w:val="0"/>
    </w:pPr>
    <w:rPr>
      <w:b/>
      <w:bCs/>
      <w:color w:val="FFFFFF"/>
      <w:kern w:val="32"/>
      <w:sz w:val="28"/>
      <w:szCs w:val="28"/>
      <w:lang w:eastAsia="en-US"/>
    </w:rPr>
  </w:style>
  <w:style w:type="paragraph" w:styleId="berschrift2">
    <w:name w:val="heading 2"/>
    <w:aliases w:val="(Alt+2),Überschrift 2 Char,h2,Level 2 Topic Heading"/>
    <w:basedOn w:val="Standard"/>
    <w:next w:val="Standard"/>
    <w:link w:val="berschrift2Zchn"/>
    <w:qFormat/>
    <w:rsid w:val="003D40FA"/>
    <w:pPr>
      <w:keepNext/>
      <w:numPr>
        <w:ilvl w:val="1"/>
        <w:numId w:val="2"/>
      </w:numPr>
      <w:tabs>
        <w:tab w:val="num" w:pos="3176"/>
      </w:tabs>
      <w:spacing w:before="120" w:after="180"/>
      <w:ind w:left="851" w:hanging="851"/>
      <w:jc w:val="left"/>
      <w:outlineLvl w:val="1"/>
    </w:pPr>
    <w:rPr>
      <w:b/>
      <w:bCs/>
      <w:sz w:val="24"/>
      <w:szCs w:val="28"/>
      <w:lang w:val="en-US" w:eastAsia="en-US"/>
    </w:rPr>
  </w:style>
  <w:style w:type="paragraph" w:styleId="berschrift3">
    <w:name w:val="heading 3"/>
    <w:aliases w:val="(Alt+3)"/>
    <w:basedOn w:val="Standard"/>
    <w:next w:val="Standard"/>
    <w:link w:val="berschrift3Zchn"/>
    <w:autoRedefine/>
    <w:qFormat/>
    <w:rsid w:val="00B07B71"/>
    <w:pPr>
      <w:keepNext/>
      <w:numPr>
        <w:ilvl w:val="2"/>
        <w:numId w:val="2"/>
      </w:numPr>
      <w:tabs>
        <w:tab w:val="clear" w:pos="1041"/>
        <w:tab w:val="left" w:pos="1361"/>
      </w:tabs>
      <w:spacing w:before="120" w:after="120"/>
      <w:ind w:left="505" w:hanging="505"/>
      <w:jc w:val="left"/>
      <w:outlineLvl w:val="2"/>
    </w:pPr>
    <w:rPr>
      <w:b/>
      <w:bCs/>
      <w:szCs w:val="26"/>
      <w:lang w:eastAsia="en-US"/>
    </w:rPr>
  </w:style>
  <w:style w:type="paragraph" w:styleId="berschrift4">
    <w:name w:val="heading 4"/>
    <w:basedOn w:val="Standard"/>
    <w:next w:val="Standard"/>
    <w:link w:val="berschrift4Zchn"/>
    <w:qFormat/>
    <w:rsid w:val="00B759F0"/>
    <w:pPr>
      <w:keepNext/>
      <w:spacing w:before="240"/>
      <w:outlineLvl w:val="3"/>
    </w:pPr>
    <w:rPr>
      <w:rFonts w:ascii="Calibri" w:hAnsi="Calibri" w:cs="Times New Roman"/>
      <w:b/>
      <w:bCs/>
      <w:sz w:val="28"/>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0879D7"/>
    <w:pPr>
      <w:tabs>
        <w:tab w:val="center" w:pos="4536"/>
        <w:tab w:val="right" w:pos="9072"/>
      </w:tabs>
    </w:pPr>
  </w:style>
  <w:style w:type="paragraph" w:styleId="Fuzeile">
    <w:name w:val="footer"/>
    <w:basedOn w:val="Standard"/>
    <w:link w:val="FuzeileZchn"/>
    <w:uiPriority w:val="99"/>
    <w:rsid w:val="006F7C5A"/>
    <w:pPr>
      <w:tabs>
        <w:tab w:val="center" w:pos="4536"/>
        <w:tab w:val="right" w:pos="9072"/>
      </w:tabs>
      <w:jc w:val="right"/>
    </w:pPr>
    <w:rPr>
      <w:rFonts w:cs="Times New Roman"/>
      <w:sz w:val="16"/>
      <w:szCs w:val="24"/>
    </w:rPr>
  </w:style>
  <w:style w:type="character" w:customStyle="1" w:styleId="AbsenderzeileAdressfeld">
    <w:name w:val="Absenderzeile Adressfeld"/>
    <w:basedOn w:val="Absatz-Standardschriftart"/>
    <w:rsid w:val="00293033"/>
    <w:rPr>
      <w:sz w:val="12"/>
      <w:szCs w:val="12"/>
    </w:rPr>
  </w:style>
  <w:style w:type="paragraph" w:customStyle="1" w:styleId="KontaktdatenundDatumobenrechts">
    <w:name w:val="Kontaktdaten und Datum oben rechts"/>
    <w:basedOn w:val="Standard"/>
    <w:autoRedefine/>
    <w:rsid w:val="00293033"/>
    <w:rPr>
      <w:sz w:val="16"/>
      <w:szCs w:val="16"/>
    </w:rPr>
  </w:style>
  <w:style w:type="paragraph" w:customStyle="1" w:styleId="Empfngerfeldeinzeilig">
    <w:name w:val="Empfängerfeld einzeilig"/>
    <w:basedOn w:val="Standard"/>
    <w:rsid w:val="00293033"/>
    <w:pPr>
      <w:jc w:val="left"/>
    </w:pPr>
  </w:style>
  <w:style w:type="paragraph" w:customStyle="1" w:styleId="Betreff">
    <w:name w:val="Betreff"/>
    <w:basedOn w:val="Standard"/>
    <w:rsid w:val="00293033"/>
    <w:pPr>
      <w:jc w:val="left"/>
    </w:pPr>
    <w:rPr>
      <w:b/>
      <w:bCs/>
    </w:rPr>
  </w:style>
  <w:style w:type="character" w:customStyle="1" w:styleId="berschrift1Zchn">
    <w:name w:val="Überschrift 1 Zchn"/>
    <w:aliases w:val="(Alt+1) Zchn,h1 Zchn,Level 1 Topic Heading Zchn"/>
    <w:basedOn w:val="Absatz-Standardschriftart"/>
    <w:link w:val="berschrift1"/>
    <w:rsid w:val="0009204D"/>
    <w:rPr>
      <w:rFonts w:ascii="Tahoma" w:hAnsi="Tahoma" w:cs="Arial"/>
      <w:b/>
      <w:bCs/>
      <w:color w:val="FFFFFF"/>
      <w:kern w:val="32"/>
      <w:sz w:val="28"/>
      <w:szCs w:val="28"/>
      <w:shd w:val="clear" w:color="auto" w:fill="24728D"/>
      <w:lang w:eastAsia="en-US"/>
    </w:rPr>
  </w:style>
  <w:style w:type="character" w:customStyle="1" w:styleId="berschrift2Zchn">
    <w:name w:val="Überschrift 2 Zchn"/>
    <w:aliases w:val="(Alt+2) Zchn,Überschrift 2 Char Zchn,h2 Zchn,Level 2 Topic Heading Zchn"/>
    <w:basedOn w:val="Absatz-Standardschriftart"/>
    <w:link w:val="berschrift2"/>
    <w:rsid w:val="003D40FA"/>
    <w:rPr>
      <w:rFonts w:ascii="Tahoma" w:hAnsi="Tahoma" w:cs="Arial"/>
      <w:b/>
      <w:bCs/>
      <w:sz w:val="24"/>
      <w:szCs w:val="28"/>
      <w:lang w:val="en-US" w:eastAsia="en-US"/>
    </w:rPr>
  </w:style>
  <w:style w:type="character" w:customStyle="1" w:styleId="berschrift3Zchn">
    <w:name w:val="Überschrift 3 Zchn"/>
    <w:aliases w:val="(Alt+3) Zchn"/>
    <w:basedOn w:val="Absatz-Standardschriftart"/>
    <w:link w:val="berschrift3"/>
    <w:rsid w:val="00B07B71"/>
    <w:rPr>
      <w:rFonts w:ascii="Tahoma" w:hAnsi="Tahoma" w:cs="Arial"/>
      <w:b/>
      <w:bCs/>
      <w:sz w:val="22"/>
      <w:szCs w:val="26"/>
      <w:lang w:val="de-DE" w:eastAsia="en-US" w:bidi="ar-SA"/>
    </w:rPr>
  </w:style>
  <w:style w:type="paragraph" w:styleId="Verzeichnis1">
    <w:name w:val="toc 1"/>
    <w:basedOn w:val="Standard"/>
    <w:next w:val="Standard"/>
    <w:autoRedefine/>
    <w:uiPriority w:val="39"/>
    <w:rsid w:val="008D5C16"/>
    <w:pPr>
      <w:tabs>
        <w:tab w:val="left" w:pos="720"/>
        <w:tab w:val="right" w:leader="dot" w:pos="9628"/>
      </w:tabs>
      <w:spacing w:before="120" w:after="120"/>
      <w:jc w:val="left"/>
    </w:pPr>
    <w:rPr>
      <w:rFonts w:cs="Times New Roman"/>
      <w:b/>
      <w:caps/>
    </w:rPr>
  </w:style>
  <w:style w:type="paragraph" w:customStyle="1" w:styleId="SInhvz">
    <w:name w:val="S_Inhvz_Ü"/>
    <w:basedOn w:val="Standard"/>
    <w:next w:val="Standard"/>
    <w:rsid w:val="006B343F"/>
    <w:pPr>
      <w:spacing w:before="120" w:after="240"/>
      <w:jc w:val="left"/>
      <w:outlineLvl w:val="0"/>
    </w:pPr>
    <w:rPr>
      <w:rFonts w:cs="Times New Roman"/>
      <w:b/>
      <w:smallCaps/>
      <w:sz w:val="32"/>
    </w:rPr>
  </w:style>
  <w:style w:type="paragraph" w:styleId="Verzeichnis2">
    <w:name w:val="toc 2"/>
    <w:basedOn w:val="Standard"/>
    <w:next w:val="Standard"/>
    <w:autoRedefine/>
    <w:uiPriority w:val="39"/>
    <w:rsid w:val="00504F83"/>
    <w:pPr>
      <w:ind w:left="220"/>
      <w:jc w:val="left"/>
    </w:pPr>
    <w:rPr>
      <w:rFonts w:cs="Times New Roman"/>
      <w:smallCaps/>
    </w:rPr>
  </w:style>
  <w:style w:type="paragraph" w:styleId="Verzeichnis3">
    <w:name w:val="toc 3"/>
    <w:basedOn w:val="Standard"/>
    <w:next w:val="Standard"/>
    <w:autoRedefine/>
    <w:uiPriority w:val="39"/>
    <w:rsid w:val="00504F83"/>
    <w:pPr>
      <w:ind w:left="440"/>
      <w:jc w:val="left"/>
    </w:pPr>
    <w:rPr>
      <w:rFonts w:cs="Times New Roman"/>
      <w:i/>
    </w:rPr>
  </w:style>
  <w:style w:type="character" w:styleId="Hyperlink">
    <w:name w:val="Hyperlink"/>
    <w:basedOn w:val="Absatz-Standardschriftart"/>
    <w:uiPriority w:val="99"/>
    <w:rsid w:val="00504F83"/>
    <w:rPr>
      <w:color w:val="0000FF"/>
      <w:u w:val="single"/>
    </w:rPr>
  </w:style>
  <w:style w:type="paragraph" w:styleId="Abbildungsverzeichnis">
    <w:name w:val="table of figures"/>
    <w:basedOn w:val="Standard"/>
    <w:next w:val="Standard"/>
    <w:uiPriority w:val="99"/>
    <w:rsid w:val="00504F83"/>
    <w:pPr>
      <w:ind w:left="440" w:hanging="440"/>
      <w:jc w:val="left"/>
    </w:pPr>
    <w:rPr>
      <w:rFonts w:cs="Times New Roman"/>
    </w:rPr>
  </w:style>
  <w:style w:type="paragraph" w:customStyle="1" w:styleId="InnerCell">
    <w:name w:val="InnerCell"/>
    <w:basedOn w:val="Standard"/>
    <w:rsid w:val="00504F83"/>
    <w:pPr>
      <w:numPr>
        <w:numId w:val="3"/>
      </w:numPr>
      <w:ind w:left="432" w:hanging="216"/>
      <w:jc w:val="left"/>
    </w:pPr>
    <w:rPr>
      <w:rFonts w:cs="Times New Roman"/>
      <w:lang w:eastAsia="en-US"/>
    </w:rPr>
  </w:style>
  <w:style w:type="paragraph" w:styleId="Beschriftung">
    <w:name w:val="caption"/>
    <w:basedOn w:val="Standard"/>
    <w:next w:val="Standard"/>
    <w:qFormat/>
    <w:rsid w:val="00CE216B"/>
    <w:pPr>
      <w:keepNext/>
      <w:spacing w:before="120" w:after="120"/>
      <w:jc w:val="center"/>
    </w:pPr>
    <w:rPr>
      <w:rFonts w:cs="Times New Roman"/>
      <w:b/>
      <w:bCs/>
    </w:rPr>
  </w:style>
  <w:style w:type="paragraph" w:customStyle="1" w:styleId="Normal2">
    <w:name w:val="Normal 2"/>
    <w:basedOn w:val="Standard"/>
    <w:link w:val="Normal2Zchn"/>
    <w:rsid w:val="00504F83"/>
    <w:pPr>
      <w:keepNext/>
      <w:ind w:left="284"/>
      <w:jc w:val="left"/>
    </w:pPr>
    <w:rPr>
      <w:rFonts w:ascii="Verdana" w:hAnsi="Verdana" w:cs="Verdana"/>
      <w:lang w:eastAsia="en-US"/>
    </w:rPr>
  </w:style>
  <w:style w:type="character" w:customStyle="1" w:styleId="Normal2Zchn">
    <w:name w:val="Normal 2 Zchn"/>
    <w:basedOn w:val="Absatz-Standardschriftart"/>
    <w:link w:val="Normal2"/>
    <w:locked/>
    <w:rsid w:val="00504F83"/>
    <w:rPr>
      <w:rFonts w:ascii="Verdana" w:hAnsi="Verdana" w:cs="Verdana"/>
      <w:lang w:eastAsia="en-US"/>
    </w:rPr>
  </w:style>
  <w:style w:type="paragraph" w:styleId="Funotentext">
    <w:name w:val="footnote text"/>
    <w:basedOn w:val="Standard"/>
    <w:link w:val="FunotentextZchn"/>
    <w:rsid w:val="00504F83"/>
    <w:pPr>
      <w:tabs>
        <w:tab w:val="left" w:pos="284"/>
      </w:tabs>
      <w:spacing w:after="120"/>
      <w:ind w:left="284" w:hanging="284"/>
      <w:jc w:val="left"/>
    </w:pPr>
    <w:rPr>
      <w:rFonts w:cs="Times New Roman"/>
      <w:sz w:val="18"/>
      <w:lang w:val="en-US"/>
    </w:rPr>
  </w:style>
  <w:style w:type="character" w:customStyle="1" w:styleId="FunotentextZchn">
    <w:name w:val="Fußnotentext Zchn"/>
    <w:basedOn w:val="Absatz-Standardschriftart"/>
    <w:link w:val="Funotentext"/>
    <w:rsid w:val="00504F83"/>
    <w:rPr>
      <w:rFonts w:ascii="Arial" w:hAnsi="Arial"/>
      <w:sz w:val="18"/>
      <w:lang w:val="en-US"/>
    </w:rPr>
  </w:style>
  <w:style w:type="character" w:styleId="Funotenzeichen">
    <w:name w:val="footnote reference"/>
    <w:basedOn w:val="Absatz-Standardschriftart"/>
    <w:rsid w:val="00504F83"/>
    <w:rPr>
      <w:vertAlign w:val="superscript"/>
    </w:rPr>
  </w:style>
  <w:style w:type="table" w:customStyle="1" w:styleId="Tabellengitternetz">
    <w:name w:val="Tabellengitternetz"/>
    <w:basedOn w:val="NormaleTabelle"/>
    <w:rsid w:val="00965C3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MittlereSchattierung1-Akzent6">
    <w:name w:val="Medium Shading 1 Accent 6"/>
    <w:basedOn w:val="NormaleTabelle"/>
    <w:uiPriority w:val="63"/>
    <w:rsid w:val="00965C32"/>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TabelleRaster1">
    <w:name w:val="Table Grid 1"/>
    <w:basedOn w:val="NormaleTabelle"/>
    <w:rsid w:val="00111BFD"/>
    <w:pPr>
      <w:spacing w:line="324"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value">
    <w:name w:val="value"/>
    <w:basedOn w:val="Absatz-Standardschriftart"/>
    <w:uiPriority w:val="99"/>
    <w:rsid w:val="00111BFD"/>
  </w:style>
  <w:style w:type="paragraph" w:styleId="Listenabsatz">
    <w:name w:val="List Paragraph"/>
    <w:basedOn w:val="Standard"/>
    <w:uiPriority w:val="34"/>
    <w:qFormat/>
    <w:rsid w:val="00B759F0"/>
    <w:pPr>
      <w:ind w:left="708"/>
      <w:jc w:val="left"/>
    </w:pPr>
    <w:rPr>
      <w:rFonts w:cs="Times New Roman"/>
    </w:rPr>
  </w:style>
  <w:style w:type="character" w:customStyle="1" w:styleId="berschrift4Zchn">
    <w:name w:val="Überschrift 4 Zchn"/>
    <w:basedOn w:val="Absatz-Standardschriftart"/>
    <w:link w:val="berschrift4"/>
    <w:semiHidden/>
    <w:rsid w:val="00B759F0"/>
    <w:rPr>
      <w:rFonts w:ascii="Calibri" w:eastAsia="Times New Roman" w:hAnsi="Calibri" w:cs="Times New Roman"/>
      <w:b/>
      <w:bCs/>
      <w:sz w:val="28"/>
      <w:szCs w:val="28"/>
    </w:rPr>
  </w:style>
  <w:style w:type="paragraph" w:styleId="Sprechblasentext">
    <w:name w:val="Balloon Text"/>
    <w:basedOn w:val="Standard"/>
    <w:link w:val="SprechblasentextZchn"/>
    <w:rsid w:val="006765C0"/>
    <w:pPr>
      <w:spacing w:before="0" w:after="0"/>
    </w:pPr>
    <w:rPr>
      <w:rFonts w:cs="Tahoma"/>
      <w:sz w:val="16"/>
      <w:szCs w:val="16"/>
    </w:rPr>
  </w:style>
  <w:style w:type="character" w:customStyle="1" w:styleId="SprechblasentextZchn">
    <w:name w:val="Sprechblasentext Zchn"/>
    <w:basedOn w:val="Absatz-Standardschriftart"/>
    <w:link w:val="Sprechblasentext"/>
    <w:rsid w:val="006765C0"/>
    <w:rPr>
      <w:rFonts w:ascii="Tahoma" w:hAnsi="Tahoma" w:cs="Tahoma"/>
      <w:sz w:val="16"/>
      <w:szCs w:val="16"/>
    </w:rPr>
  </w:style>
  <w:style w:type="paragraph" w:styleId="Titel">
    <w:name w:val="Title"/>
    <w:basedOn w:val="Standard"/>
    <w:qFormat/>
    <w:rsid w:val="008D5C16"/>
    <w:pPr>
      <w:spacing w:before="240"/>
      <w:jc w:val="center"/>
    </w:pPr>
    <w:rPr>
      <w:bCs/>
      <w:kern w:val="28"/>
      <w:sz w:val="40"/>
      <w:szCs w:val="32"/>
    </w:rPr>
  </w:style>
  <w:style w:type="paragraph" w:customStyle="1" w:styleId="Inhalteberschrift">
    <w:name w:val="Inhalte_Überschrift"/>
    <w:basedOn w:val="Standard"/>
    <w:rsid w:val="008D5C16"/>
    <w:pPr>
      <w:jc w:val="left"/>
    </w:pPr>
    <w:rPr>
      <w:bCs/>
    </w:rPr>
  </w:style>
  <w:style w:type="character" w:customStyle="1" w:styleId="KopfzeileZchn">
    <w:name w:val="Kopfzeile Zchn"/>
    <w:link w:val="Kopfzeile"/>
    <w:rsid w:val="008B3F5D"/>
    <w:rPr>
      <w:rFonts w:ascii="Tahoma" w:hAnsi="Tahoma" w:cs="Arial"/>
      <w:sz w:val="22"/>
    </w:rPr>
  </w:style>
  <w:style w:type="paragraph" w:styleId="Inhaltsverzeichnisberschrift">
    <w:name w:val="TOC Heading"/>
    <w:basedOn w:val="berschrift1"/>
    <w:next w:val="Standard"/>
    <w:uiPriority w:val="39"/>
    <w:unhideWhenUsed/>
    <w:qFormat/>
    <w:rsid w:val="00522AC1"/>
    <w:pPr>
      <w:keepNext/>
      <w:keepLines/>
      <w:pageBreakBefore w:val="0"/>
      <w:widowControl/>
      <w:numPr>
        <w:numId w:val="0"/>
      </w:numPr>
      <w:shd w:val="clear" w:color="auto" w:fill="auto"/>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val="en-US"/>
    </w:rPr>
  </w:style>
  <w:style w:type="character" w:customStyle="1" w:styleId="hps">
    <w:name w:val="hps"/>
    <w:basedOn w:val="Absatz-Standardschriftart"/>
    <w:rsid w:val="00522AC1"/>
  </w:style>
  <w:style w:type="character" w:customStyle="1" w:styleId="shorttext">
    <w:name w:val="short_text"/>
    <w:basedOn w:val="Absatz-Standardschriftart"/>
    <w:rsid w:val="00E11445"/>
  </w:style>
  <w:style w:type="table" w:styleId="Tabellenraster">
    <w:name w:val="Table Grid"/>
    <w:basedOn w:val="NormaleTabelle"/>
    <w:rsid w:val="009D1C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uzeileZchn">
    <w:name w:val="Fußzeile Zchn"/>
    <w:basedOn w:val="Absatz-Standardschriftart"/>
    <w:link w:val="Fuzeile"/>
    <w:uiPriority w:val="99"/>
    <w:rsid w:val="00E41E38"/>
    <w:rPr>
      <w:rFonts w:ascii="Tahoma" w:hAnsi="Tahoma"/>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196239">
      <w:bodyDiv w:val="1"/>
      <w:marLeft w:val="0"/>
      <w:marRight w:val="0"/>
      <w:marTop w:val="0"/>
      <w:marBottom w:val="0"/>
      <w:divBdr>
        <w:top w:val="none" w:sz="0" w:space="0" w:color="auto"/>
        <w:left w:val="none" w:sz="0" w:space="0" w:color="auto"/>
        <w:bottom w:val="none" w:sz="0" w:space="0" w:color="auto"/>
        <w:right w:val="none" w:sz="0" w:space="0" w:color="auto"/>
      </w:divBdr>
      <w:divsChild>
        <w:div w:id="1448550091">
          <w:marLeft w:val="144"/>
          <w:marRight w:val="0"/>
          <w:marTop w:val="260"/>
          <w:marBottom w:val="0"/>
          <w:divBdr>
            <w:top w:val="none" w:sz="0" w:space="0" w:color="auto"/>
            <w:left w:val="none" w:sz="0" w:space="0" w:color="auto"/>
            <w:bottom w:val="none" w:sz="0" w:space="0" w:color="auto"/>
            <w:right w:val="none" w:sz="0" w:space="0" w:color="auto"/>
          </w:divBdr>
        </w:div>
        <w:div w:id="1175537074">
          <w:marLeft w:val="144"/>
          <w:marRight w:val="0"/>
          <w:marTop w:val="260"/>
          <w:marBottom w:val="0"/>
          <w:divBdr>
            <w:top w:val="none" w:sz="0" w:space="0" w:color="auto"/>
            <w:left w:val="none" w:sz="0" w:space="0" w:color="auto"/>
            <w:bottom w:val="none" w:sz="0" w:space="0" w:color="auto"/>
            <w:right w:val="none" w:sz="0" w:space="0" w:color="auto"/>
          </w:divBdr>
        </w:div>
        <w:div w:id="24212198">
          <w:marLeft w:val="144"/>
          <w:marRight w:val="0"/>
          <w:marTop w:val="260"/>
          <w:marBottom w:val="0"/>
          <w:divBdr>
            <w:top w:val="none" w:sz="0" w:space="0" w:color="auto"/>
            <w:left w:val="none" w:sz="0" w:space="0" w:color="auto"/>
            <w:bottom w:val="none" w:sz="0" w:space="0" w:color="auto"/>
            <w:right w:val="none" w:sz="0" w:space="0" w:color="auto"/>
          </w:divBdr>
        </w:div>
        <w:div w:id="949974861">
          <w:marLeft w:val="144"/>
          <w:marRight w:val="0"/>
          <w:marTop w:val="260"/>
          <w:marBottom w:val="0"/>
          <w:divBdr>
            <w:top w:val="none" w:sz="0" w:space="0" w:color="auto"/>
            <w:left w:val="none" w:sz="0" w:space="0" w:color="auto"/>
            <w:bottom w:val="none" w:sz="0" w:space="0" w:color="auto"/>
            <w:right w:val="none" w:sz="0" w:space="0" w:color="auto"/>
          </w:divBdr>
        </w:div>
        <w:div w:id="295112213">
          <w:marLeft w:val="144"/>
          <w:marRight w:val="0"/>
          <w:marTop w:val="260"/>
          <w:marBottom w:val="0"/>
          <w:divBdr>
            <w:top w:val="none" w:sz="0" w:space="0" w:color="auto"/>
            <w:left w:val="none" w:sz="0" w:space="0" w:color="auto"/>
            <w:bottom w:val="none" w:sz="0" w:space="0" w:color="auto"/>
            <w:right w:val="none" w:sz="0" w:space="0" w:color="auto"/>
          </w:divBdr>
        </w:div>
        <w:div w:id="145097390">
          <w:marLeft w:val="144"/>
          <w:marRight w:val="0"/>
          <w:marTop w:val="260"/>
          <w:marBottom w:val="0"/>
          <w:divBdr>
            <w:top w:val="none" w:sz="0" w:space="0" w:color="auto"/>
            <w:left w:val="none" w:sz="0" w:space="0" w:color="auto"/>
            <w:bottom w:val="none" w:sz="0" w:space="0" w:color="auto"/>
            <w:right w:val="none" w:sz="0" w:space="0" w:color="auto"/>
          </w:divBdr>
        </w:div>
        <w:div w:id="2030251083">
          <w:marLeft w:val="144"/>
          <w:marRight w:val="0"/>
          <w:marTop w:val="2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yperlink" Target="http://wixtoolset.org"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8.png"/><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www.microsoft.com/en-us/download/details.aspx?id=34595" TargetMode="External"/><Relationship Id="rId25" Type="http://schemas.openxmlformats.org/officeDocument/2006/relationships/image" Target="media/image10.png"/><Relationship Id="rId33" Type="http://schemas.openxmlformats.org/officeDocument/2006/relationships/hyperlink" Target="http://wixtoolset.org/documentation/manual/v3/bundle/bundle_built_in_variables.html" TargetMode="External"/><Relationship Id="rId38" Type="http://schemas.openxmlformats.org/officeDocument/2006/relationships/hyperlink" Target="http://msdn.microsoft.com/en-us/library/windows/desktop/bb762494(v=vs.85).aspx"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hyperlink" Target="http://support.citrix.com/article/CTX12785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msdn.microsoft.com/en-us/library/windows/desktop/dd378457(v=vs.85).aspx" TargetMode="External"/><Relationship Id="rId40" Type="http://schemas.openxmlformats.org/officeDocument/2006/relationships/hyperlink" Target="http://projects.sentinelchicken.org/reglookup/" TargetMode="Externa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projects.sentinelchicken.org/reglookup/"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wixtoolset.org/documentation/manual/v3/bundle/bundle_built_in_variables.html" TargetMode="External"/><Relationship Id="rId10" Type="http://schemas.openxmlformats.org/officeDocument/2006/relationships/diagramLayout" Target="diagrams/layout1.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ixtoolset.org/about/license/"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Dropbox\Dropbox\Nick-IT\Vorlagen\Vorlage%20Konzepte.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841F3F-BF01-4FF1-8FBD-797F0F1AE0A4}" type="doc">
      <dgm:prSet loTypeId="urn:microsoft.com/office/officeart/2005/8/layout/hProcess3" loCatId="process" qsTypeId="urn:microsoft.com/office/officeart/2005/8/quickstyle/simple1" qsCatId="simple" csTypeId="urn:microsoft.com/office/officeart/2005/8/colors/accent1_2" csCatId="accent1" phldr="1"/>
      <dgm:spPr/>
    </dgm:pt>
    <dgm:pt modelId="{D0303770-43F6-41CF-A07A-FAA9C41DBE85}">
      <dgm:prSet phldrT="[Text]"/>
      <dgm:spPr/>
      <dgm:t>
        <a:bodyPr/>
        <a:lstStyle/>
        <a:p>
          <a:r>
            <a:rPr lang="de-DE" dirty="0" smtClean="0"/>
            <a:t>.</a:t>
          </a:r>
          <a:r>
            <a:rPr lang="de-DE" dirty="0" err="1" smtClean="0"/>
            <a:t>profile</a:t>
          </a:r>
          <a:endParaRPr lang="en-US" dirty="0"/>
        </a:p>
      </dgm:t>
    </dgm:pt>
    <dgm:pt modelId="{2ADBC7A5-2A97-49A6-A383-8AFF0542D1E1}" type="parTrans" cxnId="{DC64EF70-34A6-40AB-8B69-71A3C1469B57}">
      <dgm:prSet/>
      <dgm:spPr/>
      <dgm:t>
        <a:bodyPr/>
        <a:lstStyle/>
        <a:p>
          <a:endParaRPr lang="en-US"/>
        </a:p>
      </dgm:t>
    </dgm:pt>
    <dgm:pt modelId="{736E5DC2-8197-44B0-9D29-781E22FDD7A9}" type="sibTrans" cxnId="{DC64EF70-34A6-40AB-8B69-71A3C1469B57}">
      <dgm:prSet/>
      <dgm:spPr/>
      <dgm:t>
        <a:bodyPr/>
        <a:lstStyle/>
        <a:p>
          <a:endParaRPr lang="en-US"/>
        </a:p>
      </dgm:t>
    </dgm:pt>
    <dgm:pt modelId="{C09C70BD-78D6-4AF7-BFA1-019566BF56CD}">
      <dgm:prSet phldrT="[Text]"/>
      <dgm:spPr/>
      <dgm:t>
        <a:bodyPr/>
        <a:lstStyle/>
        <a:p>
          <a:r>
            <a:rPr lang="de-DE" dirty="0" smtClean="0"/>
            <a:t>.</a:t>
          </a:r>
          <a:r>
            <a:rPr lang="de-DE" dirty="0" err="1" smtClean="0"/>
            <a:t>msi</a:t>
          </a:r>
          <a:endParaRPr lang="en-US" dirty="0"/>
        </a:p>
      </dgm:t>
    </dgm:pt>
    <dgm:pt modelId="{36816A2A-0171-4757-8D15-26C0268921C1}" type="parTrans" cxnId="{7F4E6F8C-4057-4913-8F27-1DFC81237A41}">
      <dgm:prSet/>
      <dgm:spPr/>
      <dgm:t>
        <a:bodyPr/>
        <a:lstStyle/>
        <a:p>
          <a:endParaRPr lang="en-US"/>
        </a:p>
      </dgm:t>
    </dgm:pt>
    <dgm:pt modelId="{1C5BD0F5-46C3-43F2-818C-985A8A9B3B89}" type="sibTrans" cxnId="{7F4E6F8C-4057-4913-8F27-1DFC81237A41}">
      <dgm:prSet/>
      <dgm:spPr/>
      <dgm:t>
        <a:bodyPr/>
        <a:lstStyle/>
        <a:p>
          <a:endParaRPr lang="en-US"/>
        </a:p>
      </dgm:t>
    </dgm:pt>
    <dgm:pt modelId="{4AA9AE14-E00F-490F-B291-C2C5B9FF74D6}">
      <dgm:prSet phldrT="[Text]"/>
      <dgm:spPr/>
      <dgm:t>
        <a:bodyPr/>
        <a:lstStyle/>
        <a:p>
          <a:r>
            <a:rPr lang="de-DE" dirty="0" smtClean="0"/>
            <a:t>.</a:t>
          </a:r>
          <a:r>
            <a:rPr lang="de-DE" dirty="0" err="1" smtClean="0"/>
            <a:t>appv</a:t>
          </a:r>
          <a:endParaRPr lang="en-US" dirty="0"/>
        </a:p>
      </dgm:t>
    </dgm:pt>
    <dgm:pt modelId="{8E871FC6-3359-4179-9976-88957DABF314}" type="parTrans" cxnId="{63C14DDC-409A-489F-9F06-EA24CEA0B96B}">
      <dgm:prSet/>
      <dgm:spPr/>
      <dgm:t>
        <a:bodyPr/>
        <a:lstStyle/>
        <a:p>
          <a:endParaRPr lang="en-US"/>
        </a:p>
      </dgm:t>
    </dgm:pt>
    <dgm:pt modelId="{6A8971A4-4BBA-4843-92D2-03D08393D7A9}" type="sibTrans" cxnId="{63C14DDC-409A-489F-9F06-EA24CEA0B96B}">
      <dgm:prSet/>
      <dgm:spPr/>
      <dgm:t>
        <a:bodyPr/>
        <a:lstStyle/>
        <a:p>
          <a:endParaRPr lang="en-US"/>
        </a:p>
      </dgm:t>
    </dgm:pt>
    <dgm:pt modelId="{37F5E9BA-8735-4B57-8D20-FD68C4CDAF5A}" type="pres">
      <dgm:prSet presAssocID="{F6841F3F-BF01-4FF1-8FBD-797F0F1AE0A4}" presName="Name0" presStyleCnt="0">
        <dgm:presLayoutVars>
          <dgm:dir/>
          <dgm:animLvl val="lvl"/>
          <dgm:resizeHandles val="exact"/>
        </dgm:presLayoutVars>
      </dgm:prSet>
      <dgm:spPr/>
    </dgm:pt>
    <dgm:pt modelId="{3DECEA48-FCBF-4EB4-ADA1-7FF66D8887F5}" type="pres">
      <dgm:prSet presAssocID="{F6841F3F-BF01-4FF1-8FBD-797F0F1AE0A4}" presName="dummy" presStyleCnt="0"/>
      <dgm:spPr/>
    </dgm:pt>
    <dgm:pt modelId="{E8DAC425-8F59-4412-81E0-A61F0FE0267A}" type="pres">
      <dgm:prSet presAssocID="{F6841F3F-BF01-4FF1-8FBD-797F0F1AE0A4}" presName="linH" presStyleCnt="0"/>
      <dgm:spPr/>
    </dgm:pt>
    <dgm:pt modelId="{37C6B8B6-A8AE-415D-8531-D9436158F987}" type="pres">
      <dgm:prSet presAssocID="{F6841F3F-BF01-4FF1-8FBD-797F0F1AE0A4}" presName="padding1" presStyleCnt="0"/>
      <dgm:spPr/>
    </dgm:pt>
    <dgm:pt modelId="{5629724B-3F29-4543-8154-B162F2CBB786}" type="pres">
      <dgm:prSet presAssocID="{D0303770-43F6-41CF-A07A-FAA9C41DBE85}" presName="linV" presStyleCnt="0"/>
      <dgm:spPr/>
    </dgm:pt>
    <dgm:pt modelId="{DBE0B26F-6BD0-4FDA-BFFA-93AD9A27A929}" type="pres">
      <dgm:prSet presAssocID="{D0303770-43F6-41CF-A07A-FAA9C41DBE85}" presName="spVertical1" presStyleCnt="0"/>
      <dgm:spPr/>
    </dgm:pt>
    <dgm:pt modelId="{BEFCAEF9-AA96-4D90-BCB2-841B5AE280C5}" type="pres">
      <dgm:prSet presAssocID="{D0303770-43F6-41CF-A07A-FAA9C41DBE85}" presName="parTx" presStyleLbl="revTx" presStyleIdx="0" presStyleCnt="3" custAng="0" custLinFactY="42324" custLinFactNeighborX="-16700" custLinFactNeighborY="100000">
        <dgm:presLayoutVars>
          <dgm:chMax val="0"/>
          <dgm:chPref val="0"/>
          <dgm:bulletEnabled val="1"/>
        </dgm:presLayoutVars>
      </dgm:prSet>
      <dgm:spPr/>
      <dgm:t>
        <a:bodyPr/>
        <a:lstStyle/>
        <a:p>
          <a:endParaRPr lang="en-US"/>
        </a:p>
      </dgm:t>
    </dgm:pt>
    <dgm:pt modelId="{1AAB0FF8-FB37-4A46-9E16-6170E32DADB4}" type="pres">
      <dgm:prSet presAssocID="{D0303770-43F6-41CF-A07A-FAA9C41DBE85}" presName="spVertical2" presStyleCnt="0"/>
      <dgm:spPr/>
    </dgm:pt>
    <dgm:pt modelId="{95E5CF64-046B-466A-9B86-96263F0492A9}" type="pres">
      <dgm:prSet presAssocID="{D0303770-43F6-41CF-A07A-FAA9C41DBE85}" presName="spVertical3" presStyleCnt="0"/>
      <dgm:spPr/>
    </dgm:pt>
    <dgm:pt modelId="{91F7252A-E2E7-470A-96A3-1A451852C453}" type="pres">
      <dgm:prSet presAssocID="{736E5DC2-8197-44B0-9D29-781E22FDD7A9}" presName="space" presStyleCnt="0"/>
      <dgm:spPr/>
    </dgm:pt>
    <dgm:pt modelId="{2052A7B5-1328-4B0C-ABF7-755B906FAA45}" type="pres">
      <dgm:prSet presAssocID="{C09C70BD-78D6-4AF7-BFA1-019566BF56CD}" presName="linV" presStyleCnt="0"/>
      <dgm:spPr/>
    </dgm:pt>
    <dgm:pt modelId="{20ED5A34-089A-4907-941B-94CF8D7A988E}" type="pres">
      <dgm:prSet presAssocID="{C09C70BD-78D6-4AF7-BFA1-019566BF56CD}" presName="spVertical1" presStyleCnt="0"/>
      <dgm:spPr/>
    </dgm:pt>
    <dgm:pt modelId="{F3B787B4-D931-42E3-8C78-A534875E184A}" type="pres">
      <dgm:prSet presAssocID="{C09C70BD-78D6-4AF7-BFA1-019566BF56CD}" presName="parTx" presStyleLbl="revTx" presStyleIdx="1" presStyleCnt="3" custLinFactY="38172" custLinFactNeighborX="-7141" custLinFactNeighborY="100000">
        <dgm:presLayoutVars>
          <dgm:chMax val="0"/>
          <dgm:chPref val="0"/>
          <dgm:bulletEnabled val="1"/>
        </dgm:presLayoutVars>
      </dgm:prSet>
      <dgm:spPr/>
      <dgm:t>
        <a:bodyPr/>
        <a:lstStyle/>
        <a:p>
          <a:endParaRPr lang="en-US"/>
        </a:p>
      </dgm:t>
    </dgm:pt>
    <dgm:pt modelId="{DB3DB9CE-130A-48F8-8FEE-B1D056E7B2E6}" type="pres">
      <dgm:prSet presAssocID="{C09C70BD-78D6-4AF7-BFA1-019566BF56CD}" presName="spVertical2" presStyleCnt="0"/>
      <dgm:spPr/>
    </dgm:pt>
    <dgm:pt modelId="{4F2F563E-1FE6-4EC9-836B-09174BD6CB18}" type="pres">
      <dgm:prSet presAssocID="{C09C70BD-78D6-4AF7-BFA1-019566BF56CD}" presName="spVertical3" presStyleCnt="0"/>
      <dgm:spPr/>
    </dgm:pt>
    <dgm:pt modelId="{410797B4-6405-409D-9E87-29F5111AE1F9}" type="pres">
      <dgm:prSet presAssocID="{1C5BD0F5-46C3-43F2-818C-985A8A9B3B89}" presName="space" presStyleCnt="0"/>
      <dgm:spPr/>
    </dgm:pt>
    <dgm:pt modelId="{55D5075F-7A83-4067-866F-B3F13F39CC63}" type="pres">
      <dgm:prSet presAssocID="{4AA9AE14-E00F-490F-B291-C2C5B9FF74D6}" presName="linV" presStyleCnt="0"/>
      <dgm:spPr/>
    </dgm:pt>
    <dgm:pt modelId="{048D2C0B-C301-4CC8-A466-C8CDC8182E31}" type="pres">
      <dgm:prSet presAssocID="{4AA9AE14-E00F-490F-B291-C2C5B9FF74D6}" presName="spVertical1" presStyleCnt="0"/>
      <dgm:spPr/>
    </dgm:pt>
    <dgm:pt modelId="{DD775139-5649-4E17-827F-43B227EBFCB3}" type="pres">
      <dgm:prSet presAssocID="{4AA9AE14-E00F-490F-B291-C2C5B9FF74D6}" presName="parTx" presStyleLbl="revTx" presStyleIdx="2" presStyleCnt="3" custLinFactY="38572" custLinFactNeighborX="-1978" custLinFactNeighborY="100000">
        <dgm:presLayoutVars>
          <dgm:chMax val="0"/>
          <dgm:chPref val="0"/>
          <dgm:bulletEnabled val="1"/>
        </dgm:presLayoutVars>
      </dgm:prSet>
      <dgm:spPr/>
      <dgm:t>
        <a:bodyPr/>
        <a:lstStyle/>
        <a:p>
          <a:endParaRPr lang="en-US"/>
        </a:p>
      </dgm:t>
    </dgm:pt>
    <dgm:pt modelId="{BA7B1080-327F-4673-BFAE-9FA085A8C182}" type="pres">
      <dgm:prSet presAssocID="{4AA9AE14-E00F-490F-B291-C2C5B9FF74D6}" presName="spVertical2" presStyleCnt="0"/>
      <dgm:spPr/>
    </dgm:pt>
    <dgm:pt modelId="{9C46F38A-8D67-4059-A70D-44053EE46669}" type="pres">
      <dgm:prSet presAssocID="{4AA9AE14-E00F-490F-B291-C2C5B9FF74D6}" presName="spVertical3" presStyleCnt="0"/>
      <dgm:spPr/>
    </dgm:pt>
    <dgm:pt modelId="{DFA2F8E3-A490-4532-BF5D-7D5A43BAD65A}" type="pres">
      <dgm:prSet presAssocID="{F6841F3F-BF01-4FF1-8FBD-797F0F1AE0A4}" presName="padding2" presStyleCnt="0"/>
      <dgm:spPr/>
    </dgm:pt>
    <dgm:pt modelId="{BB7B30BC-211F-4BD4-82EB-4EC5FE63A351}" type="pres">
      <dgm:prSet presAssocID="{F6841F3F-BF01-4FF1-8FBD-797F0F1AE0A4}" presName="negArrow" presStyleCnt="0"/>
      <dgm:spPr/>
    </dgm:pt>
    <dgm:pt modelId="{FCCBDFF2-21D8-46EF-872A-42927C70908B}" type="pres">
      <dgm:prSet presAssocID="{F6841F3F-BF01-4FF1-8FBD-797F0F1AE0A4}" presName="backgroundArrow" presStyleLbl="node1" presStyleIdx="0" presStyleCnt="1" custScaleX="58983" custScaleY="47635" custLinFactNeighborY="72089"/>
      <dgm:spPr/>
    </dgm:pt>
  </dgm:ptLst>
  <dgm:cxnLst>
    <dgm:cxn modelId="{63C14DDC-409A-489F-9F06-EA24CEA0B96B}" srcId="{F6841F3F-BF01-4FF1-8FBD-797F0F1AE0A4}" destId="{4AA9AE14-E00F-490F-B291-C2C5B9FF74D6}" srcOrd="2" destOrd="0" parTransId="{8E871FC6-3359-4179-9976-88957DABF314}" sibTransId="{6A8971A4-4BBA-4843-92D2-03D08393D7A9}"/>
    <dgm:cxn modelId="{4FDED502-AA6B-4A26-9F04-E9DEC2A4D2D9}" type="presOf" srcId="{C09C70BD-78D6-4AF7-BFA1-019566BF56CD}" destId="{F3B787B4-D931-42E3-8C78-A534875E184A}" srcOrd="0" destOrd="0" presId="urn:microsoft.com/office/officeart/2005/8/layout/hProcess3"/>
    <dgm:cxn modelId="{3EE05603-F197-4D7D-9582-3AD7E0B1F1CA}" type="presOf" srcId="{D0303770-43F6-41CF-A07A-FAA9C41DBE85}" destId="{BEFCAEF9-AA96-4D90-BCB2-841B5AE280C5}" srcOrd="0" destOrd="0" presId="urn:microsoft.com/office/officeart/2005/8/layout/hProcess3"/>
    <dgm:cxn modelId="{7F4E6F8C-4057-4913-8F27-1DFC81237A41}" srcId="{F6841F3F-BF01-4FF1-8FBD-797F0F1AE0A4}" destId="{C09C70BD-78D6-4AF7-BFA1-019566BF56CD}" srcOrd="1" destOrd="0" parTransId="{36816A2A-0171-4757-8D15-26C0268921C1}" sibTransId="{1C5BD0F5-46C3-43F2-818C-985A8A9B3B89}"/>
    <dgm:cxn modelId="{36D35F9C-1522-42F1-BAF1-1F743C61F40E}" type="presOf" srcId="{4AA9AE14-E00F-490F-B291-C2C5B9FF74D6}" destId="{DD775139-5649-4E17-827F-43B227EBFCB3}" srcOrd="0" destOrd="0" presId="urn:microsoft.com/office/officeart/2005/8/layout/hProcess3"/>
    <dgm:cxn modelId="{0F19512C-BC02-44EC-AD5D-ACF120EE1B2D}" type="presOf" srcId="{F6841F3F-BF01-4FF1-8FBD-797F0F1AE0A4}" destId="{37F5E9BA-8735-4B57-8D20-FD68C4CDAF5A}" srcOrd="0" destOrd="0" presId="urn:microsoft.com/office/officeart/2005/8/layout/hProcess3"/>
    <dgm:cxn modelId="{DC64EF70-34A6-40AB-8B69-71A3C1469B57}" srcId="{F6841F3F-BF01-4FF1-8FBD-797F0F1AE0A4}" destId="{D0303770-43F6-41CF-A07A-FAA9C41DBE85}" srcOrd="0" destOrd="0" parTransId="{2ADBC7A5-2A97-49A6-A383-8AFF0542D1E1}" sibTransId="{736E5DC2-8197-44B0-9D29-781E22FDD7A9}"/>
    <dgm:cxn modelId="{586B0DEA-3353-4FEF-8B86-CAD6AF29130E}" type="presParOf" srcId="{37F5E9BA-8735-4B57-8D20-FD68C4CDAF5A}" destId="{3DECEA48-FCBF-4EB4-ADA1-7FF66D8887F5}" srcOrd="0" destOrd="0" presId="urn:microsoft.com/office/officeart/2005/8/layout/hProcess3"/>
    <dgm:cxn modelId="{F2AA69D1-11B7-4EB5-A8BE-127863A92191}" type="presParOf" srcId="{37F5E9BA-8735-4B57-8D20-FD68C4CDAF5A}" destId="{E8DAC425-8F59-4412-81E0-A61F0FE0267A}" srcOrd="1" destOrd="0" presId="urn:microsoft.com/office/officeart/2005/8/layout/hProcess3"/>
    <dgm:cxn modelId="{EACED29F-3D36-4BE3-A4F3-BA10C5B1A0B0}" type="presParOf" srcId="{E8DAC425-8F59-4412-81E0-A61F0FE0267A}" destId="{37C6B8B6-A8AE-415D-8531-D9436158F987}" srcOrd="0" destOrd="0" presId="urn:microsoft.com/office/officeart/2005/8/layout/hProcess3"/>
    <dgm:cxn modelId="{2EE097D3-FA29-4C44-B97E-49E583CC4BEE}" type="presParOf" srcId="{E8DAC425-8F59-4412-81E0-A61F0FE0267A}" destId="{5629724B-3F29-4543-8154-B162F2CBB786}" srcOrd="1" destOrd="0" presId="urn:microsoft.com/office/officeart/2005/8/layout/hProcess3"/>
    <dgm:cxn modelId="{D1F1A353-0FDC-4E10-A123-75B35A72253A}" type="presParOf" srcId="{5629724B-3F29-4543-8154-B162F2CBB786}" destId="{DBE0B26F-6BD0-4FDA-BFFA-93AD9A27A929}" srcOrd="0" destOrd="0" presId="urn:microsoft.com/office/officeart/2005/8/layout/hProcess3"/>
    <dgm:cxn modelId="{A7F4BC80-1789-4A0E-9FAA-A885BAEA9840}" type="presParOf" srcId="{5629724B-3F29-4543-8154-B162F2CBB786}" destId="{BEFCAEF9-AA96-4D90-BCB2-841B5AE280C5}" srcOrd="1" destOrd="0" presId="urn:microsoft.com/office/officeart/2005/8/layout/hProcess3"/>
    <dgm:cxn modelId="{12644321-3436-45B5-B75F-86E458F5CA17}" type="presParOf" srcId="{5629724B-3F29-4543-8154-B162F2CBB786}" destId="{1AAB0FF8-FB37-4A46-9E16-6170E32DADB4}" srcOrd="2" destOrd="0" presId="urn:microsoft.com/office/officeart/2005/8/layout/hProcess3"/>
    <dgm:cxn modelId="{E8E346B6-8BDC-48D6-AFE7-FD3B7C94B713}" type="presParOf" srcId="{5629724B-3F29-4543-8154-B162F2CBB786}" destId="{95E5CF64-046B-466A-9B86-96263F0492A9}" srcOrd="3" destOrd="0" presId="urn:microsoft.com/office/officeart/2005/8/layout/hProcess3"/>
    <dgm:cxn modelId="{C6D3F20C-F546-437E-8099-421E12A21E24}" type="presParOf" srcId="{E8DAC425-8F59-4412-81E0-A61F0FE0267A}" destId="{91F7252A-E2E7-470A-96A3-1A451852C453}" srcOrd="2" destOrd="0" presId="urn:microsoft.com/office/officeart/2005/8/layout/hProcess3"/>
    <dgm:cxn modelId="{E4DCFF29-9DC6-445B-BE61-C3F3D9F855F5}" type="presParOf" srcId="{E8DAC425-8F59-4412-81E0-A61F0FE0267A}" destId="{2052A7B5-1328-4B0C-ABF7-755B906FAA45}" srcOrd="3" destOrd="0" presId="urn:microsoft.com/office/officeart/2005/8/layout/hProcess3"/>
    <dgm:cxn modelId="{3D5FB0A3-634F-455A-8345-CCE32DE1E35A}" type="presParOf" srcId="{2052A7B5-1328-4B0C-ABF7-755B906FAA45}" destId="{20ED5A34-089A-4907-941B-94CF8D7A988E}" srcOrd="0" destOrd="0" presId="urn:microsoft.com/office/officeart/2005/8/layout/hProcess3"/>
    <dgm:cxn modelId="{D2EFF017-D2FC-48C8-AAEE-DBC319BF01B2}" type="presParOf" srcId="{2052A7B5-1328-4B0C-ABF7-755B906FAA45}" destId="{F3B787B4-D931-42E3-8C78-A534875E184A}" srcOrd="1" destOrd="0" presId="urn:microsoft.com/office/officeart/2005/8/layout/hProcess3"/>
    <dgm:cxn modelId="{C80365A7-11AC-4E11-83D4-7B68CB49CCD9}" type="presParOf" srcId="{2052A7B5-1328-4B0C-ABF7-755B906FAA45}" destId="{DB3DB9CE-130A-48F8-8FEE-B1D056E7B2E6}" srcOrd="2" destOrd="0" presId="urn:microsoft.com/office/officeart/2005/8/layout/hProcess3"/>
    <dgm:cxn modelId="{1F1F2094-B39E-4F82-9774-50D351D236C1}" type="presParOf" srcId="{2052A7B5-1328-4B0C-ABF7-755B906FAA45}" destId="{4F2F563E-1FE6-4EC9-836B-09174BD6CB18}" srcOrd="3" destOrd="0" presId="urn:microsoft.com/office/officeart/2005/8/layout/hProcess3"/>
    <dgm:cxn modelId="{D9CDB9AF-6063-42DE-BC05-1B51BC23C7F8}" type="presParOf" srcId="{E8DAC425-8F59-4412-81E0-A61F0FE0267A}" destId="{410797B4-6405-409D-9E87-29F5111AE1F9}" srcOrd="4" destOrd="0" presId="urn:microsoft.com/office/officeart/2005/8/layout/hProcess3"/>
    <dgm:cxn modelId="{E0B9BC85-5B66-44FA-A99F-22E43B0E3257}" type="presParOf" srcId="{E8DAC425-8F59-4412-81E0-A61F0FE0267A}" destId="{55D5075F-7A83-4067-866F-B3F13F39CC63}" srcOrd="5" destOrd="0" presId="urn:microsoft.com/office/officeart/2005/8/layout/hProcess3"/>
    <dgm:cxn modelId="{0FAA667B-994F-4A55-9E2C-3200118D022C}" type="presParOf" srcId="{55D5075F-7A83-4067-866F-B3F13F39CC63}" destId="{048D2C0B-C301-4CC8-A466-C8CDC8182E31}" srcOrd="0" destOrd="0" presId="urn:microsoft.com/office/officeart/2005/8/layout/hProcess3"/>
    <dgm:cxn modelId="{46AC9A5C-22ED-4F06-A599-8E6C6B25784C}" type="presParOf" srcId="{55D5075F-7A83-4067-866F-B3F13F39CC63}" destId="{DD775139-5649-4E17-827F-43B227EBFCB3}" srcOrd="1" destOrd="0" presId="urn:microsoft.com/office/officeart/2005/8/layout/hProcess3"/>
    <dgm:cxn modelId="{6A4EA090-6B25-4930-80AC-D602EE0A9956}" type="presParOf" srcId="{55D5075F-7A83-4067-866F-B3F13F39CC63}" destId="{BA7B1080-327F-4673-BFAE-9FA085A8C182}" srcOrd="2" destOrd="0" presId="urn:microsoft.com/office/officeart/2005/8/layout/hProcess3"/>
    <dgm:cxn modelId="{A37B10B7-288C-40E8-B4A9-6A16D043A088}" type="presParOf" srcId="{55D5075F-7A83-4067-866F-B3F13F39CC63}" destId="{9C46F38A-8D67-4059-A70D-44053EE46669}" srcOrd="3" destOrd="0" presId="urn:microsoft.com/office/officeart/2005/8/layout/hProcess3"/>
    <dgm:cxn modelId="{D8BF881B-76F9-4190-9E37-EFE5E0DD2022}" type="presParOf" srcId="{E8DAC425-8F59-4412-81E0-A61F0FE0267A}" destId="{DFA2F8E3-A490-4532-BF5D-7D5A43BAD65A}" srcOrd="6" destOrd="0" presId="urn:microsoft.com/office/officeart/2005/8/layout/hProcess3"/>
    <dgm:cxn modelId="{22D11A0A-E30C-4F8E-9748-277A219BFEE5}" type="presParOf" srcId="{E8DAC425-8F59-4412-81E0-A61F0FE0267A}" destId="{BB7B30BC-211F-4BD4-82EB-4EC5FE63A351}" srcOrd="7" destOrd="0" presId="urn:microsoft.com/office/officeart/2005/8/layout/hProcess3"/>
    <dgm:cxn modelId="{59AD5FD5-C0FB-4B41-98ED-590D15CDBC12}" type="presParOf" srcId="{E8DAC425-8F59-4412-81E0-A61F0FE0267A}" destId="{FCCBDFF2-21D8-46EF-872A-42927C70908B}" srcOrd="8" destOrd="0" presId="urn:microsoft.com/office/officeart/2005/8/layout/hProcess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CBDFF2-21D8-46EF-872A-42927C70908B}">
      <dsp:nvSpPr>
        <dsp:cNvPr id="0" name=""/>
        <dsp:cNvSpPr/>
      </dsp:nvSpPr>
      <dsp:spPr>
        <a:xfrm>
          <a:off x="0" y="2745950"/>
          <a:ext cx="6120129" cy="1371887"/>
        </a:xfrm>
        <a:prstGeom prst="rightArrow">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775139-5649-4E17-827F-43B227EBFCB3}">
      <dsp:nvSpPr>
        <dsp:cNvPr id="0" name=""/>
        <dsp:cNvSpPr/>
      </dsp:nvSpPr>
      <dsp:spPr>
        <a:xfrm>
          <a:off x="4004198" y="2665224"/>
          <a:ext cx="1474748" cy="1440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406400" rIns="0" bIns="406400" numCol="1" spcCol="1270" anchor="ctr" anchorCtr="0">
          <a:noAutofit/>
        </a:bodyPr>
        <a:lstStyle/>
        <a:p>
          <a:pPr lvl="0" algn="ctr" defTabSz="1778000">
            <a:lnSpc>
              <a:spcPct val="90000"/>
            </a:lnSpc>
            <a:spcBef>
              <a:spcPct val="0"/>
            </a:spcBef>
            <a:spcAft>
              <a:spcPct val="35000"/>
            </a:spcAft>
          </a:pPr>
          <a:r>
            <a:rPr lang="de-DE" sz="4000" kern="1200" dirty="0" smtClean="0"/>
            <a:t>.</a:t>
          </a:r>
          <a:r>
            <a:rPr lang="de-DE" sz="4000" kern="1200" dirty="0" err="1" smtClean="0"/>
            <a:t>appv</a:t>
          </a:r>
          <a:endParaRPr lang="en-US" sz="4000" kern="1200" dirty="0"/>
        </a:p>
      </dsp:txBody>
      <dsp:txXfrm>
        <a:off x="4004198" y="2665224"/>
        <a:ext cx="1474748" cy="1440000"/>
      </dsp:txXfrm>
    </dsp:sp>
    <dsp:sp modelId="{F3B787B4-D931-42E3-8C78-A534875E184A}">
      <dsp:nvSpPr>
        <dsp:cNvPr id="0" name=""/>
        <dsp:cNvSpPr/>
      </dsp:nvSpPr>
      <dsp:spPr>
        <a:xfrm>
          <a:off x="2158359" y="2659464"/>
          <a:ext cx="1474748" cy="1440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406400" rIns="0" bIns="406400" numCol="1" spcCol="1270" anchor="ctr" anchorCtr="0">
          <a:noAutofit/>
        </a:bodyPr>
        <a:lstStyle/>
        <a:p>
          <a:pPr lvl="0" algn="ctr" defTabSz="1778000">
            <a:lnSpc>
              <a:spcPct val="90000"/>
            </a:lnSpc>
            <a:spcBef>
              <a:spcPct val="0"/>
            </a:spcBef>
            <a:spcAft>
              <a:spcPct val="35000"/>
            </a:spcAft>
          </a:pPr>
          <a:r>
            <a:rPr lang="de-DE" sz="4000" kern="1200" dirty="0" smtClean="0"/>
            <a:t>.</a:t>
          </a:r>
          <a:r>
            <a:rPr lang="de-DE" sz="4000" kern="1200" dirty="0" err="1" smtClean="0"/>
            <a:t>msi</a:t>
          </a:r>
          <a:endParaRPr lang="en-US" sz="4000" kern="1200" dirty="0"/>
        </a:p>
      </dsp:txBody>
      <dsp:txXfrm>
        <a:off x="2158359" y="2659464"/>
        <a:ext cx="1474748" cy="1440000"/>
      </dsp:txXfrm>
    </dsp:sp>
    <dsp:sp modelId="{BEFCAEF9-AA96-4D90-BCB2-841B5AE280C5}">
      <dsp:nvSpPr>
        <dsp:cNvPr id="0" name=""/>
        <dsp:cNvSpPr/>
      </dsp:nvSpPr>
      <dsp:spPr>
        <a:xfrm>
          <a:off x="247690" y="2719253"/>
          <a:ext cx="1474748" cy="1440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406400" rIns="0" bIns="406400" numCol="1" spcCol="1270" anchor="ctr" anchorCtr="0">
          <a:noAutofit/>
        </a:bodyPr>
        <a:lstStyle/>
        <a:p>
          <a:pPr lvl="0" algn="ctr" defTabSz="1778000">
            <a:lnSpc>
              <a:spcPct val="90000"/>
            </a:lnSpc>
            <a:spcBef>
              <a:spcPct val="0"/>
            </a:spcBef>
            <a:spcAft>
              <a:spcPct val="35000"/>
            </a:spcAft>
          </a:pPr>
          <a:r>
            <a:rPr lang="de-DE" sz="4000" kern="1200" dirty="0" smtClean="0"/>
            <a:t>.</a:t>
          </a:r>
          <a:r>
            <a:rPr lang="de-DE" sz="4000" kern="1200" dirty="0" err="1" smtClean="0"/>
            <a:t>profile</a:t>
          </a:r>
          <a:endParaRPr lang="en-US" sz="4000" kern="1200" dirty="0"/>
        </a:p>
      </dsp:txBody>
      <dsp:txXfrm>
        <a:off x="247690" y="2719253"/>
        <a:ext cx="1474748" cy="144000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BD67D-6255-40F1-BE76-4B5AF3D55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Konzepte.dot</Template>
  <TotalTime>0</TotalTime>
  <Pages>24</Pages>
  <Words>3291</Words>
  <Characters>19519</Characters>
  <Application>Microsoft Office Word</Application>
  <DocSecurity>0</DocSecurity>
  <Lines>1774</Lines>
  <Paragraphs>912</Paragraphs>
  <ScaleCrop>false</ScaleCrop>
  <HeadingPairs>
    <vt:vector size="2" baseType="variant">
      <vt:variant>
        <vt:lpstr>Titel</vt:lpstr>
      </vt:variant>
      <vt:variant>
        <vt:i4>1</vt:i4>
      </vt:variant>
    </vt:vector>
  </HeadingPairs>
  <TitlesOfParts>
    <vt:vector size="1" baseType="lpstr">
      <vt:lpstr>Streaming Profiler 2 App-V</vt:lpstr>
    </vt:vector>
  </TitlesOfParts>
  <Company>Nick Informationstechnik GmbH | Dribusch 2 | 30539 Hannover</Company>
  <LinksUpToDate>false</LinksUpToDate>
  <CharactersWithSpaces>21898</CharactersWithSpaces>
  <SharedDoc>false</SharedDoc>
  <HLinks>
    <vt:vector size="174" baseType="variant">
      <vt:variant>
        <vt:i4>6619205</vt:i4>
      </vt:variant>
      <vt:variant>
        <vt:i4>165</vt:i4>
      </vt:variant>
      <vt:variant>
        <vt:i4>0</vt:i4>
      </vt:variant>
      <vt:variant>
        <vt:i4>5</vt:i4>
      </vt:variant>
      <vt:variant>
        <vt:lpwstr>mailto:s.hilse@success-solutions.de</vt:lpwstr>
      </vt:variant>
      <vt:variant>
        <vt:lpwstr/>
      </vt:variant>
      <vt:variant>
        <vt:i4>45</vt:i4>
      </vt:variant>
      <vt:variant>
        <vt:i4>162</vt:i4>
      </vt:variant>
      <vt:variant>
        <vt:i4>0</vt:i4>
      </vt:variant>
      <vt:variant>
        <vt:i4>5</vt:i4>
      </vt:variant>
      <vt:variant>
        <vt:lpwstr>mailto:r.stocker@success-solutions.de</vt:lpwstr>
      </vt:variant>
      <vt:variant>
        <vt:lpwstr/>
      </vt:variant>
      <vt:variant>
        <vt:i4>5242995</vt:i4>
      </vt:variant>
      <vt:variant>
        <vt:i4>159</vt:i4>
      </vt:variant>
      <vt:variant>
        <vt:i4>0</vt:i4>
      </vt:variant>
      <vt:variant>
        <vt:i4>5</vt:i4>
      </vt:variant>
      <vt:variant>
        <vt:lpwstr>mailto:a.nick@success-solutions.de</vt:lpwstr>
      </vt:variant>
      <vt:variant>
        <vt:lpwstr/>
      </vt:variant>
      <vt:variant>
        <vt:i4>5308520</vt:i4>
      </vt:variant>
      <vt:variant>
        <vt:i4>156</vt:i4>
      </vt:variant>
      <vt:variant>
        <vt:i4>0</vt:i4>
      </vt:variant>
      <vt:variant>
        <vt:i4>5</vt:i4>
      </vt:variant>
      <vt:variant>
        <vt:lpwstr>mailto:o.baumgart@success-solutions.de</vt:lpwstr>
      </vt:variant>
      <vt:variant>
        <vt:lpwstr/>
      </vt:variant>
      <vt:variant>
        <vt:i4>6160484</vt:i4>
      </vt:variant>
      <vt:variant>
        <vt:i4>153</vt:i4>
      </vt:variant>
      <vt:variant>
        <vt:i4>0</vt:i4>
      </vt:variant>
      <vt:variant>
        <vt:i4>5</vt:i4>
      </vt:variant>
      <vt:variant>
        <vt:lpwstr>mailto:carsten.buch@eon-energie.com</vt:lpwstr>
      </vt:variant>
      <vt:variant>
        <vt:lpwstr/>
      </vt:variant>
      <vt:variant>
        <vt:i4>1048633</vt:i4>
      </vt:variant>
      <vt:variant>
        <vt:i4>146</vt:i4>
      </vt:variant>
      <vt:variant>
        <vt:i4>0</vt:i4>
      </vt:variant>
      <vt:variant>
        <vt:i4>5</vt:i4>
      </vt:variant>
      <vt:variant>
        <vt:lpwstr/>
      </vt:variant>
      <vt:variant>
        <vt:lpwstr>_Toc235362857</vt:lpwstr>
      </vt:variant>
      <vt:variant>
        <vt:i4>1703986</vt:i4>
      </vt:variant>
      <vt:variant>
        <vt:i4>134</vt:i4>
      </vt:variant>
      <vt:variant>
        <vt:i4>0</vt:i4>
      </vt:variant>
      <vt:variant>
        <vt:i4>5</vt:i4>
      </vt:variant>
      <vt:variant>
        <vt:lpwstr/>
      </vt:variant>
      <vt:variant>
        <vt:lpwstr>_Toc235364396</vt:lpwstr>
      </vt:variant>
      <vt:variant>
        <vt:i4>1703986</vt:i4>
      </vt:variant>
      <vt:variant>
        <vt:i4>128</vt:i4>
      </vt:variant>
      <vt:variant>
        <vt:i4>0</vt:i4>
      </vt:variant>
      <vt:variant>
        <vt:i4>5</vt:i4>
      </vt:variant>
      <vt:variant>
        <vt:lpwstr/>
      </vt:variant>
      <vt:variant>
        <vt:lpwstr>_Toc235364395</vt:lpwstr>
      </vt:variant>
      <vt:variant>
        <vt:i4>1703986</vt:i4>
      </vt:variant>
      <vt:variant>
        <vt:i4>122</vt:i4>
      </vt:variant>
      <vt:variant>
        <vt:i4>0</vt:i4>
      </vt:variant>
      <vt:variant>
        <vt:i4>5</vt:i4>
      </vt:variant>
      <vt:variant>
        <vt:lpwstr/>
      </vt:variant>
      <vt:variant>
        <vt:lpwstr>_Toc235364394</vt:lpwstr>
      </vt:variant>
      <vt:variant>
        <vt:i4>1703986</vt:i4>
      </vt:variant>
      <vt:variant>
        <vt:i4>116</vt:i4>
      </vt:variant>
      <vt:variant>
        <vt:i4>0</vt:i4>
      </vt:variant>
      <vt:variant>
        <vt:i4>5</vt:i4>
      </vt:variant>
      <vt:variant>
        <vt:lpwstr/>
      </vt:variant>
      <vt:variant>
        <vt:lpwstr>_Toc235364393</vt:lpwstr>
      </vt:variant>
      <vt:variant>
        <vt:i4>1703986</vt:i4>
      </vt:variant>
      <vt:variant>
        <vt:i4>110</vt:i4>
      </vt:variant>
      <vt:variant>
        <vt:i4>0</vt:i4>
      </vt:variant>
      <vt:variant>
        <vt:i4>5</vt:i4>
      </vt:variant>
      <vt:variant>
        <vt:lpwstr/>
      </vt:variant>
      <vt:variant>
        <vt:lpwstr>_Toc235364392</vt:lpwstr>
      </vt:variant>
      <vt:variant>
        <vt:i4>1703986</vt:i4>
      </vt:variant>
      <vt:variant>
        <vt:i4>104</vt:i4>
      </vt:variant>
      <vt:variant>
        <vt:i4>0</vt:i4>
      </vt:variant>
      <vt:variant>
        <vt:i4>5</vt:i4>
      </vt:variant>
      <vt:variant>
        <vt:lpwstr/>
      </vt:variant>
      <vt:variant>
        <vt:lpwstr>_Toc235364391</vt:lpwstr>
      </vt:variant>
      <vt:variant>
        <vt:i4>1703986</vt:i4>
      </vt:variant>
      <vt:variant>
        <vt:i4>98</vt:i4>
      </vt:variant>
      <vt:variant>
        <vt:i4>0</vt:i4>
      </vt:variant>
      <vt:variant>
        <vt:i4>5</vt:i4>
      </vt:variant>
      <vt:variant>
        <vt:lpwstr/>
      </vt:variant>
      <vt:variant>
        <vt:lpwstr>_Toc235364390</vt:lpwstr>
      </vt:variant>
      <vt:variant>
        <vt:i4>1769522</vt:i4>
      </vt:variant>
      <vt:variant>
        <vt:i4>92</vt:i4>
      </vt:variant>
      <vt:variant>
        <vt:i4>0</vt:i4>
      </vt:variant>
      <vt:variant>
        <vt:i4>5</vt:i4>
      </vt:variant>
      <vt:variant>
        <vt:lpwstr/>
      </vt:variant>
      <vt:variant>
        <vt:lpwstr>_Toc235364389</vt:lpwstr>
      </vt:variant>
      <vt:variant>
        <vt:i4>1769522</vt:i4>
      </vt:variant>
      <vt:variant>
        <vt:i4>86</vt:i4>
      </vt:variant>
      <vt:variant>
        <vt:i4>0</vt:i4>
      </vt:variant>
      <vt:variant>
        <vt:i4>5</vt:i4>
      </vt:variant>
      <vt:variant>
        <vt:lpwstr/>
      </vt:variant>
      <vt:variant>
        <vt:lpwstr>_Toc235364388</vt:lpwstr>
      </vt:variant>
      <vt:variant>
        <vt:i4>1769522</vt:i4>
      </vt:variant>
      <vt:variant>
        <vt:i4>80</vt:i4>
      </vt:variant>
      <vt:variant>
        <vt:i4>0</vt:i4>
      </vt:variant>
      <vt:variant>
        <vt:i4>5</vt:i4>
      </vt:variant>
      <vt:variant>
        <vt:lpwstr/>
      </vt:variant>
      <vt:variant>
        <vt:lpwstr>_Toc235364387</vt:lpwstr>
      </vt:variant>
      <vt:variant>
        <vt:i4>1769522</vt:i4>
      </vt:variant>
      <vt:variant>
        <vt:i4>74</vt:i4>
      </vt:variant>
      <vt:variant>
        <vt:i4>0</vt:i4>
      </vt:variant>
      <vt:variant>
        <vt:i4>5</vt:i4>
      </vt:variant>
      <vt:variant>
        <vt:lpwstr/>
      </vt:variant>
      <vt:variant>
        <vt:lpwstr>_Toc235364386</vt:lpwstr>
      </vt:variant>
      <vt:variant>
        <vt:i4>1769522</vt:i4>
      </vt:variant>
      <vt:variant>
        <vt:i4>68</vt:i4>
      </vt:variant>
      <vt:variant>
        <vt:i4>0</vt:i4>
      </vt:variant>
      <vt:variant>
        <vt:i4>5</vt:i4>
      </vt:variant>
      <vt:variant>
        <vt:lpwstr/>
      </vt:variant>
      <vt:variant>
        <vt:lpwstr>_Toc235364385</vt:lpwstr>
      </vt:variant>
      <vt:variant>
        <vt:i4>1769522</vt:i4>
      </vt:variant>
      <vt:variant>
        <vt:i4>62</vt:i4>
      </vt:variant>
      <vt:variant>
        <vt:i4>0</vt:i4>
      </vt:variant>
      <vt:variant>
        <vt:i4>5</vt:i4>
      </vt:variant>
      <vt:variant>
        <vt:lpwstr/>
      </vt:variant>
      <vt:variant>
        <vt:lpwstr>_Toc235364384</vt:lpwstr>
      </vt:variant>
      <vt:variant>
        <vt:i4>1769522</vt:i4>
      </vt:variant>
      <vt:variant>
        <vt:i4>56</vt:i4>
      </vt:variant>
      <vt:variant>
        <vt:i4>0</vt:i4>
      </vt:variant>
      <vt:variant>
        <vt:i4>5</vt:i4>
      </vt:variant>
      <vt:variant>
        <vt:lpwstr/>
      </vt:variant>
      <vt:variant>
        <vt:lpwstr>_Toc235364383</vt:lpwstr>
      </vt:variant>
      <vt:variant>
        <vt:i4>1769522</vt:i4>
      </vt:variant>
      <vt:variant>
        <vt:i4>50</vt:i4>
      </vt:variant>
      <vt:variant>
        <vt:i4>0</vt:i4>
      </vt:variant>
      <vt:variant>
        <vt:i4>5</vt:i4>
      </vt:variant>
      <vt:variant>
        <vt:lpwstr/>
      </vt:variant>
      <vt:variant>
        <vt:lpwstr>_Toc235364382</vt:lpwstr>
      </vt:variant>
      <vt:variant>
        <vt:i4>1769522</vt:i4>
      </vt:variant>
      <vt:variant>
        <vt:i4>44</vt:i4>
      </vt:variant>
      <vt:variant>
        <vt:i4>0</vt:i4>
      </vt:variant>
      <vt:variant>
        <vt:i4>5</vt:i4>
      </vt:variant>
      <vt:variant>
        <vt:lpwstr/>
      </vt:variant>
      <vt:variant>
        <vt:lpwstr>_Toc235364381</vt:lpwstr>
      </vt:variant>
      <vt:variant>
        <vt:i4>1769522</vt:i4>
      </vt:variant>
      <vt:variant>
        <vt:i4>38</vt:i4>
      </vt:variant>
      <vt:variant>
        <vt:i4>0</vt:i4>
      </vt:variant>
      <vt:variant>
        <vt:i4>5</vt:i4>
      </vt:variant>
      <vt:variant>
        <vt:lpwstr/>
      </vt:variant>
      <vt:variant>
        <vt:lpwstr>_Toc235364380</vt:lpwstr>
      </vt:variant>
      <vt:variant>
        <vt:i4>1310770</vt:i4>
      </vt:variant>
      <vt:variant>
        <vt:i4>32</vt:i4>
      </vt:variant>
      <vt:variant>
        <vt:i4>0</vt:i4>
      </vt:variant>
      <vt:variant>
        <vt:i4>5</vt:i4>
      </vt:variant>
      <vt:variant>
        <vt:lpwstr/>
      </vt:variant>
      <vt:variant>
        <vt:lpwstr>_Toc235364379</vt:lpwstr>
      </vt:variant>
      <vt:variant>
        <vt:i4>1310770</vt:i4>
      </vt:variant>
      <vt:variant>
        <vt:i4>26</vt:i4>
      </vt:variant>
      <vt:variant>
        <vt:i4>0</vt:i4>
      </vt:variant>
      <vt:variant>
        <vt:i4>5</vt:i4>
      </vt:variant>
      <vt:variant>
        <vt:lpwstr/>
      </vt:variant>
      <vt:variant>
        <vt:lpwstr>_Toc235364378</vt:lpwstr>
      </vt:variant>
      <vt:variant>
        <vt:i4>1310770</vt:i4>
      </vt:variant>
      <vt:variant>
        <vt:i4>20</vt:i4>
      </vt:variant>
      <vt:variant>
        <vt:i4>0</vt:i4>
      </vt:variant>
      <vt:variant>
        <vt:i4>5</vt:i4>
      </vt:variant>
      <vt:variant>
        <vt:lpwstr/>
      </vt:variant>
      <vt:variant>
        <vt:lpwstr>_Toc235364377</vt:lpwstr>
      </vt:variant>
      <vt:variant>
        <vt:i4>1310770</vt:i4>
      </vt:variant>
      <vt:variant>
        <vt:i4>14</vt:i4>
      </vt:variant>
      <vt:variant>
        <vt:i4>0</vt:i4>
      </vt:variant>
      <vt:variant>
        <vt:i4>5</vt:i4>
      </vt:variant>
      <vt:variant>
        <vt:lpwstr/>
      </vt:variant>
      <vt:variant>
        <vt:lpwstr>_Toc235364376</vt:lpwstr>
      </vt:variant>
      <vt:variant>
        <vt:i4>1310770</vt:i4>
      </vt:variant>
      <vt:variant>
        <vt:i4>8</vt:i4>
      </vt:variant>
      <vt:variant>
        <vt:i4>0</vt:i4>
      </vt:variant>
      <vt:variant>
        <vt:i4>5</vt:i4>
      </vt:variant>
      <vt:variant>
        <vt:lpwstr/>
      </vt:variant>
      <vt:variant>
        <vt:lpwstr>_Toc235364375</vt:lpwstr>
      </vt:variant>
      <vt:variant>
        <vt:i4>1310770</vt:i4>
      </vt:variant>
      <vt:variant>
        <vt:i4>2</vt:i4>
      </vt:variant>
      <vt:variant>
        <vt:i4>0</vt:i4>
      </vt:variant>
      <vt:variant>
        <vt:i4>5</vt:i4>
      </vt:variant>
      <vt:variant>
        <vt:lpwstr/>
      </vt:variant>
      <vt:variant>
        <vt:lpwstr>_Toc235364374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Streaming Profiler 2 App-V</dc:title>
  <dc:subject/>
  <dc:creator>Andreas Nick</dc:creator>
  <cp:keywords/>
  <cp:lastModifiedBy>Andreas Nick</cp:lastModifiedBy>
  <cp:revision>21</cp:revision>
  <cp:lastPrinted>2009-03-27T08:50:00Z</cp:lastPrinted>
  <dcterms:created xsi:type="dcterms:W3CDTF">2013-11-29T11:53:00Z</dcterms:created>
  <dcterms:modified xsi:type="dcterms:W3CDTF">2013-11-29T17:40:00Z</dcterms:modified>
</cp:coreProperties>
</file>