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4932C3F" w14:paraId="4E47C1E7" wp14:textId="4CFCBE98">
      <w:pPr>
        <w:jc w:val="center"/>
        <w:rPr>
          <w:rFonts w:ascii="Calibri Light" w:hAnsi="Calibri Light" w:eastAsia="Calibri Light" w:cs="Calibri Light" w:asciiTheme="majorAscii" w:hAnsiTheme="majorAscii" w:eastAsiaTheme="majorAscii" w:cstheme="majorAscii"/>
          <w:sz w:val="32"/>
          <w:szCs w:val="32"/>
        </w:rPr>
      </w:pPr>
      <w:bookmarkStart w:name="_GoBack" w:id="0"/>
      <w:bookmarkEnd w:id="0"/>
      <w:r w:rsidRPr="44932C3F" w:rsidR="51DEBF3E">
        <w:rPr>
          <w:rFonts w:ascii="Calibri Light" w:hAnsi="Calibri Light" w:eastAsia="Calibri Light" w:cs="Calibri Light" w:asciiTheme="majorAscii" w:hAnsiTheme="majorAscii" w:eastAsiaTheme="majorAscii" w:cstheme="majorAscii"/>
          <w:sz w:val="32"/>
          <w:szCs w:val="32"/>
        </w:rPr>
        <w:t>Berechnungen zur Stromdichte</w:t>
      </w:r>
    </w:p>
    <w:p w:rsidR="685A6701" w:rsidP="685A6701" w:rsidRDefault="685A6701" w14:paraId="0D5488DC" w14:textId="58339F99">
      <w:pPr>
        <w:pStyle w:val="Normal"/>
        <w:jc w:val="center"/>
      </w:pPr>
    </w:p>
    <w:p w:rsidR="277D4740" w:rsidP="44932C3F" w:rsidRDefault="277D4740" w14:paraId="49F2B4CD" w14:textId="1F6B749F">
      <w:pPr>
        <w:pStyle w:val="Normal"/>
        <w:jc w:val="left"/>
        <w:rPr>
          <w:rFonts w:ascii="Calibri" w:hAnsi="Calibri" w:eastAsia="Calibri" w:cs="Calibri" w:asciiTheme="minorAscii" w:hAnsiTheme="minorAscii" w:eastAsiaTheme="minorAscii" w:cstheme="minorAscii"/>
          <w:b w:val="0"/>
          <w:bCs w:val="0"/>
          <w:i w:val="0"/>
          <w:iCs w:val="0"/>
          <w:noProof w:val="0"/>
          <w:color w:val="333333"/>
          <w:sz w:val="24"/>
          <w:szCs w:val="24"/>
          <w:lang w:val="de-DE"/>
        </w:rPr>
      </w:pPr>
      <w:r w:rsidRPr="44932C3F" w:rsidR="277D4740">
        <w:rPr>
          <w:rFonts w:ascii="Calibri" w:hAnsi="Calibri" w:eastAsia="Calibri" w:cs="Calibri" w:asciiTheme="minorAscii" w:hAnsiTheme="minorAscii" w:eastAsiaTheme="minorAscii" w:cstheme="minorAscii"/>
          <w:sz w:val="24"/>
          <w:szCs w:val="24"/>
        </w:rPr>
        <w:t>Die Stromdichte ist die Stromstärke je Leiterquerschnitt.</w:t>
      </w:r>
      <w:r w:rsidRPr="44932C3F" w:rsidR="33990736">
        <w:rPr>
          <w:rFonts w:ascii="Calibri" w:hAnsi="Calibri" w:eastAsia="Calibri" w:cs="Calibri" w:asciiTheme="minorAscii" w:hAnsiTheme="minorAscii" w:eastAsiaTheme="minorAscii" w:cstheme="minorAscii"/>
          <w:sz w:val="24"/>
          <w:szCs w:val="24"/>
        </w:rPr>
        <w:t xml:space="preserve"> </w:t>
      </w:r>
      <w:r>
        <w:br/>
      </w:r>
      <w:r w:rsidRPr="44932C3F" w:rsidR="54DB0FD6">
        <w:rPr>
          <w:rFonts w:ascii="Calibri" w:hAnsi="Calibri" w:eastAsia="Calibri" w:cs="Calibri" w:asciiTheme="minorAscii" w:hAnsiTheme="minorAscii" w:eastAsiaTheme="minorAscii" w:cstheme="minorAscii"/>
          <w:sz w:val="24"/>
          <w:szCs w:val="24"/>
        </w:rPr>
        <w:t>Stromdichte = wichtige Belastungsgröße für elektrische Leiter.</w:t>
      </w:r>
      <w:r>
        <w:br/>
      </w:r>
      <w:r>
        <w:br/>
      </w:r>
      <w:r w:rsidRPr="44932C3F" w:rsidR="26462433">
        <w:rPr>
          <w:rFonts w:ascii="Calibri" w:hAnsi="Calibri" w:eastAsia="Calibri" w:cs="Calibri" w:asciiTheme="minorAscii" w:hAnsiTheme="minorAscii" w:eastAsiaTheme="minorAscii" w:cstheme="minorAscii"/>
          <w:b w:val="0"/>
          <w:bCs w:val="0"/>
          <w:i w:val="0"/>
          <w:iCs w:val="0"/>
          <w:noProof w:val="0"/>
          <w:color w:val="333333"/>
          <w:sz w:val="24"/>
          <w:szCs w:val="24"/>
          <w:lang w:val="de-DE"/>
        </w:rPr>
        <w:t xml:space="preserve">Die elektrische Stromdichte gibt an, wie viele Ladungsträger durch einen Leiter bei einem bestimmten Querschnitt fließen. Ist der Wert für die Stromdichte zu hoch wird der Leiter und die Isolierung stark erhitzt. Im Extremfall kann beides brennen. Daher ist die Stromdichte eine wichtige Belastungsgröße für elektrische Leiter. Man erhält die </w:t>
      </w:r>
      <w:proofErr w:type="gramStart"/>
      <w:r w:rsidRPr="44932C3F" w:rsidR="26462433">
        <w:rPr>
          <w:rFonts w:ascii="Calibri" w:hAnsi="Calibri" w:eastAsia="Calibri" w:cs="Calibri" w:asciiTheme="minorAscii" w:hAnsiTheme="minorAscii" w:eastAsiaTheme="minorAscii" w:cstheme="minorAscii"/>
          <w:b w:val="0"/>
          <w:bCs w:val="0"/>
          <w:i w:val="0"/>
          <w:iCs w:val="0"/>
          <w:noProof w:val="0"/>
          <w:color w:val="333333"/>
          <w:sz w:val="24"/>
          <w:szCs w:val="24"/>
          <w:lang w:val="de-DE"/>
        </w:rPr>
        <w:t>Stromdichte</w:t>
      </w:r>
      <w:proofErr w:type="gramEnd"/>
      <w:r w:rsidRPr="44932C3F" w:rsidR="26462433">
        <w:rPr>
          <w:rFonts w:ascii="Calibri" w:hAnsi="Calibri" w:eastAsia="Calibri" w:cs="Calibri" w:asciiTheme="minorAscii" w:hAnsiTheme="minorAscii" w:eastAsiaTheme="minorAscii" w:cstheme="minorAscii"/>
          <w:b w:val="0"/>
          <w:bCs w:val="0"/>
          <w:i w:val="0"/>
          <w:iCs w:val="0"/>
          <w:noProof w:val="0"/>
          <w:color w:val="333333"/>
          <w:sz w:val="24"/>
          <w:szCs w:val="24"/>
          <w:lang w:val="de-DE"/>
        </w:rPr>
        <w:t xml:space="preserve"> indem man den elektrischen Strom durch den Leiterquerschnitt teilt.</w:t>
      </w:r>
    </w:p>
    <w:p w:rsidR="277D4740" w:rsidP="44932C3F" w:rsidRDefault="277D4740" w14:paraId="7A4963E1" w14:textId="5C553853">
      <w:pPr>
        <w:jc w:val="left"/>
        <w:rPr>
          <w:rFonts w:ascii="Calibri" w:hAnsi="Calibri" w:eastAsia="Calibri" w:cs="Calibri" w:asciiTheme="minorAscii" w:hAnsiTheme="minorAscii" w:eastAsiaTheme="minorAscii" w:cstheme="minorAscii"/>
          <w:b w:val="0"/>
          <w:bCs w:val="0"/>
          <w:i w:val="0"/>
          <w:iCs w:val="0"/>
          <w:noProof w:val="0"/>
          <w:color w:val="333333"/>
          <w:sz w:val="24"/>
          <w:szCs w:val="24"/>
          <w:lang w:val="de-DE"/>
        </w:rPr>
      </w:pPr>
      <w:r w:rsidRPr="44932C3F" w:rsidR="26462433">
        <w:rPr>
          <w:rFonts w:ascii="Calibri" w:hAnsi="Calibri" w:eastAsia="Calibri" w:cs="Calibri" w:asciiTheme="minorAscii" w:hAnsiTheme="minorAscii" w:eastAsiaTheme="minorAscii" w:cstheme="minorAscii"/>
          <w:b w:val="1"/>
          <w:bCs w:val="1"/>
          <w:i w:val="0"/>
          <w:iCs w:val="0"/>
          <w:noProof w:val="0"/>
          <w:color w:val="333333"/>
          <w:sz w:val="24"/>
          <w:szCs w:val="24"/>
          <w:lang w:val="de-DE"/>
        </w:rPr>
        <w:t>Stromdichte Formel</w:t>
      </w:r>
      <w:r w:rsidRPr="44932C3F" w:rsidR="26462433">
        <w:rPr>
          <w:rFonts w:ascii="Calibri" w:hAnsi="Calibri" w:eastAsia="Calibri" w:cs="Calibri" w:asciiTheme="minorAscii" w:hAnsiTheme="minorAscii" w:eastAsiaTheme="minorAscii" w:cstheme="minorAscii"/>
          <w:b w:val="0"/>
          <w:bCs w:val="0"/>
          <w:i w:val="0"/>
          <w:iCs w:val="0"/>
          <w:noProof w:val="0"/>
          <w:color w:val="333333"/>
          <w:sz w:val="24"/>
          <w:szCs w:val="24"/>
          <w:lang w:val="de-DE"/>
        </w:rPr>
        <w:t>:</w:t>
      </w:r>
    </w:p>
    <w:p w:rsidR="277D4740" w:rsidP="44932C3F" w:rsidRDefault="277D4740" w14:paraId="0CA456CE" w14:textId="0B6FD016">
      <w:pPr>
        <w:jc w:val="left"/>
        <w:rPr>
          <w:rFonts w:ascii="Calibri" w:hAnsi="Calibri" w:eastAsia="Calibri" w:cs="Calibri" w:asciiTheme="minorAscii" w:hAnsiTheme="minorAscii" w:eastAsiaTheme="minorAscii" w:cstheme="minorAscii"/>
          <w:sz w:val="24"/>
          <w:szCs w:val="24"/>
        </w:rPr>
      </w:pPr>
      <w:r w:rsidR="26462433">
        <w:drawing>
          <wp:inline wp14:editId="7FB221E7" wp14:anchorId="13C48283">
            <wp:extent cx="866775" cy="704850"/>
            <wp:effectExtent l="0" t="0" r="0" b="0"/>
            <wp:docPr id="1458452205" name="" descr="Elektrische Stromdichte Formel" title=""/>
            <wp:cNvGraphicFramePr>
              <a:graphicFrameLocks noChangeAspect="1"/>
            </wp:cNvGraphicFramePr>
            <a:graphic>
              <a:graphicData uri="http://schemas.openxmlformats.org/drawingml/2006/picture">
                <pic:pic>
                  <pic:nvPicPr>
                    <pic:cNvPr id="0" name=""/>
                    <pic:cNvPicPr/>
                  </pic:nvPicPr>
                  <pic:blipFill>
                    <a:blip r:embed="Ra85c46104cd640bc">
                      <a:extLst>
                        <a:ext xmlns:a="http://schemas.openxmlformats.org/drawingml/2006/main" uri="{28A0092B-C50C-407E-A947-70E740481C1C}">
                          <a14:useLocalDpi val="0"/>
                        </a:ext>
                      </a:extLst>
                    </a:blip>
                    <a:stretch>
                      <a:fillRect/>
                    </a:stretch>
                  </pic:blipFill>
                  <pic:spPr>
                    <a:xfrm>
                      <a:off x="0" y="0"/>
                      <a:ext cx="866775" cy="704850"/>
                    </a:xfrm>
                    <a:prstGeom prst="rect">
                      <a:avLst/>
                    </a:prstGeom>
                  </pic:spPr>
                </pic:pic>
              </a:graphicData>
            </a:graphic>
          </wp:inline>
        </w:drawing>
      </w:r>
    </w:p>
    <w:p w:rsidR="277D4740" w:rsidP="44932C3F" w:rsidRDefault="277D4740" w14:paraId="275B6B80" w14:textId="74CD6399">
      <w:pPr>
        <w:jc w:val="left"/>
        <w:rPr>
          <w:rFonts w:ascii="Calibri" w:hAnsi="Calibri" w:eastAsia="Calibri" w:cs="Calibri" w:asciiTheme="minorAscii" w:hAnsiTheme="minorAscii" w:eastAsiaTheme="minorAscii" w:cstheme="minorAscii"/>
          <w:b w:val="0"/>
          <w:bCs w:val="0"/>
          <w:i w:val="0"/>
          <w:iCs w:val="0"/>
          <w:noProof w:val="0"/>
          <w:color w:val="333333"/>
          <w:sz w:val="24"/>
          <w:szCs w:val="24"/>
          <w:lang w:val="de-DE"/>
        </w:rPr>
      </w:pPr>
      <w:r w:rsidRPr="44932C3F" w:rsidR="26462433">
        <w:rPr>
          <w:rFonts w:ascii="Calibri" w:hAnsi="Calibri" w:eastAsia="Calibri" w:cs="Calibri" w:asciiTheme="minorAscii" w:hAnsiTheme="minorAscii" w:eastAsiaTheme="minorAscii" w:cstheme="minorAscii"/>
          <w:b w:val="0"/>
          <w:bCs w:val="0"/>
          <w:i w:val="0"/>
          <w:iCs w:val="0"/>
          <w:noProof w:val="0"/>
          <w:color w:val="333333"/>
          <w:sz w:val="24"/>
          <w:szCs w:val="24"/>
          <w:lang w:val="de-DE"/>
        </w:rPr>
        <w:t>Es gilt:</w:t>
      </w:r>
    </w:p>
    <w:p w:rsidR="277D4740" w:rsidP="44932C3F" w:rsidRDefault="277D4740" w14:paraId="22E41FAE" w14:textId="683B0EC4">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44932C3F" w:rsidR="26462433">
        <w:rPr>
          <w:rFonts w:ascii="Calibri" w:hAnsi="Calibri" w:eastAsia="Calibri" w:cs="Calibri" w:asciiTheme="minorAscii" w:hAnsiTheme="minorAscii" w:eastAsiaTheme="minorAscii" w:cstheme="minorAscii"/>
          <w:b w:val="0"/>
          <w:bCs w:val="0"/>
          <w:i w:val="0"/>
          <w:iCs w:val="0"/>
          <w:noProof w:val="0"/>
          <w:color w:val="333333"/>
          <w:sz w:val="24"/>
          <w:szCs w:val="24"/>
          <w:lang w:val="de-DE"/>
        </w:rPr>
        <w:t>"J" ist die elektrische Stromdichte in Ampere durch Quadratmeter (</w:t>
      </w:r>
      <w:proofErr w:type="gramStart"/>
      <w:r w:rsidRPr="44932C3F" w:rsidR="26462433">
        <w:rPr>
          <w:rFonts w:ascii="Calibri" w:hAnsi="Calibri" w:eastAsia="Calibri" w:cs="Calibri" w:asciiTheme="minorAscii" w:hAnsiTheme="minorAscii" w:eastAsiaTheme="minorAscii" w:cstheme="minorAscii"/>
          <w:b w:val="0"/>
          <w:bCs w:val="0"/>
          <w:i w:val="0"/>
          <w:iCs w:val="0"/>
          <w:noProof w:val="0"/>
          <w:color w:val="333333"/>
          <w:sz w:val="24"/>
          <w:szCs w:val="24"/>
          <w:lang w:val="de-DE"/>
        </w:rPr>
        <w:t>A :</w:t>
      </w:r>
      <w:proofErr w:type="gramEnd"/>
      <w:r w:rsidRPr="44932C3F" w:rsidR="26462433">
        <w:rPr>
          <w:rFonts w:ascii="Calibri" w:hAnsi="Calibri" w:eastAsia="Calibri" w:cs="Calibri" w:asciiTheme="minorAscii" w:hAnsiTheme="minorAscii" w:eastAsiaTheme="minorAscii" w:cstheme="minorAscii"/>
          <w:b w:val="0"/>
          <w:bCs w:val="0"/>
          <w:i w:val="0"/>
          <w:iCs w:val="0"/>
          <w:noProof w:val="0"/>
          <w:color w:val="333333"/>
          <w:sz w:val="24"/>
          <w:szCs w:val="24"/>
          <w:lang w:val="de-DE"/>
        </w:rPr>
        <w:t xml:space="preserve"> </w:t>
      </w:r>
      <w:r w:rsidRPr="44932C3F" w:rsidR="26462433">
        <w:rPr>
          <w:rFonts w:ascii="Calibri" w:hAnsi="Calibri" w:eastAsia="Calibri" w:cs="Calibri" w:asciiTheme="minorAscii" w:hAnsiTheme="minorAscii" w:eastAsiaTheme="minorAscii" w:cstheme="minorAscii"/>
          <w:b w:val="0"/>
          <w:bCs w:val="0"/>
          <w:i w:val="0"/>
          <w:iCs w:val="0"/>
          <w:noProof w:val="0"/>
          <w:color w:val="333333"/>
          <w:sz w:val="24"/>
          <w:szCs w:val="24"/>
          <w:lang w:val="de-DE"/>
        </w:rPr>
        <w:t>m</w:t>
      </w:r>
      <w:r w:rsidRPr="44932C3F" w:rsidR="26462433">
        <w:rPr>
          <w:rFonts w:ascii="Calibri" w:hAnsi="Calibri" w:eastAsia="Calibri" w:cs="Calibri" w:asciiTheme="minorAscii" w:hAnsiTheme="minorAscii" w:eastAsiaTheme="minorAscii" w:cstheme="minorAscii"/>
          <w:b w:val="0"/>
          <w:bCs w:val="0"/>
          <w:i w:val="0"/>
          <w:iCs w:val="0"/>
          <w:noProof w:val="0"/>
          <w:color w:val="333333"/>
          <w:sz w:val="24"/>
          <w:szCs w:val="24"/>
          <w:vertAlign w:val="superscript"/>
          <w:lang w:val="de-DE"/>
        </w:rPr>
        <w:t>2</w:t>
      </w:r>
      <w:r w:rsidRPr="44932C3F" w:rsidR="26462433">
        <w:rPr>
          <w:rFonts w:ascii="Calibri" w:hAnsi="Calibri" w:eastAsia="Calibri" w:cs="Calibri" w:asciiTheme="minorAscii" w:hAnsiTheme="minorAscii" w:eastAsiaTheme="minorAscii" w:cstheme="minorAscii"/>
          <w:b w:val="0"/>
          <w:bCs w:val="0"/>
          <w:i w:val="0"/>
          <w:iCs w:val="0"/>
          <w:noProof w:val="0"/>
          <w:color w:val="333333"/>
          <w:sz w:val="24"/>
          <w:szCs w:val="24"/>
          <w:lang w:val="de-DE"/>
        </w:rPr>
        <w:t>).</w:t>
      </w:r>
    </w:p>
    <w:p w:rsidR="277D4740" w:rsidP="44932C3F" w:rsidRDefault="277D4740" w14:paraId="0A7BD98A" w14:textId="0B81575D">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44932C3F" w:rsidR="26462433">
        <w:rPr>
          <w:rFonts w:ascii="Calibri" w:hAnsi="Calibri" w:eastAsia="Calibri" w:cs="Calibri" w:asciiTheme="minorAscii" w:hAnsiTheme="minorAscii" w:eastAsiaTheme="minorAscii" w:cstheme="minorAscii"/>
          <w:b w:val="0"/>
          <w:bCs w:val="0"/>
          <w:i w:val="0"/>
          <w:iCs w:val="0"/>
          <w:noProof w:val="0"/>
          <w:color w:val="333333"/>
          <w:sz w:val="24"/>
          <w:szCs w:val="24"/>
          <w:lang w:val="de-DE"/>
        </w:rPr>
        <w:t>"I" ist der elektrische Strom in Ampere (A).</w:t>
      </w:r>
    </w:p>
    <w:p w:rsidR="277D4740" w:rsidP="44932C3F" w:rsidRDefault="277D4740" w14:paraId="7FA49A04" w14:textId="379541D3">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44932C3F" w:rsidR="26462433">
        <w:rPr>
          <w:rFonts w:ascii="Calibri" w:hAnsi="Calibri" w:eastAsia="Calibri" w:cs="Calibri" w:asciiTheme="minorAscii" w:hAnsiTheme="minorAscii" w:eastAsiaTheme="minorAscii" w:cstheme="minorAscii"/>
          <w:b w:val="0"/>
          <w:bCs w:val="0"/>
          <w:i w:val="0"/>
          <w:iCs w:val="0"/>
          <w:noProof w:val="0"/>
          <w:color w:val="333333"/>
          <w:sz w:val="24"/>
          <w:szCs w:val="24"/>
          <w:lang w:val="de-DE"/>
        </w:rPr>
        <w:t>"A" ist der Leiterquerschnitt in Quadratmeter (</w:t>
      </w:r>
      <w:r w:rsidRPr="44932C3F" w:rsidR="26462433">
        <w:rPr>
          <w:rFonts w:ascii="Calibri" w:hAnsi="Calibri" w:eastAsia="Calibri" w:cs="Calibri" w:asciiTheme="minorAscii" w:hAnsiTheme="minorAscii" w:eastAsiaTheme="minorAscii" w:cstheme="minorAscii"/>
          <w:b w:val="0"/>
          <w:bCs w:val="0"/>
          <w:i w:val="0"/>
          <w:iCs w:val="0"/>
          <w:noProof w:val="0"/>
          <w:color w:val="333333"/>
          <w:sz w:val="24"/>
          <w:szCs w:val="24"/>
          <w:lang w:val="de-DE"/>
        </w:rPr>
        <w:t>m</w:t>
      </w:r>
      <w:r w:rsidRPr="44932C3F" w:rsidR="26462433">
        <w:rPr>
          <w:rFonts w:ascii="Calibri" w:hAnsi="Calibri" w:eastAsia="Calibri" w:cs="Calibri" w:asciiTheme="minorAscii" w:hAnsiTheme="minorAscii" w:eastAsiaTheme="minorAscii" w:cstheme="minorAscii"/>
          <w:b w:val="0"/>
          <w:bCs w:val="0"/>
          <w:i w:val="0"/>
          <w:iCs w:val="0"/>
          <w:noProof w:val="0"/>
          <w:color w:val="333333"/>
          <w:sz w:val="24"/>
          <w:szCs w:val="24"/>
          <w:vertAlign w:val="superscript"/>
          <w:lang w:val="de-DE"/>
        </w:rPr>
        <w:t>2</w:t>
      </w:r>
      <w:r w:rsidRPr="44932C3F" w:rsidR="26462433">
        <w:rPr>
          <w:rFonts w:ascii="Calibri" w:hAnsi="Calibri" w:eastAsia="Calibri" w:cs="Calibri" w:asciiTheme="minorAscii" w:hAnsiTheme="minorAscii" w:eastAsiaTheme="minorAscii" w:cstheme="minorAscii"/>
          <w:b w:val="0"/>
          <w:bCs w:val="0"/>
          <w:i w:val="0"/>
          <w:iCs w:val="0"/>
          <w:noProof w:val="0"/>
          <w:color w:val="333333"/>
          <w:sz w:val="24"/>
          <w:szCs w:val="24"/>
          <w:lang w:val="de-DE"/>
        </w:rPr>
        <w:t>).</w:t>
      </w:r>
    </w:p>
    <w:p w:rsidR="277D4740" w:rsidP="44932C3F" w:rsidRDefault="277D4740" w14:paraId="44E00A3C" w14:textId="43D10D5B">
      <w:pPr>
        <w:jc w:val="left"/>
        <w:rPr>
          <w:rFonts w:ascii="Calibri" w:hAnsi="Calibri" w:eastAsia="Calibri" w:cs="Calibri" w:asciiTheme="minorAscii" w:hAnsiTheme="minorAscii" w:eastAsiaTheme="minorAscii" w:cstheme="minorAscii"/>
          <w:b w:val="0"/>
          <w:bCs w:val="0"/>
          <w:i w:val="0"/>
          <w:iCs w:val="0"/>
          <w:noProof w:val="0"/>
          <w:color w:val="333333"/>
          <w:sz w:val="24"/>
          <w:szCs w:val="24"/>
          <w:lang w:val="de-DE"/>
        </w:rPr>
      </w:pPr>
      <w:r w:rsidRPr="44932C3F" w:rsidR="26462433">
        <w:rPr>
          <w:rFonts w:ascii="Calibri" w:hAnsi="Calibri" w:eastAsia="Calibri" w:cs="Calibri" w:asciiTheme="minorAscii" w:hAnsiTheme="minorAscii" w:eastAsiaTheme="minorAscii" w:cstheme="minorAscii"/>
          <w:b w:val="1"/>
          <w:bCs w:val="1"/>
          <w:i w:val="0"/>
          <w:iCs w:val="0"/>
          <w:noProof w:val="0"/>
          <w:color w:val="333333"/>
          <w:sz w:val="24"/>
          <w:szCs w:val="24"/>
          <w:lang w:val="de-DE"/>
        </w:rPr>
        <w:t>Hinweise</w:t>
      </w:r>
      <w:r w:rsidRPr="44932C3F" w:rsidR="26462433">
        <w:rPr>
          <w:rFonts w:ascii="Calibri" w:hAnsi="Calibri" w:eastAsia="Calibri" w:cs="Calibri" w:asciiTheme="minorAscii" w:hAnsiTheme="minorAscii" w:eastAsiaTheme="minorAscii" w:cstheme="minorAscii"/>
          <w:b w:val="0"/>
          <w:bCs w:val="0"/>
          <w:i w:val="0"/>
          <w:iCs w:val="0"/>
          <w:noProof w:val="0"/>
          <w:color w:val="333333"/>
          <w:sz w:val="24"/>
          <w:szCs w:val="24"/>
          <w:lang w:val="de-DE"/>
        </w:rPr>
        <w:t>:</w:t>
      </w:r>
    </w:p>
    <w:p w:rsidR="277D4740" w:rsidP="44932C3F" w:rsidRDefault="277D4740" w14:paraId="70319F7A" w14:textId="70BFD25B">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44932C3F" w:rsidR="26462433">
        <w:rPr>
          <w:rFonts w:ascii="Calibri" w:hAnsi="Calibri" w:eastAsia="Calibri" w:cs="Calibri" w:asciiTheme="minorAscii" w:hAnsiTheme="minorAscii" w:eastAsiaTheme="minorAscii" w:cstheme="minorAscii"/>
          <w:b w:val="0"/>
          <w:bCs w:val="0"/>
          <w:i w:val="0"/>
          <w:iCs w:val="0"/>
          <w:noProof w:val="0"/>
          <w:color w:val="333333"/>
          <w:sz w:val="24"/>
          <w:szCs w:val="24"/>
          <w:lang w:val="de-DE"/>
        </w:rPr>
        <w:t>Bei den Einheiten für die Stromdichte wird manchmal anstatt Ampere (A) auch Milliampere (mA) verwendet und anstatt Quadratmeter (m</w:t>
      </w:r>
      <w:r w:rsidRPr="44932C3F" w:rsidR="26462433">
        <w:rPr>
          <w:rFonts w:ascii="Calibri" w:hAnsi="Calibri" w:eastAsia="Calibri" w:cs="Calibri" w:asciiTheme="minorAscii" w:hAnsiTheme="minorAscii" w:eastAsiaTheme="minorAscii" w:cstheme="minorAscii"/>
          <w:b w:val="0"/>
          <w:bCs w:val="0"/>
          <w:i w:val="0"/>
          <w:iCs w:val="0"/>
          <w:noProof w:val="0"/>
          <w:color w:val="333333"/>
          <w:sz w:val="24"/>
          <w:szCs w:val="24"/>
          <w:vertAlign w:val="superscript"/>
          <w:lang w:val="de-DE"/>
        </w:rPr>
        <w:t>2</w:t>
      </w:r>
      <w:r w:rsidRPr="44932C3F" w:rsidR="26462433">
        <w:rPr>
          <w:rFonts w:ascii="Calibri" w:hAnsi="Calibri" w:eastAsia="Calibri" w:cs="Calibri" w:asciiTheme="minorAscii" w:hAnsiTheme="minorAscii" w:eastAsiaTheme="minorAscii" w:cstheme="minorAscii"/>
          <w:b w:val="0"/>
          <w:bCs w:val="0"/>
          <w:i w:val="0"/>
          <w:iCs w:val="0"/>
          <w:noProof w:val="0"/>
          <w:color w:val="333333"/>
          <w:sz w:val="24"/>
          <w:szCs w:val="24"/>
          <w:lang w:val="de-DE"/>
        </w:rPr>
        <w:t>) sieht man oft auch Quadratmillimeter (mm</w:t>
      </w:r>
      <w:r w:rsidRPr="44932C3F" w:rsidR="26462433">
        <w:rPr>
          <w:rFonts w:ascii="Calibri" w:hAnsi="Calibri" w:eastAsia="Calibri" w:cs="Calibri" w:asciiTheme="minorAscii" w:hAnsiTheme="minorAscii" w:eastAsiaTheme="minorAscii" w:cstheme="minorAscii"/>
          <w:b w:val="0"/>
          <w:bCs w:val="0"/>
          <w:i w:val="0"/>
          <w:iCs w:val="0"/>
          <w:noProof w:val="0"/>
          <w:color w:val="333333"/>
          <w:sz w:val="24"/>
          <w:szCs w:val="24"/>
          <w:vertAlign w:val="superscript"/>
          <w:lang w:val="de-DE"/>
        </w:rPr>
        <w:t>2</w:t>
      </w:r>
      <w:r w:rsidRPr="44932C3F" w:rsidR="26462433">
        <w:rPr>
          <w:rFonts w:ascii="Calibri" w:hAnsi="Calibri" w:eastAsia="Calibri" w:cs="Calibri" w:asciiTheme="minorAscii" w:hAnsiTheme="minorAscii" w:eastAsiaTheme="minorAscii" w:cstheme="minorAscii"/>
          <w:b w:val="0"/>
          <w:bCs w:val="0"/>
          <w:i w:val="0"/>
          <w:iCs w:val="0"/>
          <w:noProof w:val="0"/>
          <w:color w:val="333333"/>
          <w:sz w:val="24"/>
          <w:szCs w:val="24"/>
          <w:lang w:val="de-DE"/>
        </w:rPr>
        <w:t>). Daher ist sehr auf die Einheiten bei der Berechnung zu achten.</w:t>
      </w:r>
    </w:p>
    <w:p w:rsidR="277D4740" w:rsidP="44932C3F" w:rsidRDefault="277D4740" w14:paraId="19A704B8" w14:textId="5AAA500D">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44932C3F" w:rsidR="26462433">
        <w:rPr>
          <w:rFonts w:ascii="Calibri" w:hAnsi="Calibri" w:eastAsia="Calibri" w:cs="Calibri" w:asciiTheme="minorAscii" w:hAnsiTheme="minorAscii" w:eastAsiaTheme="minorAscii" w:cstheme="minorAscii"/>
          <w:b w:val="0"/>
          <w:bCs w:val="0"/>
          <w:i w:val="0"/>
          <w:iCs w:val="0"/>
          <w:noProof w:val="0"/>
          <w:color w:val="333333"/>
          <w:sz w:val="24"/>
          <w:szCs w:val="24"/>
          <w:lang w:val="de-DE"/>
        </w:rPr>
        <w:t>Die eben gezeigte Formel zur Stromdichte setzt voraus, dass der Strom sich gleichmäßig auf den zur Verfügung stehenden Querschnitt verteilt.</w:t>
      </w:r>
    </w:p>
    <w:p w:rsidR="277D4740" w:rsidP="685A6701" w:rsidRDefault="277D4740" w14:paraId="491C35FF" w14:textId="701154C0">
      <w:pPr>
        <w:pStyle w:val="Normal"/>
        <w:jc w:val="left"/>
      </w:pPr>
    </w:p>
    <w:p w:rsidR="685A6701" w:rsidP="685A6701" w:rsidRDefault="685A6701" w14:paraId="0A678441" w14:textId="46A6700F">
      <w:pPr>
        <w:pStyle w:val="Normal"/>
        <w:jc w:val="left"/>
      </w:pPr>
    </w:p>
    <w:p w:rsidR="679305E7" w:rsidP="44932C3F" w:rsidRDefault="679305E7" w14:paraId="0AAAE68F" w14:textId="49F373B8">
      <w:pPr>
        <w:pStyle w:val="Normal"/>
        <w:jc w:val="left"/>
      </w:pPr>
      <w:r w:rsidR="679305E7">
        <w:rPr/>
        <w:t xml:space="preserve">Ggf. Benötigt man die Flächenformeln eines Kreises, um den Durchmesser oder die Querschnittsfläche </w:t>
      </w:r>
      <w:r w:rsidR="679305E7">
        <w:rPr/>
        <w:t>erm</w:t>
      </w:r>
      <w:r w:rsidR="7004B88E">
        <w:rPr/>
        <w:t>i</w:t>
      </w:r>
      <w:r w:rsidR="679305E7">
        <w:rPr/>
        <w:t>tteln</w:t>
      </w:r>
      <w:r w:rsidR="679305E7">
        <w:rPr/>
        <w:t xml:space="preserve"> zu können. </w:t>
      </w:r>
    </w:p>
    <w:p w:rsidR="44932C3F" w:rsidP="44932C3F" w:rsidRDefault="44932C3F" w14:paraId="36223666" w14:textId="2D3B03FC">
      <w:pPr>
        <w:pStyle w:val="Normal"/>
        <w:jc w:val="left"/>
      </w:pPr>
    </w:p>
    <w:p w:rsidR="59E03A87" w:rsidP="685A6701" w:rsidRDefault="59E03A87" w14:paraId="16A8A15E" w14:textId="3D523499">
      <w:pPr>
        <w:pStyle w:val="Normal"/>
        <w:jc w:val="left"/>
      </w:pPr>
      <w:r w:rsidR="59E03A87">
        <w:rPr/>
        <w:t>U=Umfang</w:t>
      </w:r>
      <w:r w:rsidR="72289CE4">
        <w:rPr/>
        <w:t xml:space="preserve">    </w:t>
      </w:r>
      <w:r w:rsidR="35371B5C">
        <w:rPr/>
        <w:t>d</w:t>
      </w:r>
      <w:r w:rsidR="59E03A87">
        <w:rPr/>
        <w:t>=Durchmesser</w:t>
      </w:r>
      <w:r w:rsidR="6F56D4F2">
        <w:rPr/>
        <w:t xml:space="preserve"> </w:t>
      </w:r>
      <w:r>
        <w:tab/>
      </w:r>
      <w:r w:rsidR="12505A1C">
        <w:rPr/>
        <w:t xml:space="preserve">π </w:t>
      </w:r>
      <w:r w:rsidR="59E03A87">
        <w:rPr/>
        <w:t>=3,14</w:t>
      </w:r>
      <w:r w:rsidR="3CE663D9">
        <w:rPr/>
        <w:t>1592</w:t>
      </w:r>
      <w:r>
        <w:tab/>
      </w:r>
      <w:r w:rsidR="59E03A87">
        <w:rPr/>
        <w:t>A=</w:t>
      </w:r>
      <w:r w:rsidR="59E03A87">
        <w:rPr/>
        <w:t>Fläche</w:t>
      </w:r>
      <w:r w:rsidR="53EF9D2B">
        <w:rPr/>
        <w:t xml:space="preserve">  bzw.</w:t>
      </w:r>
      <w:r w:rsidR="53EF9D2B">
        <w:rPr/>
        <w:t xml:space="preserve"> Leiterquerschnitt in mm²</w:t>
      </w:r>
      <w:proofErr w:type="gramStart"/>
      <w:proofErr w:type="gramEnd"/>
    </w:p>
    <w:p w:rsidR="59E03A87" w:rsidP="685A6701" w:rsidRDefault="59E03A87" w14:paraId="4D0D875A" w14:textId="247B529F">
      <w:pPr>
        <w:pStyle w:val="Normal"/>
        <w:jc w:val="left"/>
      </w:pPr>
      <w:r w:rsidR="59E03A87">
        <w:rPr/>
        <w:t>U</w:t>
      </w:r>
      <w:r w:rsidR="44C4A0C9">
        <w:rPr/>
        <w:t>(mfang Kreis)</w:t>
      </w:r>
      <w:r w:rsidR="59E03A87">
        <w:rPr/>
        <w:t>=d*</w:t>
      </w:r>
      <w:r w:rsidR="1BE82793">
        <w:rPr/>
        <w:t>π</w:t>
      </w:r>
    </w:p>
    <w:p w:rsidR="031F5912" w:rsidP="685A6701" w:rsidRDefault="031F5912" w14:paraId="7AF61B44" w14:textId="48259ABD">
      <w:pPr>
        <w:pStyle w:val="Normal"/>
        <w:jc w:val="left"/>
      </w:pPr>
      <w:proofErr w:type="gramStart"/>
      <w:r w:rsidR="59E03A87">
        <w:rPr/>
        <w:t>A</w:t>
      </w:r>
      <w:r w:rsidR="7A0066B5">
        <w:rPr/>
        <w:t>(</w:t>
      </w:r>
      <w:proofErr w:type="gramEnd"/>
      <w:r w:rsidR="7A0066B5">
        <w:rPr/>
        <w:t xml:space="preserve">Fläche </w:t>
      </w:r>
      <w:proofErr w:type="gramStart"/>
      <w:r w:rsidR="7A0066B5">
        <w:rPr/>
        <w:t>Kreis)</w:t>
      </w:r>
      <w:r w:rsidR="59E03A87">
        <w:rPr/>
        <w:t>=</w:t>
      </w:r>
      <w:proofErr w:type="gramEnd"/>
      <w:r w:rsidR="59E03A87">
        <w:rPr/>
        <w:t xml:space="preserve"> </w:t>
      </w:r>
      <w:r w:rsidR="59E03A87">
        <w:rPr/>
        <w:t xml:space="preserve">   (</w:t>
      </w:r>
      <w:r w:rsidR="59E03A87">
        <w:rPr/>
        <w:t>d ²*</w:t>
      </w:r>
      <w:r w:rsidR="657144AF">
        <w:rPr/>
        <w:t>π</w:t>
      </w:r>
      <w:r w:rsidR="59E03A87">
        <w:rPr/>
        <w:t>)/4</w:t>
      </w:r>
      <w:r w:rsidR="1175636C">
        <w:rPr/>
        <w:t xml:space="preserve">         </w:t>
      </w:r>
      <w:r w:rsidR="031F5912">
        <w:rPr/>
        <w:t xml:space="preserve">A= </w:t>
      </w:r>
      <w:r w:rsidR="4D56D230">
        <w:rPr/>
        <w:t>π</w:t>
      </w:r>
      <w:r w:rsidR="031F5912">
        <w:rPr/>
        <w:t>*r²</w:t>
      </w:r>
    </w:p>
    <w:p w:rsidR="685A6701" w:rsidP="685A6701" w:rsidRDefault="685A6701" w14:paraId="50654446" w14:textId="036BBD46">
      <w:pPr>
        <w:pStyle w:val="Normal"/>
        <w:jc w:val="left"/>
      </w:pPr>
    </w:p>
    <w:p w:rsidR="44932C3F" w:rsidP="44932C3F" w:rsidRDefault="44932C3F" w14:paraId="0291D8BC" w14:textId="5F727EF9">
      <w:pPr>
        <w:pStyle w:val="Normal"/>
        <w:jc w:val="left"/>
      </w:pPr>
    </w:p>
    <w:p w:rsidR="71A56947" w:rsidP="44932C3F" w:rsidRDefault="71A56947" w14:paraId="76445068" w14:textId="5E9D6BC2">
      <w:pPr>
        <w:pStyle w:val="Normal"/>
        <w:jc w:val="left"/>
      </w:pPr>
      <w:r w:rsidRPr="44932C3F" w:rsidR="71A56947">
        <w:rPr>
          <w:b w:val="1"/>
          <w:bCs w:val="1"/>
        </w:rPr>
        <w:t>Beispiel 1)</w:t>
      </w:r>
    </w:p>
    <w:p w:rsidR="50783D89" w:rsidP="44932C3F" w:rsidRDefault="50783D89" w14:paraId="294B5745" w14:textId="5945D2F3">
      <w:pPr>
        <w:pStyle w:val="Normal"/>
        <w:jc w:val="left"/>
        <w:rPr>
          <w:rFonts w:ascii="Calibri" w:hAnsi="Calibri" w:eastAsia="Calibri" w:cs="Calibri" w:asciiTheme="minorAscii" w:hAnsiTheme="minorAscii" w:eastAsiaTheme="minorAscii" w:cstheme="minorAscii"/>
          <w:b w:val="0"/>
          <w:bCs w:val="0"/>
          <w:i w:val="0"/>
          <w:iCs w:val="0"/>
          <w:noProof w:val="0"/>
          <w:color w:val="333333"/>
          <w:sz w:val="24"/>
          <w:szCs w:val="24"/>
          <w:lang w:val="de-DE"/>
        </w:rPr>
      </w:pPr>
      <w:r w:rsidRPr="44932C3F" w:rsidR="50783D89">
        <w:rPr>
          <w:rFonts w:ascii="Calibri" w:hAnsi="Calibri" w:eastAsia="Calibri" w:cs="Calibri" w:asciiTheme="minorAscii" w:hAnsiTheme="minorAscii" w:eastAsiaTheme="minorAscii" w:cstheme="minorAscii"/>
          <w:b w:val="0"/>
          <w:bCs w:val="0"/>
          <w:i w:val="0"/>
          <w:iCs w:val="0"/>
          <w:noProof w:val="0"/>
          <w:color w:val="333333"/>
          <w:sz w:val="24"/>
          <w:szCs w:val="24"/>
          <w:lang w:val="de-DE"/>
        </w:rPr>
        <w:t xml:space="preserve">Ein runder Leiter </w:t>
      </w:r>
      <w:proofErr w:type="gramStart"/>
      <w:r w:rsidRPr="44932C3F" w:rsidR="50783D89">
        <w:rPr>
          <w:rFonts w:ascii="Calibri" w:hAnsi="Calibri" w:eastAsia="Calibri" w:cs="Calibri" w:asciiTheme="minorAscii" w:hAnsiTheme="minorAscii" w:eastAsiaTheme="minorAscii" w:cstheme="minorAscii"/>
          <w:b w:val="0"/>
          <w:bCs w:val="0"/>
          <w:i w:val="0"/>
          <w:iCs w:val="0"/>
          <w:noProof w:val="0"/>
          <w:color w:val="333333"/>
          <w:sz w:val="24"/>
          <w:szCs w:val="24"/>
          <w:lang w:val="de-DE"/>
        </w:rPr>
        <w:t>weißt</w:t>
      </w:r>
      <w:proofErr w:type="gramEnd"/>
      <w:r w:rsidRPr="44932C3F" w:rsidR="50783D89">
        <w:rPr>
          <w:rFonts w:ascii="Calibri" w:hAnsi="Calibri" w:eastAsia="Calibri" w:cs="Calibri" w:asciiTheme="minorAscii" w:hAnsiTheme="minorAscii" w:eastAsiaTheme="minorAscii" w:cstheme="minorAscii"/>
          <w:b w:val="0"/>
          <w:bCs w:val="0"/>
          <w:i w:val="0"/>
          <w:iCs w:val="0"/>
          <w:noProof w:val="0"/>
          <w:color w:val="333333"/>
          <w:sz w:val="24"/>
          <w:szCs w:val="24"/>
          <w:lang w:val="de-DE"/>
        </w:rPr>
        <w:t xml:space="preserve"> einen Querschnitt von 2 mm</w:t>
      </w:r>
      <w:r w:rsidRPr="44932C3F" w:rsidR="50783D89">
        <w:rPr>
          <w:rFonts w:ascii="Calibri" w:hAnsi="Calibri" w:eastAsia="Calibri" w:cs="Calibri" w:asciiTheme="minorAscii" w:hAnsiTheme="minorAscii" w:eastAsiaTheme="minorAscii" w:cstheme="minorAscii"/>
          <w:b w:val="0"/>
          <w:bCs w:val="0"/>
          <w:i w:val="0"/>
          <w:iCs w:val="0"/>
          <w:noProof w:val="0"/>
          <w:color w:val="333333"/>
          <w:sz w:val="24"/>
          <w:szCs w:val="24"/>
          <w:vertAlign w:val="superscript"/>
          <w:lang w:val="de-DE"/>
        </w:rPr>
        <w:t>2</w:t>
      </w:r>
      <w:r w:rsidRPr="44932C3F" w:rsidR="50783D89">
        <w:rPr>
          <w:rFonts w:ascii="Calibri" w:hAnsi="Calibri" w:eastAsia="Calibri" w:cs="Calibri" w:asciiTheme="minorAscii" w:hAnsiTheme="minorAscii" w:eastAsiaTheme="minorAscii" w:cstheme="minorAscii"/>
          <w:b w:val="0"/>
          <w:bCs w:val="0"/>
          <w:i w:val="0"/>
          <w:iCs w:val="0"/>
          <w:noProof w:val="0"/>
          <w:color w:val="333333"/>
          <w:sz w:val="24"/>
          <w:szCs w:val="24"/>
          <w:lang w:val="de-DE"/>
        </w:rPr>
        <w:t xml:space="preserve"> auf. In diesem fließt ein Strom von 10 A. Berechne die Stromdichte.</w:t>
      </w:r>
    </w:p>
    <w:p w:rsidR="50783D89" w:rsidP="44932C3F" w:rsidRDefault="50783D89" w14:paraId="7EDC60DD" w14:textId="76FFADFC">
      <w:pPr>
        <w:jc w:val="left"/>
        <w:rPr>
          <w:rFonts w:ascii="Calibri" w:hAnsi="Calibri" w:eastAsia="Calibri" w:cs="Calibri" w:asciiTheme="minorAscii" w:hAnsiTheme="minorAscii" w:eastAsiaTheme="minorAscii" w:cstheme="minorAscii"/>
          <w:b w:val="0"/>
          <w:bCs w:val="0"/>
          <w:i w:val="0"/>
          <w:iCs w:val="0"/>
          <w:noProof w:val="0"/>
          <w:color w:val="333333"/>
          <w:sz w:val="24"/>
          <w:szCs w:val="24"/>
          <w:lang w:val="de-DE"/>
        </w:rPr>
      </w:pPr>
      <w:r w:rsidRPr="44932C3F" w:rsidR="50783D89">
        <w:rPr>
          <w:rFonts w:ascii="Calibri" w:hAnsi="Calibri" w:eastAsia="Calibri" w:cs="Calibri" w:asciiTheme="minorAscii" w:hAnsiTheme="minorAscii" w:eastAsiaTheme="minorAscii" w:cstheme="minorAscii"/>
          <w:b w:val="0"/>
          <w:bCs w:val="0"/>
          <w:i w:val="0"/>
          <w:iCs w:val="0"/>
          <w:noProof w:val="0"/>
          <w:color w:val="333333"/>
          <w:sz w:val="24"/>
          <w:szCs w:val="24"/>
          <w:lang w:val="de-DE"/>
        </w:rPr>
        <w:t>Lösung: Wir setzen A = 2 mm</w:t>
      </w:r>
      <w:r w:rsidRPr="44932C3F" w:rsidR="50783D89">
        <w:rPr>
          <w:rFonts w:ascii="Calibri" w:hAnsi="Calibri" w:eastAsia="Calibri" w:cs="Calibri" w:asciiTheme="minorAscii" w:hAnsiTheme="minorAscii" w:eastAsiaTheme="minorAscii" w:cstheme="minorAscii"/>
          <w:b w:val="0"/>
          <w:bCs w:val="0"/>
          <w:i w:val="0"/>
          <w:iCs w:val="0"/>
          <w:noProof w:val="0"/>
          <w:color w:val="333333"/>
          <w:sz w:val="24"/>
          <w:szCs w:val="24"/>
          <w:vertAlign w:val="superscript"/>
          <w:lang w:val="de-DE"/>
        </w:rPr>
        <w:t>2</w:t>
      </w:r>
      <w:r w:rsidRPr="44932C3F" w:rsidR="50783D89">
        <w:rPr>
          <w:rFonts w:ascii="Calibri" w:hAnsi="Calibri" w:eastAsia="Calibri" w:cs="Calibri" w:asciiTheme="minorAscii" w:hAnsiTheme="minorAscii" w:eastAsiaTheme="minorAscii" w:cstheme="minorAscii"/>
          <w:b w:val="0"/>
          <w:bCs w:val="0"/>
          <w:i w:val="0"/>
          <w:iCs w:val="0"/>
          <w:noProof w:val="0"/>
          <w:color w:val="333333"/>
          <w:sz w:val="24"/>
          <w:szCs w:val="24"/>
          <w:lang w:val="de-DE"/>
        </w:rPr>
        <w:t xml:space="preserve"> und I = 10 A in die Gleichung J = I : A ein und müssen einfach nur den Bruch berechnen.</w:t>
      </w:r>
    </w:p>
    <w:p w:rsidR="50783D89" w:rsidP="44932C3F" w:rsidRDefault="50783D89" w14:paraId="1CF1D369" w14:textId="30CC4CBF">
      <w:pPr>
        <w:jc w:val="left"/>
      </w:pPr>
      <w:r w:rsidR="50783D89">
        <w:drawing>
          <wp:inline wp14:editId="11D003C5" wp14:anchorId="2AC8EFFE">
            <wp:extent cx="3190875" cy="695325"/>
            <wp:effectExtent l="0" t="0" r="0" b="0"/>
            <wp:docPr id="75470185" name="" descr="Elektrische Stromdichte Beispiel 1" title=""/>
            <wp:cNvGraphicFramePr>
              <a:graphicFrameLocks noChangeAspect="1"/>
            </wp:cNvGraphicFramePr>
            <a:graphic>
              <a:graphicData uri="http://schemas.openxmlformats.org/drawingml/2006/picture">
                <pic:pic>
                  <pic:nvPicPr>
                    <pic:cNvPr id="0" name=""/>
                    <pic:cNvPicPr/>
                  </pic:nvPicPr>
                  <pic:blipFill>
                    <a:blip r:embed="Rb58817839e774ba7">
                      <a:extLst>
                        <a:ext xmlns:a="http://schemas.openxmlformats.org/drawingml/2006/main" uri="{28A0092B-C50C-407E-A947-70E740481C1C}">
                          <a14:useLocalDpi val="0"/>
                        </a:ext>
                      </a:extLst>
                    </a:blip>
                    <a:stretch>
                      <a:fillRect/>
                    </a:stretch>
                  </pic:blipFill>
                  <pic:spPr>
                    <a:xfrm>
                      <a:off x="0" y="0"/>
                      <a:ext cx="3190875" cy="695325"/>
                    </a:xfrm>
                    <a:prstGeom prst="rect">
                      <a:avLst/>
                    </a:prstGeom>
                  </pic:spPr>
                </pic:pic>
              </a:graphicData>
            </a:graphic>
          </wp:inline>
        </w:drawing>
      </w:r>
    </w:p>
    <w:p w:rsidR="27670F99" w:rsidP="44932C3F" w:rsidRDefault="27670F99" w14:paraId="0C30DD24" w14:textId="14E08512">
      <w:pPr>
        <w:pStyle w:val="Normal"/>
        <w:jc w:val="left"/>
      </w:pPr>
      <w:r w:rsidRPr="44932C3F" w:rsidR="27670F99">
        <w:rPr>
          <w:b w:val="1"/>
          <w:bCs w:val="1"/>
        </w:rPr>
        <w:t>Beispiel 2)</w:t>
      </w:r>
    </w:p>
    <w:p w:rsidR="68B0759D" w:rsidP="44932C3F" w:rsidRDefault="68B0759D" w14:paraId="4CEC99AB" w14:textId="01358ACE">
      <w:pPr>
        <w:jc w:val="left"/>
      </w:pPr>
      <w:r w:rsidRPr="44932C3F" w:rsidR="68B0759D">
        <w:rPr>
          <w:rFonts w:ascii="sans-serif" w:hAnsi="sans-serif" w:eastAsia="sans-serif" w:cs="sans-serif"/>
          <w:b w:val="0"/>
          <w:bCs w:val="0"/>
          <w:i w:val="0"/>
          <w:iCs w:val="0"/>
          <w:noProof w:val="0"/>
          <w:color w:val="333333"/>
          <w:sz w:val="24"/>
          <w:szCs w:val="24"/>
          <w:lang w:val="de-DE"/>
        </w:rPr>
        <w:t>Ein rechteckiger Draht ist 2 mm hoch und 5 mm breit. Die Stromdichte beträgt 200 mA / mm</w:t>
      </w:r>
      <w:r w:rsidRPr="44932C3F" w:rsidR="68B0759D">
        <w:rPr>
          <w:rFonts w:ascii="sans-serif" w:hAnsi="sans-serif" w:eastAsia="sans-serif" w:cs="sans-serif"/>
          <w:b w:val="0"/>
          <w:bCs w:val="0"/>
          <w:i w:val="0"/>
          <w:iCs w:val="0"/>
          <w:noProof w:val="0"/>
          <w:color w:val="333333"/>
          <w:sz w:val="24"/>
          <w:szCs w:val="24"/>
          <w:vertAlign w:val="superscript"/>
          <w:lang w:val="de-DE"/>
        </w:rPr>
        <w:t>2</w:t>
      </w:r>
      <w:r w:rsidRPr="44932C3F" w:rsidR="68B0759D">
        <w:rPr>
          <w:rFonts w:ascii="sans-serif" w:hAnsi="sans-serif" w:eastAsia="sans-serif" w:cs="sans-serif"/>
          <w:b w:val="0"/>
          <w:bCs w:val="0"/>
          <w:i w:val="0"/>
          <w:iCs w:val="0"/>
          <w:noProof w:val="0"/>
          <w:color w:val="333333"/>
          <w:sz w:val="24"/>
          <w:szCs w:val="24"/>
          <w:lang w:val="de-DE"/>
        </w:rPr>
        <w:t>. Wie hoch ist der Strom?</w:t>
      </w:r>
    </w:p>
    <w:p w:rsidR="68B0759D" w:rsidP="44932C3F" w:rsidRDefault="68B0759D" w14:paraId="332EC167" w14:textId="2CF5B648">
      <w:pPr>
        <w:jc w:val="left"/>
      </w:pPr>
      <w:r w:rsidRPr="44932C3F" w:rsidR="68B0759D">
        <w:rPr>
          <w:rFonts w:ascii="sans-serif" w:hAnsi="sans-serif" w:eastAsia="sans-serif" w:cs="sans-serif"/>
          <w:b w:val="0"/>
          <w:bCs w:val="0"/>
          <w:i w:val="0"/>
          <w:iCs w:val="0"/>
          <w:noProof w:val="0"/>
          <w:color w:val="333333"/>
          <w:sz w:val="24"/>
          <w:szCs w:val="24"/>
          <w:lang w:val="de-DE"/>
        </w:rPr>
        <w:t>Lösung: Den Querschnitt berechnen wir aus Länge mal Breite und erhalten damit den Querschnitt "A". Danach stellen wir die Formel nach dem Strom "I" um, setzen ein und berechnen das Ergebnis.</w:t>
      </w:r>
    </w:p>
    <w:p w:rsidR="68B0759D" w:rsidP="44932C3F" w:rsidRDefault="68B0759D" w14:paraId="1F77468F" w14:textId="2B2BB6F1">
      <w:pPr>
        <w:jc w:val="left"/>
      </w:pPr>
      <w:r w:rsidR="68B0759D">
        <w:drawing>
          <wp:inline wp14:editId="73A392DC" wp14:anchorId="665CBB1B">
            <wp:extent cx="3448050" cy="2257425"/>
            <wp:effectExtent l="0" t="0" r="0" b="0"/>
            <wp:docPr id="499885090" name="" descr="Elektrische Stromdichte Beispiel 2" title=""/>
            <wp:cNvGraphicFramePr>
              <a:graphicFrameLocks noChangeAspect="1"/>
            </wp:cNvGraphicFramePr>
            <a:graphic>
              <a:graphicData uri="http://schemas.openxmlformats.org/drawingml/2006/picture">
                <pic:pic>
                  <pic:nvPicPr>
                    <pic:cNvPr id="0" name=""/>
                    <pic:cNvPicPr/>
                  </pic:nvPicPr>
                  <pic:blipFill>
                    <a:blip r:embed="R03da24f9001e4a26">
                      <a:extLst>
                        <a:ext xmlns:a="http://schemas.openxmlformats.org/drawingml/2006/main" uri="{28A0092B-C50C-407E-A947-70E740481C1C}">
                          <a14:useLocalDpi val="0"/>
                        </a:ext>
                      </a:extLst>
                    </a:blip>
                    <a:stretch>
                      <a:fillRect/>
                    </a:stretch>
                  </pic:blipFill>
                  <pic:spPr>
                    <a:xfrm>
                      <a:off x="0" y="0"/>
                      <a:ext cx="3448050" cy="2257425"/>
                    </a:xfrm>
                    <a:prstGeom prst="rect">
                      <a:avLst/>
                    </a:prstGeom>
                  </pic:spPr>
                </pic:pic>
              </a:graphicData>
            </a:graphic>
          </wp:inline>
        </w:drawing>
      </w:r>
    </w:p>
    <w:p w:rsidR="44932C3F" w:rsidP="44932C3F" w:rsidRDefault="44932C3F" w14:paraId="05A2B771" w14:textId="3BB8CCF8">
      <w:pPr>
        <w:pStyle w:val="Normal"/>
        <w:jc w:val="left"/>
      </w:pPr>
    </w:p>
    <w:p w:rsidR="44932C3F" w:rsidP="44932C3F" w:rsidRDefault="44932C3F" w14:paraId="2F7DEB44" w14:textId="4A35F679">
      <w:pPr>
        <w:pStyle w:val="Normal"/>
        <w:jc w:val="left"/>
      </w:pPr>
    </w:p>
    <w:p w:rsidR="685A6701" w:rsidP="685A6701" w:rsidRDefault="685A6701" w14:paraId="5896E726" w14:textId="0ABDA12D">
      <w:pPr>
        <w:pStyle w:val="Normal"/>
        <w:jc w:val="left"/>
      </w:pPr>
      <w:r>
        <w:br/>
      </w:r>
      <w:r>
        <w:br/>
      </w:r>
      <w:r>
        <w:br/>
      </w:r>
      <w:r>
        <w:br/>
      </w:r>
      <w:r>
        <w:br/>
      </w:r>
      <w:r>
        <w:br/>
      </w:r>
      <w:r>
        <w:br/>
      </w:r>
      <w:r>
        <w:br/>
      </w:r>
      <w:r>
        <w:br/>
      </w:r>
      <w:r>
        <w:br/>
      </w:r>
      <w:r>
        <w:br/>
      </w:r>
      <w:r>
        <w:br/>
      </w:r>
    </w:p>
    <w:p w:rsidR="33420FC4" w:rsidP="685A6701" w:rsidRDefault="33420FC4" w14:paraId="0728B25E" w14:textId="34B1484D">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33420FC4">
        <w:rPr/>
        <w:t xml:space="preserve">Die Netzanschlussleistung eines </w:t>
      </w:r>
      <w:proofErr w:type="spellStart"/>
      <w:r w:rsidR="33420FC4">
        <w:rPr/>
        <w:t>Fersehempfängers</w:t>
      </w:r>
      <w:proofErr w:type="spellEnd"/>
      <w:r w:rsidR="33420FC4">
        <w:rPr/>
        <w:t xml:space="preserve"> hat einen Querschnitt von 0,75mm². Das Gerät nimmt 1,36A</w:t>
      </w:r>
      <w:r w:rsidR="1CA4492A">
        <w:rPr/>
        <w:t xml:space="preserve"> auf. Wie groß ist die Stromdichte.</w:t>
      </w:r>
      <w:r>
        <w:br/>
      </w:r>
      <w:r>
        <w:br/>
      </w:r>
      <w:r>
        <w:br/>
      </w:r>
    </w:p>
    <w:p w:rsidR="67D762F2" w:rsidP="685A6701" w:rsidRDefault="67D762F2" w14:paraId="0655D4E9" w14:textId="1818D053">
      <w:pPr>
        <w:pStyle w:val="ListParagraph"/>
        <w:numPr>
          <w:ilvl w:val="0"/>
          <w:numId w:val="1"/>
        </w:numPr>
        <w:jc w:val="left"/>
        <w:rPr>
          <w:sz w:val="22"/>
          <w:szCs w:val="22"/>
        </w:rPr>
      </w:pPr>
      <w:r w:rsidR="7B3A9A2B">
        <w:rPr/>
        <w:t xml:space="preserve">Nach VDE0100 sind den Leiterquerschnitten höchstzulässigen Stromstärken zugeordnet, bei beweglichen Leitungen </w:t>
      </w:r>
      <w:proofErr w:type="spellStart"/>
      <w:r w:rsidR="7B3A9A2B">
        <w:rPr/>
        <w:t>zB</w:t>
      </w:r>
      <w:proofErr w:type="spellEnd"/>
      <w:r w:rsidR="7B3A9A2B">
        <w:rPr/>
        <w:t xml:space="preserve"> I=10A zu A</w:t>
      </w:r>
      <w:r w:rsidR="527174A9">
        <w:rPr/>
        <w:t xml:space="preserve">=0,75mm² und I=125A zu A=35mm². Berechnen Sie die Stromdichten. </w:t>
      </w:r>
      <w:r>
        <w:br/>
      </w:r>
      <w:r>
        <w:br/>
      </w:r>
      <w:r>
        <w:br/>
      </w:r>
    </w:p>
    <w:p w:rsidR="62D646FC" w:rsidP="685A6701" w:rsidRDefault="62D646FC" w14:paraId="08DC2D59" w14:textId="69785F4A">
      <w:pPr>
        <w:pStyle w:val="ListParagraph"/>
        <w:numPr>
          <w:ilvl w:val="0"/>
          <w:numId w:val="1"/>
        </w:numPr>
        <w:jc w:val="left"/>
        <w:rPr>
          <w:sz w:val="22"/>
          <w:szCs w:val="22"/>
        </w:rPr>
      </w:pPr>
      <w:r w:rsidR="62D646FC">
        <w:rPr/>
        <w:t xml:space="preserve">Die Wicklung eines Motors ist für eine Stromdichte von 4A/mm² bemessen. Der Drahtdurchmesser </w:t>
      </w:r>
      <w:proofErr w:type="gramStart"/>
      <w:r w:rsidR="62D646FC">
        <w:rPr/>
        <w:t>beträgt</w:t>
      </w:r>
      <w:r w:rsidR="356D3F4D">
        <w:rPr/>
        <w:t xml:space="preserve">  </w:t>
      </w:r>
      <w:r w:rsidR="62D646FC">
        <w:rPr/>
        <w:t>0</w:t>
      </w:r>
      <w:proofErr w:type="gramEnd"/>
      <w:r w:rsidR="62D646FC">
        <w:rPr/>
        <w:t>,22mm</w:t>
      </w:r>
      <w:r w:rsidR="0023D40B">
        <w:rPr/>
        <w:t xml:space="preserve">(blank). Wie hoch ist die höchstzulässige Stromstärke? </w:t>
      </w:r>
      <w:r>
        <w:br/>
      </w:r>
      <w:r>
        <w:br/>
      </w:r>
    </w:p>
    <w:p w:rsidR="685A6701" w:rsidP="44932C3F" w:rsidRDefault="685A6701" w14:paraId="7277A783" w14:textId="7FC7B09A">
      <w:pPr>
        <w:pStyle w:val="ListParagraph"/>
        <w:numPr>
          <w:ilvl w:val="0"/>
          <w:numId w:val="1"/>
        </w:numPr>
        <w:jc w:val="left"/>
        <w:rPr>
          <w:sz w:val="22"/>
          <w:szCs w:val="22"/>
        </w:rPr>
      </w:pPr>
      <w:r w:rsidR="7C2DBC99">
        <w:rPr/>
        <w:t>Eine Transformatorwicklung mit einem Drahtdurchmesser von</w:t>
      </w:r>
      <w:r w:rsidR="62E22EAB">
        <w:rPr/>
        <w:t xml:space="preserve"> </w:t>
      </w:r>
      <w:r w:rsidR="7C2DBC99">
        <w:rPr/>
        <w:t>0,3mm hat eine zulässige Stromdichte von 1,5A/mm² Wie</w:t>
      </w:r>
      <w:r w:rsidR="570DC780">
        <w:rPr/>
        <w:t xml:space="preserve"> groß ist die zulässige Stromstärke?</w:t>
      </w: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F348C3"/>
    <w:rsid w:val="0023D40B"/>
    <w:rsid w:val="013D0EEA"/>
    <w:rsid w:val="031F5912"/>
    <w:rsid w:val="060D4A6D"/>
    <w:rsid w:val="06F2C6E6"/>
    <w:rsid w:val="1175636C"/>
    <w:rsid w:val="12505A1C"/>
    <w:rsid w:val="12D59A70"/>
    <w:rsid w:val="158683EF"/>
    <w:rsid w:val="16F18DBF"/>
    <w:rsid w:val="1899D92E"/>
    <w:rsid w:val="1A35A98F"/>
    <w:rsid w:val="1BE82793"/>
    <w:rsid w:val="1CA4492A"/>
    <w:rsid w:val="1DCD704D"/>
    <w:rsid w:val="1F5630FD"/>
    <w:rsid w:val="1F5805D7"/>
    <w:rsid w:val="20193BA2"/>
    <w:rsid w:val="221BECBB"/>
    <w:rsid w:val="22A8CEF6"/>
    <w:rsid w:val="22EE99CB"/>
    <w:rsid w:val="24735E6C"/>
    <w:rsid w:val="24A39289"/>
    <w:rsid w:val="24FDEAD8"/>
    <w:rsid w:val="26462433"/>
    <w:rsid w:val="27670F99"/>
    <w:rsid w:val="277D4740"/>
    <w:rsid w:val="281312B0"/>
    <w:rsid w:val="2A7018DC"/>
    <w:rsid w:val="2DA26761"/>
    <w:rsid w:val="2F250F65"/>
    <w:rsid w:val="2F3E37C2"/>
    <w:rsid w:val="33420FC4"/>
    <w:rsid w:val="33990736"/>
    <w:rsid w:val="33FD1B1B"/>
    <w:rsid w:val="34204499"/>
    <w:rsid w:val="34731423"/>
    <w:rsid w:val="34FD4265"/>
    <w:rsid w:val="35371B5C"/>
    <w:rsid w:val="356D3F4D"/>
    <w:rsid w:val="3A63B17F"/>
    <w:rsid w:val="3B47AEDF"/>
    <w:rsid w:val="3B93DBB9"/>
    <w:rsid w:val="3BEC86AD"/>
    <w:rsid w:val="3CE663D9"/>
    <w:rsid w:val="3EC9E065"/>
    <w:rsid w:val="3F0E08A6"/>
    <w:rsid w:val="3FF348C3"/>
    <w:rsid w:val="410CAECA"/>
    <w:rsid w:val="42B69BF0"/>
    <w:rsid w:val="43316A99"/>
    <w:rsid w:val="445FAC14"/>
    <w:rsid w:val="44932C3F"/>
    <w:rsid w:val="44C4A0C9"/>
    <w:rsid w:val="46AAD54D"/>
    <w:rsid w:val="474E329A"/>
    <w:rsid w:val="4A05CA47"/>
    <w:rsid w:val="4AB5C53B"/>
    <w:rsid w:val="4B5A9D09"/>
    <w:rsid w:val="4BED502D"/>
    <w:rsid w:val="4C21A3BD"/>
    <w:rsid w:val="4D56D230"/>
    <w:rsid w:val="50783D89"/>
    <w:rsid w:val="51DEBF3E"/>
    <w:rsid w:val="527174A9"/>
    <w:rsid w:val="53649717"/>
    <w:rsid w:val="53EF9D2B"/>
    <w:rsid w:val="54024FB7"/>
    <w:rsid w:val="54DB0FD6"/>
    <w:rsid w:val="55C88603"/>
    <w:rsid w:val="570DC780"/>
    <w:rsid w:val="59E03A87"/>
    <w:rsid w:val="5ACBE905"/>
    <w:rsid w:val="5EB384BB"/>
    <w:rsid w:val="5EDE245D"/>
    <w:rsid w:val="5F776DCC"/>
    <w:rsid w:val="5F9F5A28"/>
    <w:rsid w:val="614EC4BC"/>
    <w:rsid w:val="62D646FC"/>
    <w:rsid w:val="62E22EAB"/>
    <w:rsid w:val="6381A3A1"/>
    <w:rsid w:val="64A38399"/>
    <w:rsid w:val="65066842"/>
    <w:rsid w:val="65366072"/>
    <w:rsid w:val="657144AF"/>
    <w:rsid w:val="6609496F"/>
    <w:rsid w:val="679305E7"/>
    <w:rsid w:val="67D762F2"/>
    <w:rsid w:val="685A6701"/>
    <w:rsid w:val="688CF429"/>
    <w:rsid w:val="68B0759D"/>
    <w:rsid w:val="69CB5CDA"/>
    <w:rsid w:val="6A28C48A"/>
    <w:rsid w:val="6A782F17"/>
    <w:rsid w:val="6A866831"/>
    <w:rsid w:val="6F56D4F2"/>
    <w:rsid w:val="7004B88E"/>
    <w:rsid w:val="71A56947"/>
    <w:rsid w:val="71FBBB1D"/>
    <w:rsid w:val="72289CE4"/>
    <w:rsid w:val="7233D66F"/>
    <w:rsid w:val="72B7985A"/>
    <w:rsid w:val="75472BAE"/>
    <w:rsid w:val="766B4EF2"/>
    <w:rsid w:val="77455BDF"/>
    <w:rsid w:val="78CDB795"/>
    <w:rsid w:val="79018DF4"/>
    <w:rsid w:val="7A0066B5"/>
    <w:rsid w:val="7A3EE854"/>
    <w:rsid w:val="7ACA97C5"/>
    <w:rsid w:val="7B3A9A2B"/>
    <w:rsid w:val="7BC19058"/>
    <w:rsid w:val="7C2DBC99"/>
    <w:rsid w:val="7C34C555"/>
    <w:rsid w:val="7DA128B8"/>
    <w:rsid w:val="7E304195"/>
    <w:rsid w:val="7E326C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48C3"/>
  <w15:chartTrackingRefBased/>
  <w15:docId w15:val="{ee5565bb-0824-42b5-8339-6eda770fd3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numbering" Target="/word/numbering.xml" Id="R053039fda4b8416a"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a85c46104cd640bc" /><Relationship Type="http://schemas.openxmlformats.org/officeDocument/2006/relationships/image" Target="/media/image2.jpg" Id="Rb58817839e774ba7" /><Relationship Type="http://schemas.openxmlformats.org/officeDocument/2006/relationships/image" Target="/media/image3.jpg" Id="R03da24f9001e4a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92E46A523C0D6409D5E72BD8DD50452" ma:contentTypeVersion="2" ma:contentTypeDescription="Ein neues Dokument erstellen." ma:contentTypeScope="" ma:versionID="9518b213b20e1f1a0b5892d52a5486ef">
  <xsd:schema xmlns:xsd="http://www.w3.org/2001/XMLSchema" xmlns:xs="http://www.w3.org/2001/XMLSchema" xmlns:p="http://schemas.microsoft.com/office/2006/metadata/properties" xmlns:ns2="ce831448-7b1a-42f8-acef-b7ed58f9910c" targetNamespace="http://schemas.microsoft.com/office/2006/metadata/properties" ma:root="true" ma:fieldsID="2e2f21b876f50ab3004cf3e1166b0f98" ns2:_="">
    <xsd:import namespace="ce831448-7b1a-42f8-acef-b7ed58f9910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831448-7b1a-42f8-acef-b7ed58f99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8E8B92-B0C8-4AA3-A0AB-D594B8A43E6D}"/>
</file>

<file path=customXml/itemProps2.xml><?xml version="1.0" encoding="utf-8"?>
<ds:datastoreItem xmlns:ds="http://schemas.openxmlformats.org/officeDocument/2006/customXml" ds:itemID="{273E5076-4D3C-4A3E-BC45-A241481382A9}"/>
</file>

<file path=customXml/itemProps3.xml><?xml version="1.0" encoding="utf-8"?>
<ds:datastoreItem xmlns:ds="http://schemas.openxmlformats.org/officeDocument/2006/customXml" ds:itemID="{E6644298-FA3E-47BC-8E77-DCC8F9CB089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Sticht</dc:creator>
  <cp:keywords/>
  <dc:description/>
  <cp:lastModifiedBy>Dominik Sticht</cp:lastModifiedBy>
  <dcterms:created xsi:type="dcterms:W3CDTF">2021-02-15T10:55:34Z</dcterms:created>
  <dcterms:modified xsi:type="dcterms:W3CDTF">2021-02-18T07:00:43Z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0x010100892E46A523C0D6409D5E72BD8DD50452</vt:lpwstr>
  </property>
</Properties>
</file>