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9C8" w14:textId="1984232C" w:rsidR="00F12DA0" w:rsidRPr="004815DB" w:rsidRDefault="00326207">
      <w:pPr>
        <w:rPr>
          <w:b/>
          <w:bCs/>
          <w:sz w:val="24"/>
          <w:szCs w:val="24"/>
          <w:u w:val="single"/>
        </w:rPr>
      </w:pPr>
      <w:r w:rsidRPr="004815D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93E0B2B" wp14:editId="6DBBFA0D">
            <wp:simplePos x="0" y="0"/>
            <wp:positionH relativeFrom="page">
              <wp:posOffset>5603991</wp:posOffset>
            </wp:positionH>
            <wp:positionV relativeFrom="paragraph">
              <wp:posOffset>-1162281</wp:posOffset>
            </wp:positionV>
            <wp:extent cx="2064327" cy="2064327"/>
            <wp:effectExtent l="0" t="0" r="0" b="0"/>
            <wp:wrapNone/>
            <wp:docPr id="5" name="Picture 4" descr="A picture containing connect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BA340C-7705-4DA6-85DD-7302E11DB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connector&#10;&#10;Description automatically generated">
                      <a:extLst>
                        <a:ext uri="{FF2B5EF4-FFF2-40B4-BE49-F238E27FC236}">
                          <a16:creationId xmlns:a16="http://schemas.microsoft.com/office/drawing/2014/main" id="{7FBA340C-7705-4DA6-85DD-7302E11DB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04" cy="206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735EF" w14:textId="30548ED3" w:rsidR="001D042A" w:rsidRPr="00C251A7" w:rsidRDefault="00EE4C4E" w:rsidP="00D717E5">
      <w:pPr>
        <w:jc w:val="center"/>
        <w:rPr>
          <w:b/>
          <w:bCs/>
          <w:sz w:val="56"/>
          <w:szCs w:val="56"/>
        </w:rPr>
      </w:pPr>
      <w:r w:rsidRPr="00C251A7"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A53CB63" wp14:editId="59325E4C">
            <wp:simplePos x="0" y="0"/>
            <wp:positionH relativeFrom="margin">
              <wp:posOffset>4205605</wp:posOffset>
            </wp:positionH>
            <wp:positionV relativeFrom="paragraph">
              <wp:posOffset>317500</wp:posOffset>
            </wp:positionV>
            <wp:extent cx="1475105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200" y="21273"/>
                <wp:lineTo x="212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D79" w:rsidRPr="00C251A7">
        <w:rPr>
          <w:b/>
          <w:bCs/>
          <w:sz w:val="56"/>
          <w:szCs w:val="56"/>
        </w:rPr>
        <w:t>USB-TYPE</w:t>
      </w:r>
      <w:r w:rsidR="00D717E5" w:rsidRPr="00C251A7">
        <w:rPr>
          <w:b/>
          <w:bCs/>
          <w:sz w:val="56"/>
          <w:szCs w:val="56"/>
        </w:rPr>
        <w:t xml:space="preserve"> C</w:t>
      </w:r>
    </w:p>
    <w:p w14:paraId="68741CEE" w14:textId="1A192DBF" w:rsidR="008E2040" w:rsidRDefault="008E2040" w:rsidP="00115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 w:rsidRPr="004815DB">
        <w:rPr>
          <w:b/>
          <w:bCs/>
          <w:sz w:val="24"/>
          <w:szCs w:val="24"/>
          <w:u w:val="single"/>
        </w:rPr>
        <w:t>History</w:t>
      </w:r>
      <w:proofErr w:type="spellEnd"/>
      <w:r w:rsidRPr="004815DB">
        <w:rPr>
          <w:b/>
          <w:bCs/>
          <w:sz w:val="24"/>
          <w:szCs w:val="24"/>
          <w:u w:val="single"/>
        </w:rPr>
        <w:t xml:space="preserve"> </w:t>
      </w:r>
    </w:p>
    <w:p w14:paraId="52FCAE42" w14:textId="430E38A2" w:rsidR="00CD6CB8" w:rsidRPr="00CD6CB8" w:rsidRDefault="00CD6CB8" w:rsidP="00CD6CB8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Vom USB-IF entwickelt und vertrieben </w:t>
      </w:r>
    </w:p>
    <w:p w14:paraId="139F7B04" w14:textId="76AB1017" w:rsidR="00CD6CB8" w:rsidRPr="00CD6CB8" w:rsidRDefault="00CD6CB8" w:rsidP="00CD6CB8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Non Profit Organisation </w:t>
      </w:r>
    </w:p>
    <w:p w14:paraId="1B953838" w14:textId="31FEEF98" w:rsidR="00CD6CB8" w:rsidRPr="004815DB" w:rsidRDefault="00CD6CB8" w:rsidP="00CD6CB8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Gegründet 1995</w:t>
      </w:r>
    </w:p>
    <w:p w14:paraId="13492489" w14:textId="26022DB0" w:rsidR="008E2040" w:rsidRPr="004815DB" w:rsidRDefault="008E2040" w:rsidP="008E204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>Ist der Nachfolger des allgemein bekannten USB-Type A</w:t>
      </w:r>
      <w:r w:rsidRPr="004815DB">
        <w:rPr>
          <w:sz w:val="24"/>
          <w:szCs w:val="24"/>
        </w:rPr>
        <w:br/>
        <w:t>bzw. in der Handyindustrie den “Micro-B“ USB</w:t>
      </w:r>
    </w:p>
    <w:p w14:paraId="4DD3782E" w14:textId="1AF4F4A3" w:rsidR="008E2040" w:rsidRPr="004815DB" w:rsidRDefault="008E2040" w:rsidP="008E204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 xml:space="preserve">Ersetzt, aber auch diverse Lade-, Display,- </w:t>
      </w:r>
      <w:r w:rsidR="00EE1175">
        <w:rPr>
          <w:sz w:val="24"/>
          <w:szCs w:val="24"/>
        </w:rPr>
        <w:t xml:space="preserve">Audio,- und </w:t>
      </w:r>
      <w:r w:rsidRPr="004815DB">
        <w:rPr>
          <w:sz w:val="24"/>
          <w:szCs w:val="24"/>
        </w:rPr>
        <w:t>Datenkabel</w:t>
      </w:r>
    </w:p>
    <w:p w14:paraId="0756AD6D" w14:textId="438AAC88" w:rsidR="008E2040" w:rsidRPr="004815DB" w:rsidRDefault="008E2040" w:rsidP="007E2B13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3A09A51D" w14:textId="77777777" w:rsidR="007E2B13" w:rsidRPr="004815DB" w:rsidRDefault="007E2B13" w:rsidP="007E2B13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6F60DF28" w14:textId="78EE4904" w:rsidR="00115114" w:rsidRPr="004815DB" w:rsidRDefault="00115114" w:rsidP="00115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t>USB C ist nur die Form</w:t>
      </w:r>
      <w:r w:rsidR="00F12DA0" w:rsidRPr="004815DB">
        <w:rPr>
          <w:b/>
          <w:bCs/>
          <w:sz w:val="24"/>
          <w:szCs w:val="24"/>
          <w:u w:val="single"/>
        </w:rPr>
        <w:t xml:space="preserve"> aber kann fast alles</w:t>
      </w:r>
    </w:p>
    <w:p w14:paraId="3F3A0FAF" w14:textId="6425AFD4" w:rsidR="00501E6A" w:rsidRPr="004815DB" w:rsidRDefault="00F12DA0" w:rsidP="00115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205595" wp14:editId="79F218E5">
            <wp:simplePos x="0" y="0"/>
            <wp:positionH relativeFrom="column">
              <wp:posOffset>3951605</wp:posOffset>
            </wp:positionH>
            <wp:positionV relativeFrom="paragraph">
              <wp:posOffset>130493</wp:posOffset>
            </wp:positionV>
            <wp:extent cx="1508125" cy="1081405"/>
            <wp:effectExtent l="0" t="0" r="0" b="4445"/>
            <wp:wrapTight wrapText="bothSides">
              <wp:wrapPolygon edited="0">
                <wp:start x="1637" y="0"/>
                <wp:lineTo x="0" y="9893"/>
                <wp:lineTo x="0" y="17884"/>
                <wp:lineTo x="2183" y="19025"/>
                <wp:lineTo x="1637" y="21308"/>
                <wp:lineTo x="19645" y="21308"/>
                <wp:lineTo x="19917" y="19786"/>
                <wp:lineTo x="21282" y="17884"/>
                <wp:lineTo x="21282" y="10274"/>
                <wp:lineTo x="19645" y="0"/>
                <wp:lineTo x="1637" y="0"/>
              </wp:wrapPolygon>
            </wp:wrapTight>
            <wp:docPr id="2050" name="Picture 2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1AA58E-948A-43F6-B8E1-D45389047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1F1AA58E-948A-43F6-B8E1-D45389047A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114" w:rsidRPr="004815DB">
        <w:rPr>
          <w:sz w:val="24"/>
          <w:szCs w:val="24"/>
        </w:rPr>
        <w:t>Es gibt keine Auskunft über das Übertragungsprotokoll oder den Leistungsdurchsatz an.</w:t>
      </w:r>
    </w:p>
    <w:p w14:paraId="186CBD11" w14:textId="66F86B56" w:rsidR="00242A32" w:rsidRPr="004815DB" w:rsidRDefault="00242A32" w:rsidP="00242A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sz w:val="24"/>
          <w:szCs w:val="24"/>
        </w:rPr>
        <w:t>Praktisch beidseitig einsteckbar</w:t>
      </w:r>
    </w:p>
    <w:p w14:paraId="10582B70" w14:textId="66304075" w:rsidR="00F12DA0" w:rsidRPr="004815DB" w:rsidRDefault="00242A32" w:rsidP="00F12D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815DB">
        <w:rPr>
          <w:sz w:val="24"/>
          <w:szCs w:val="24"/>
        </w:rPr>
        <w:t xml:space="preserve">Bietet Hardware seitig vollständige </w:t>
      </w:r>
      <w:r w:rsidR="00F12DA0" w:rsidRPr="004815DB">
        <w:rPr>
          <w:sz w:val="24"/>
          <w:szCs w:val="24"/>
        </w:rPr>
        <w:br/>
      </w:r>
      <w:r w:rsidRPr="004815DB">
        <w:rPr>
          <w:sz w:val="24"/>
          <w:szCs w:val="24"/>
        </w:rPr>
        <w:t>Unterstützung für nahezu alle Protokolle</w:t>
      </w:r>
      <w:r w:rsidR="00F12DA0" w:rsidRPr="004815DB">
        <w:rPr>
          <w:sz w:val="24"/>
          <w:szCs w:val="24"/>
        </w:rPr>
        <w:t>.</w:t>
      </w:r>
    </w:p>
    <w:p w14:paraId="3EF65750" w14:textId="19F92C57" w:rsidR="00F12DA0" w:rsidRPr="004815DB" w:rsidRDefault="00F12DA0" w:rsidP="00F12DA0">
      <w:pPr>
        <w:pStyle w:val="ListParagraph"/>
        <w:rPr>
          <w:sz w:val="24"/>
          <w:szCs w:val="24"/>
        </w:rPr>
      </w:pPr>
    </w:p>
    <w:p w14:paraId="0726CC1E" w14:textId="68CF29B2" w:rsidR="00F12DA0" w:rsidRPr="004815DB" w:rsidRDefault="00F12DA0" w:rsidP="00F12DA0">
      <w:pPr>
        <w:pStyle w:val="ListParagraph"/>
        <w:rPr>
          <w:sz w:val="24"/>
          <w:szCs w:val="24"/>
        </w:rPr>
      </w:pPr>
    </w:p>
    <w:p w14:paraId="26963CE8" w14:textId="0DCC246B" w:rsidR="00115114" w:rsidRPr="004815DB" w:rsidRDefault="00115114" w:rsidP="00115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t>Protokolle</w:t>
      </w:r>
    </w:p>
    <w:p w14:paraId="5896A7B1" w14:textId="6B987408" w:rsidR="00115114" w:rsidRPr="004815DB" w:rsidRDefault="00B6777C" w:rsidP="00115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928D6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96EFD6" wp14:editId="52060109">
            <wp:simplePos x="0" y="0"/>
            <wp:positionH relativeFrom="column">
              <wp:posOffset>3104515</wp:posOffset>
            </wp:positionH>
            <wp:positionV relativeFrom="paragraph">
              <wp:posOffset>4445</wp:posOffset>
            </wp:positionV>
            <wp:extent cx="35433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84" y="21368"/>
                <wp:lineTo x="21484" y="0"/>
                <wp:lineTo x="0" y="0"/>
              </wp:wrapPolygon>
            </wp:wrapTight>
            <wp:docPr id="4098" name="Picture 2" descr="Das Batterie-Symbol verrät, welches Tempo die USB-C-Buchse beherrscht und ob sie USB Power Delivery unterstützt">
              <a:extLst xmlns:a="http://schemas.openxmlformats.org/drawingml/2006/main">
                <a:ext uri="{FF2B5EF4-FFF2-40B4-BE49-F238E27FC236}">
                  <a16:creationId xmlns:a16="http://schemas.microsoft.com/office/drawing/2014/main" id="{D491F616-F1B7-4AD3-8A7D-F990A99D8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as Batterie-Symbol verrät, welches Tempo die USB-C-Buchse beherrscht und ob sie USB Power Delivery unterstützt">
                      <a:extLst>
                        <a:ext uri="{FF2B5EF4-FFF2-40B4-BE49-F238E27FC236}">
                          <a16:creationId xmlns:a16="http://schemas.microsoft.com/office/drawing/2014/main" id="{D491F616-F1B7-4AD3-8A7D-F990A99D84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5114" w:rsidRPr="004815DB">
        <w:rPr>
          <w:sz w:val="24"/>
          <w:szCs w:val="24"/>
        </w:rPr>
        <w:t>Es übernimmt im Regelfall die geläufigen USB3.x Protokolle oder Thunderbolt.</w:t>
      </w:r>
    </w:p>
    <w:p w14:paraId="18E52C23" w14:textId="279072FF" w:rsidR="00E97683" w:rsidRDefault="003C7C50" w:rsidP="00C251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Damit</w:t>
      </w:r>
      <w:r w:rsidRPr="004815DB">
        <w:rPr>
          <w:sz w:val="24"/>
          <w:szCs w:val="24"/>
        </w:rPr>
        <w:t xml:space="preserve"> k</w:t>
      </w:r>
      <w:r>
        <w:rPr>
          <w:sz w:val="24"/>
          <w:szCs w:val="24"/>
        </w:rPr>
        <w:t>önnen</w:t>
      </w:r>
      <w:r w:rsidR="000D442E" w:rsidRPr="004815DB">
        <w:rPr>
          <w:sz w:val="24"/>
          <w:szCs w:val="24"/>
        </w:rPr>
        <w:t xml:space="preserve"> Videodaten, Audiodaten, Strom </w:t>
      </w:r>
      <w:r w:rsidR="00A46BDD" w:rsidRPr="004815DB">
        <w:rPr>
          <w:sz w:val="24"/>
          <w:szCs w:val="24"/>
        </w:rPr>
        <w:t xml:space="preserve">und </w:t>
      </w:r>
      <w:r>
        <w:rPr>
          <w:sz w:val="24"/>
          <w:szCs w:val="24"/>
        </w:rPr>
        <w:t xml:space="preserve">er </w:t>
      </w:r>
      <w:r w:rsidR="00A46BDD" w:rsidRPr="004815DB">
        <w:rPr>
          <w:sz w:val="24"/>
          <w:szCs w:val="24"/>
        </w:rPr>
        <w:t xml:space="preserve">ist offenen </w:t>
      </w:r>
      <w:r>
        <w:rPr>
          <w:sz w:val="24"/>
          <w:szCs w:val="24"/>
        </w:rPr>
        <w:t xml:space="preserve">einsehbaren </w:t>
      </w:r>
      <w:r w:rsidR="00A46BDD" w:rsidRPr="004815DB">
        <w:rPr>
          <w:sz w:val="24"/>
          <w:szCs w:val="24"/>
        </w:rPr>
        <w:t>Standard auch von Drittanbietern leicht Ansteuerbar</w:t>
      </w:r>
    </w:p>
    <w:p w14:paraId="2A4A1D69" w14:textId="113B9FDE" w:rsidR="00C928D6" w:rsidRPr="00C251A7" w:rsidRDefault="00C928D6" w:rsidP="00D934C3">
      <w:pPr>
        <w:pStyle w:val="ListParagraph"/>
        <w:ind w:left="1440"/>
        <w:rPr>
          <w:sz w:val="24"/>
          <w:szCs w:val="24"/>
        </w:rPr>
      </w:pPr>
    </w:p>
    <w:p w14:paraId="58D062F2" w14:textId="17DB4C6D" w:rsidR="00A46BDD" w:rsidRDefault="00A46BDD" w:rsidP="00A46BDD">
      <w:pPr>
        <w:pStyle w:val="ListParagraph"/>
        <w:ind w:left="1440"/>
        <w:rPr>
          <w:sz w:val="24"/>
          <w:szCs w:val="24"/>
        </w:rPr>
      </w:pPr>
    </w:p>
    <w:p w14:paraId="530FC1FF" w14:textId="77777777" w:rsidR="00E97683" w:rsidRPr="004815DB" w:rsidRDefault="00E97683" w:rsidP="00A46BDD">
      <w:pPr>
        <w:pStyle w:val="ListParagraph"/>
        <w:ind w:left="1440"/>
        <w:rPr>
          <w:sz w:val="24"/>
          <w:szCs w:val="24"/>
        </w:rPr>
      </w:pPr>
    </w:p>
    <w:p w14:paraId="550FDD95" w14:textId="77777777" w:rsidR="00A46BDD" w:rsidRPr="004815DB" w:rsidRDefault="00A46BDD" w:rsidP="00A46BD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b/>
          <w:bCs/>
          <w:sz w:val="24"/>
          <w:szCs w:val="24"/>
          <w:u w:val="single"/>
        </w:rPr>
        <w:t>Zeitaktuell</w:t>
      </w:r>
    </w:p>
    <w:p w14:paraId="080CE098" w14:textId="204479F5" w:rsidR="00DD6727" w:rsidRPr="004815DB" w:rsidRDefault="00A46BDD" w:rsidP="00A46BD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 xml:space="preserve">Die EU plant zurzeit USB-C als vorgeschriebenen und verpflichtenden Standard </w:t>
      </w:r>
    </w:p>
    <w:p w14:paraId="7E075CA1" w14:textId="1E9229A8" w:rsidR="00FC6493" w:rsidRPr="00E97683" w:rsidRDefault="003C7C50" w:rsidP="00A46BD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4815DB">
        <w:rPr>
          <w:sz w:val="24"/>
          <w:szCs w:val="24"/>
        </w:rPr>
        <w:t>Widerstand</w:t>
      </w:r>
      <w:r w:rsidR="00FC6493" w:rsidRPr="004815DB">
        <w:rPr>
          <w:sz w:val="24"/>
          <w:szCs w:val="24"/>
        </w:rPr>
        <w:t xml:space="preserve"> kommt von Apple</w:t>
      </w:r>
    </w:p>
    <w:p w14:paraId="2789D03A" w14:textId="77777777" w:rsidR="00E97683" w:rsidRPr="00E97683" w:rsidRDefault="00E97683" w:rsidP="00E97683">
      <w:pPr>
        <w:rPr>
          <w:b/>
          <w:bCs/>
          <w:sz w:val="24"/>
          <w:szCs w:val="24"/>
          <w:u w:val="single"/>
        </w:rPr>
      </w:pPr>
    </w:p>
    <w:p w14:paraId="2C8C27B0" w14:textId="406E77BB" w:rsidR="00E97683" w:rsidRDefault="008C312C" w:rsidP="00E97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Zukunft</w:t>
      </w:r>
    </w:p>
    <w:p w14:paraId="2161D752" w14:textId="77B62F4D" w:rsidR="00A46BDD" w:rsidRPr="00D934C3" w:rsidRDefault="008C312C" w:rsidP="00D934C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USB-4 Protokoll Standard könnte </w:t>
      </w:r>
      <w:r w:rsidR="00556CF4">
        <w:rPr>
          <w:sz w:val="24"/>
          <w:szCs w:val="24"/>
        </w:rPr>
        <w:t xml:space="preserve">bald </w:t>
      </w:r>
      <w:r>
        <w:rPr>
          <w:sz w:val="24"/>
          <w:szCs w:val="24"/>
        </w:rPr>
        <w:t>Thunderbolt 3 ablösen</w:t>
      </w:r>
    </w:p>
    <w:p w14:paraId="234186A0" w14:textId="2C816118" w:rsidR="00D934C3" w:rsidRPr="00D934C3" w:rsidRDefault="00D934C3" w:rsidP="00D934C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Nutzerfreundlicher denn je mit einem Kabel für alles (in der Theorie)</w:t>
      </w:r>
    </w:p>
    <w:sectPr w:rsidR="00D934C3" w:rsidRPr="00D934C3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57B0" w14:textId="77777777" w:rsidR="00C167B5" w:rsidRDefault="00C167B5" w:rsidP="00501E6A">
      <w:pPr>
        <w:spacing w:after="0" w:line="240" w:lineRule="auto"/>
      </w:pPr>
      <w:r>
        <w:separator/>
      </w:r>
    </w:p>
  </w:endnote>
  <w:endnote w:type="continuationSeparator" w:id="0">
    <w:p w14:paraId="21AF2035" w14:textId="77777777" w:rsidR="00C167B5" w:rsidRDefault="00C167B5" w:rsidP="0050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4E50" w14:textId="77777777" w:rsidR="00C167B5" w:rsidRDefault="00C167B5" w:rsidP="00501E6A">
      <w:pPr>
        <w:spacing w:after="0" w:line="240" w:lineRule="auto"/>
      </w:pPr>
      <w:r>
        <w:separator/>
      </w:r>
    </w:p>
  </w:footnote>
  <w:footnote w:type="continuationSeparator" w:id="0">
    <w:p w14:paraId="30996A9D" w14:textId="77777777" w:rsidR="00C167B5" w:rsidRDefault="00C167B5" w:rsidP="0050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497C" w14:textId="77777777" w:rsidR="00501E6A" w:rsidRDefault="00501E6A" w:rsidP="00501E6A">
    <w:pPr>
      <w:pStyle w:val="Header"/>
    </w:pPr>
    <w:r>
      <w:t xml:space="preserve">Handout </w:t>
    </w:r>
  </w:p>
  <w:p w14:paraId="69328FAC" w14:textId="1019B0E7" w:rsidR="00501E6A" w:rsidRDefault="00501E6A" w:rsidP="00F12DA0">
    <w:pPr>
      <w:pStyle w:val="Header"/>
    </w:pPr>
    <w:r>
      <w:t>Ranzmaier Andreas</w:t>
    </w:r>
    <w:r>
      <w:br/>
      <w:t>3aAPC - DUK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EFD"/>
    <w:multiLevelType w:val="hybridMultilevel"/>
    <w:tmpl w:val="BCAA3D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5A"/>
    <w:rsid w:val="000D442E"/>
    <w:rsid w:val="00115114"/>
    <w:rsid w:val="001D042A"/>
    <w:rsid w:val="00242A32"/>
    <w:rsid w:val="00326207"/>
    <w:rsid w:val="003C7C50"/>
    <w:rsid w:val="00410C48"/>
    <w:rsid w:val="004815DB"/>
    <w:rsid w:val="004B47F9"/>
    <w:rsid w:val="00501E6A"/>
    <w:rsid w:val="00556CF4"/>
    <w:rsid w:val="007C235A"/>
    <w:rsid w:val="007E2B13"/>
    <w:rsid w:val="008C1C87"/>
    <w:rsid w:val="008C312C"/>
    <w:rsid w:val="008E2040"/>
    <w:rsid w:val="00964BF8"/>
    <w:rsid w:val="00A46BDD"/>
    <w:rsid w:val="00B6777C"/>
    <w:rsid w:val="00B9078B"/>
    <w:rsid w:val="00C167B5"/>
    <w:rsid w:val="00C251A7"/>
    <w:rsid w:val="00C928D6"/>
    <w:rsid w:val="00CD6CB8"/>
    <w:rsid w:val="00D717E5"/>
    <w:rsid w:val="00D934C3"/>
    <w:rsid w:val="00DD6727"/>
    <w:rsid w:val="00E82D79"/>
    <w:rsid w:val="00E97683"/>
    <w:rsid w:val="00EE1175"/>
    <w:rsid w:val="00EE4C4E"/>
    <w:rsid w:val="00F12DA0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FB9C"/>
  <w15:chartTrackingRefBased/>
  <w15:docId w15:val="{8BA82EA3-3876-4C97-A3BD-827FC05C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6A"/>
  </w:style>
  <w:style w:type="paragraph" w:styleId="Footer">
    <w:name w:val="footer"/>
    <w:basedOn w:val="Normal"/>
    <w:link w:val="FooterChar"/>
    <w:uiPriority w:val="99"/>
    <w:unhideWhenUsed/>
    <w:rsid w:val="0050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6A"/>
  </w:style>
  <w:style w:type="paragraph" w:styleId="ListParagraph">
    <w:name w:val="List Paragraph"/>
    <w:basedOn w:val="Normal"/>
    <w:uiPriority w:val="34"/>
    <w:qFormat/>
    <w:rsid w:val="0011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Ranzmaier</dc:creator>
  <cp:keywords/>
  <dc:description/>
  <cp:lastModifiedBy>Andreas Ranzmaier</cp:lastModifiedBy>
  <cp:revision>29</cp:revision>
  <dcterms:created xsi:type="dcterms:W3CDTF">2022-03-01T09:50:00Z</dcterms:created>
  <dcterms:modified xsi:type="dcterms:W3CDTF">2022-03-08T10:01:00Z</dcterms:modified>
</cp:coreProperties>
</file>