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BA47B" w14:textId="1B972DAC" w:rsidR="0069643D" w:rsidRDefault="0069643D" w:rsidP="0069643D">
      <w:pPr>
        <w:pStyle w:val="Heading3"/>
        <w:ind w:left="1843" w:hanging="1843"/>
        <w:rPr>
          <w:lang w:val="de-AT"/>
        </w:rPr>
      </w:pPr>
      <w:r w:rsidRPr="0069643D">
        <w:rPr>
          <w:u w:val="single"/>
          <w:lang w:val="de-AT"/>
        </w:rPr>
        <w:t>Arbeitsauftrag</w:t>
      </w:r>
      <w:r w:rsidRPr="0069643D">
        <w:rPr>
          <w:lang w:val="de-AT"/>
        </w:rPr>
        <w:t xml:space="preserve">: </w:t>
      </w:r>
      <w:r>
        <w:rPr>
          <w:lang w:val="de-AT"/>
        </w:rPr>
        <w:tab/>
      </w:r>
      <w:r w:rsidRPr="0069643D">
        <w:rPr>
          <w:lang w:val="de-AT"/>
        </w:rPr>
        <w:t>Sie erstellen eine gemeinsame Präsentation über die gegenwärtige Bundesregierung</w:t>
      </w:r>
      <w:r>
        <w:rPr>
          <w:lang w:val="de-AT"/>
        </w:rPr>
        <w:t>.</w:t>
      </w:r>
    </w:p>
    <w:p w14:paraId="11BFD79C" w14:textId="07BF3106" w:rsidR="0069643D" w:rsidRDefault="0069643D" w:rsidP="0069643D">
      <w:pPr>
        <w:rPr>
          <w:lang w:val="de-AT"/>
        </w:rPr>
      </w:pPr>
    </w:p>
    <w:p w14:paraId="1223B5C7" w14:textId="75B62632" w:rsidR="00C67858" w:rsidRPr="008713F8" w:rsidRDefault="00C67858" w:rsidP="00C67858">
      <w:pPr>
        <w:pStyle w:val="ListParagraph"/>
        <w:numPr>
          <w:ilvl w:val="0"/>
          <w:numId w:val="46"/>
        </w:numPr>
        <w:rPr>
          <w:sz w:val="24"/>
          <w:szCs w:val="24"/>
          <w:lang w:val="de-AT"/>
        </w:rPr>
      </w:pPr>
      <w:r w:rsidRPr="008713F8">
        <w:rPr>
          <w:sz w:val="24"/>
          <w:szCs w:val="24"/>
          <w:lang w:val="de-AT"/>
        </w:rPr>
        <w:t xml:space="preserve">Aufgaben </w:t>
      </w:r>
      <w:r w:rsidR="00E47B59">
        <w:rPr>
          <w:sz w:val="24"/>
          <w:szCs w:val="24"/>
          <w:lang w:val="de-AT"/>
        </w:rPr>
        <w:t>der</w:t>
      </w:r>
      <w:r w:rsidRPr="008713F8">
        <w:rPr>
          <w:sz w:val="24"/>
          <w:szCs w:val="24"/>
          <w:lang w:val="de-AT"/>
        </w:rPr>
        <w:t xml:space="preserve"> Gruppen:</w:t>
      </w:r>
    </w:p>
    <w:p w14:paraId="769F037A" w14:textId="38122924" w:rsidR="00F55D3E" w:rsidRPr="008713F8" w:rsidRDefault="00F55D3E" w:rsidP="00F55D3E">
      <w:pPr>
        <w:pStyle w:val="ListParagraph"/>
        <w:numPr>
          <w:ilvl w:val="1"/>
          <w:numId w:val="46"/>
        </w:numPr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>Sie s</w:t>
      </w:r>
      <w:r w:rsidRPr="008713F8">
        <w:rPr>
          <w:sz w:val="24"/>
          <w:szCs w:val="24"/>
          <w:lang w:val="de-AT"/>
        </w:rPr>
        <w:t xml:space="preserve">tellen die insgesamt </w:t>
      </w:r>
      <w:r>
        <w:rPr>
          <w:sz w:val="24"/>
          <w:szCs w:val="24"/>
          <w:lang w:val="de-AT"/>
        </w:rPr>
        <w:t xml:space="preserve">13 Ministerien (inkl. Bundeskanzleramt) und die </w:t>
      </w:r>
      <w:r w:rsidRPr="008713F8">
        <w:rPr>
          <w:sz w:val="24"/>
          <w:szCs w:val="24"/>
          <w:lang w:val="de-AT"/>
        </w:rPr>
        <w:t>17 Minister bzw. Staatssekretäre vor.</w:t>
      </w:r>
    </w:p>
    <w:p w14:paraId="2BACCBDA" w14:textId="22F1632C" w:rsidR="00F55D3E" w:rsidRDefault="00F55D3E" w:rsidP="00F55D3E">
      <w:pPr>
        <w:pStyle w:val="ListParagraph"/>
        <w:numPr>
          <w:ilvl w:val="2"/>
          <w:numId w:val="46"/>
        </w:numPr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>Ministerien</w:t>
      </w:r>
    </w:p>
    <w:p w14:paraId="6D89E235" w14:textId="555E46CF" w:rsidR="00F55D3E" w:rsidRDefault="00F55D3E" w:rsidP="00F55D3E">
      <w:pPr>
        <w:pStyle w:val="ListParagraph"/>
        <w:numPr>
          <w:ilvl w:val="2"/>
          <w:numId w:val="46"/>
        </w:numPr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 xml:space="preserve">Bundeskanzler, Vizekanzler, Minister und Staatssekretäre </w:t>
      </w:r>
    </w:p>
    <w:p w14:paraId="1AFDEC0F" w14:textId="5294FD1F" w:rsidR="00C67858" w:rsidRPr="008713F8" w:rsidRDefault="00C67858" w:rsidP="00C67858">
      <w:pPr>
        <w:pStyle w:val="ListParagraph"/>
        <w:numPr>
          <w:ilvl w:val="1"/>
          <w:numId w:val="46"/>
        </w:numPr>
        <w:rPr>
          <w:sz w:val="24"/>
          <w:szCs w:val="24"/>
          <w:lang w:val="de-AT"/>
        </w:rPr>
      </w:pPr>
      <w:r w:rsidRPr="008713F8">
        <w:rPr>
          <w:sz w:val="24"/>
          <w:szCs w:val="24"/>
          <w:lang w:val="de-AT"/>
        </w:rPr>
        <w:t>Inhalt:</w:t>
      </w:r>
    </w:p>
    <w:p w14:paraId="1C9EB086" w14:textId="77777777" w:rsidR="00F55D3E" w:rsidRDefault="00F55D3E" w:rsidP="00C67858">
      <w:pPr>
        <w:pStyle w:val="ListParagraph"/>
        <w:numPr>
          <w:ilvl w:val="2"/>
          <w:numId w:val="46"/>
        </w:numPr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>Präsentationen der Ministerien</w:t>
      </w:r>
    </w:p>
    <w:p w14:paraId="62DD4EB6" w14:textId="270A4B43" w:rsidR="00C67858" w:rsidRPr="008713F8" w:rsidRDefault="00C67858" w:rsidP="00F55D3E">
      <w:pPr>
        <w:pStyle w:val="ListParagraph"/>
        <w:numPr>
          <w:ilvl w:val="3"/>
          <w:numId w:val="46"/>
        </w:numPr>
        <w:rPr>
          <w:sz w:val="24"/>
          <w:szCs w:val="24"/>
          <w:lang w:val="de-AT"/>
        </w:rPr>
      </w:pPr>
      <w:r w:rsidRPr="008713F8">
        <w:rPr>
          <w:sz w:val="24"/>
          <w:szCs w:val="24"/>
          <w:lang w:val="de-AT"/>
        </w:rPr>
        <w:t>Aufgaben</w:t>
      </w:r>
      <w:r w:rsidR="00F55D3E">
        <w:rPr>
          <w:sz w:val="24"/>
          <w:szCs w:val="24"/>
          <w:lang w:val="de-AT"/>
        </w:rPr>
        <w:t>, Zuständigkeiten, Organisation, …</w:t>
      </w:r>
    </w:p>
    <w:p w14:paraId="60E0B9B3" w14:textId="3AD31F55" w:rsidR="00C67858" w:rsidRPr="008713F8" w:rsidRDefault="00C67858" w:rsidP="00C67858">
      <w:pPr>
        <w:pStyle w:val="ListParagraph"/>
        <w:numPr>
          <w:ilvl w:val="2"/>
          <w:numId w:val="46"/>
        </w:numPr>
        <w:rPr>
          <w:sz w:val="24"/>
          <w:szCs w:val="24"/>
          <w:lang w:val="de-AT"/>
        </w:rPr>
      </w:pPr>
      <w:r w:rsidRPr="008713F8">
        <w:rPr>
          <w:sz w:val="24"/>
          <w:szCs w:val="24"/>
          <w:lang w:val="de-AT"/>
        </w:rPr>
        <w:t>Vorstellung der</w:t>
      </w:r>
      <w:r w:rsidR="00F55D3E">
        <w:rPr>
          <w:sz w:val="24"/>
          <w:szCs w:val="24"/>
          <w:lang w:val="de-AT"/>
        </w:rPr>
        <w:t xml:space="preserve"> zugehörigen</w:t>
      </w:r>
      <w:r w:rsidRPr="008713F8">
        <w:rPr>
          <w:sz w:val="24"/>
          <w:szCs w:val="24"/>
          <w:lang w:val="de-AT"/>
        </w:rPr>
        <w:t xml:space="preserve"> Minister bzw. Staatssekretäre</w:t>
      </w:r>
    </w:p>
    <w:p w14:paraId="128711B9" w14:textId="77777777" w:rsidR="00C67858" w:rsidRPr="008713F8" w:rsidRDefault="00C67858" w:rsidP="00C67858">
      <w:pPr>
        <w:pStyle w:val="ListParagraph"/>
        <w:numPr>
          <w:ilvl w:val="3"/>
          <w:numId w:val="46"/>
        </w:numPr>
        <w:rPr>
          <w:sz w:val="24"/>
          <w:szCs w:val="24"/>
          <w:lang w:val="de-AT"/>
        </w:rPr>
      </w:pPr>
      <w:r w:rsidRPr="008713F8">
        <w:rPr>
          <w:sz w:val="24"/>
          <w:szCs w:val="24"/>
          <w:lang w:val="de-AT"/>
        </w:rPr>
        <w:t>Bild</w:t>
      </w:r>
    </w:p>
    <w:p w14:paraId="43FBD2F8" w14:textId="77777777" w:rsidR="00C67858" w:rsidRPr="008713F8" w:rsidRDefault="00C67858" w:rsidP="00C67858">
      <w:pPr>
        <w:pStyle w:val="ListParagraph"/>
        <w:numPr>
          <w:ilvl w:val="3"/>
          <w:numId w:val="46"/>
        </w:numPr>
        <w:rPr>
          <w:sz w:val="24"/>
          <w:szCs w:val="24"/>
          <w:lang w:val="de-AT"/>
        </w:rPr>
      </w:pPr>
      <w:r w:rsidRPr="008713F8">
        <w:rPr>
          <w:sz w:val="24"/>
          <w:szCs w:val="24"/>
          <w:lang w:val="de-AT"/>
        </w:rPr>
        <w:t>persönlicher und beruflicher Werdegang</w:t>
      </w:r>
    </w:p>
    <w:p w14:paraId="05767CC5" w14:textId="595F9C4B" w:rsidR="00C67858" w:rsidRPr="008713F8" w:rsidRDefault="00C67858" w:rsidP="00C67858">
      <w:pPr>
        <w:pStyle w:val="ListParagraph"/>
        <w:numPr>
          <w:ilvl w:val="3"/>
          <w:numId w:val="46"/>
        </w:numPr>
        <w:rPr>
          <w:sz w:val="24"/>
          <w:szCs w:val="24"/>
          <w:lang w:val="de-AT"/>
        </w:rPr>
      </w:pPr>
      <w:r w:rsidRPr="008713F8">
        <w:rPr>
          <w:sz w:val="24"/>
          <w:szCs w:val="24"/>
          <w:lang w:val="de-AT"/>
        </w:rPr>
        <w:t>Parteizugehörigkeit</w:t>
      </w:r>
    </w:p>
    <w:p w14:paraId="2267C335" w14:textId="67E43686" w:rsidR="004F125D" w:rsidRDefault="00C67858" w:rsidP="00C67858">
      <w:pPr>
        <w:pStyle w:val="ListParagraph"/>
        <w:numPr>
          <w:ilvl w:val="3"/>
          <w:numId w:val="46"/>
        </w:numPr>
        <w:rPr>
          <w:sz w:val="24"/>
          <w:szCs w:val="24"/>
          <w:lang w:val="de-AT"/>
        </w:rPr>
      </w:pPr>
      <w:r w:rsidRPr="008713F8">
        <w:rPr>
          <w:sz w:val="24"/>
          <w:szCs w:val="24"/>
          <w:lang w:val="de-AT"/>
        </w:rPr>
        <w:t>Sonstiges Interessantes zur Person oder zum Amt</w:t>
      </w:r>
    </w:p>
    <w:p w14:paraId="528C89C7" w14:textId="77777777" w:rsidR="00E47B59" w:rsidRDefault="00E47B59" w:rsidP="00E47B59">
      <w:pPr>
        <w:pStyle w:val="ListParagraph"/>
        <w:numPr>
          <w:ilvl w:val="0"/>
          <w:numId w:val="46"/>
        </w:numPr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>Form:</w:t>
      </w:r>
    </w:p>
    <w:p w14:paraId="390C998F" w14:textId="01AAA8D9" w:rsidR="00E47B59" w:rsidRDefault="00E47B59" w:rsidP="00E47B59">
      <w:pPr>
        <w:pStyle w:val="ListParagraph"/>
        <w:numPr>
          <w:ilvl w:val="1"/>
          <w:numId w:val="46"/>
        </w:numPr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 xml:space="preserve">verwenden Sie die gemeinsame </w:t>
      </w:r>
      <w:r w:rsidR="00D109BB">
        <w:rPr>
          <w:sz w:val="24"/>
          <w:szCs w:val="24"/>
          <w:lang w:val="de-AT"/>
        </w:rPr>
        <w:t>PowerPoint</w:t>
      </w:r>
      <w:r>
        <w:rPr>
          <w:sz w:val="24"/>
          <w:szCs w:val="24"/>
          <w:lang w:val="de-AT"/>
        </w:rPr>
        <w:t>-Vorlage</w:t>
      </w:r>
      <w:r w:rsidR="00D109BB">
        <w:rPr>
          <w:sz w:val="24"/>
          <w:szCs w:val="24"/>
          <w:lang w:val="de-AT"/>
        </w:rPr>
        <w:t xml:space="preserve"> (Teams-Kursbereich)</w:t>
      </w:r>
    </w:p>
    <w:p w14:paraId="1BEDC8CC" w14:textId="0B1C3C7D" w:rsidR="00137EE9" w:rsidRDefault="00137EE9" w:rsidP="00E47B59">
      <w:pPr>
        <w:pStyle w:val="ListParagraph"/>
        <w:numPr>
          <w:ilvl w:val="1"/>
          <w:numId w:val="46"/>
        </w:numPr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>Benennen Sie bitte Ihre Arbeit „Gruppennummer_Bundesregierung.ppt“</w:t>
      </w:r>
    </w:p>
    <w:p w14:paraId="55494EF8" w14:textId="54C1855D" w:rsidR="00D109BB" w:rsidRDefault="00D109BB" w:rsidP="00E47B59">
      <w:pPr>
        <w:pStyle w:val="ListParagraph"/>
        <w:numPr>
          <w:ilvl w:val="1"/>
          <w:numId w:val="46"/>
        </w:numPr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>Abgabe</w:t>
      </w:r>
      <w:r w:rsidR="00195943">
        <w:rPr>
          <w:sz w:val="24"/>
          <w:szCs w:val="24"/>
          <w:lang w:val="de-AT"/>
        </w:rPr>
        <w:t xml:space="preserve"> im PB-Team unter …</w:t>
      </w:r>
      <w:r w:rsidR="00195943">
        <w:rPr>
          <w:sz w:val="24"/>
          <w:szCs w:val="24"/>
          <w:lang w:val="de-AT"/>
        </w:rPr>
        <w:br/>
        <w:t>„\Dateien\Projektarbeit Bundesregierung 2022\Abgabe der Arbeiten“</w:t>
      </w:r>
    </w:p>
    <w:p w14:paraId="0DBF2A3F" w14:textId="22A73EBF" w:rsidR="004F125D" w:rsidRDefault="004F125D">
      <w:pPr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0"/>
        <w:gridCol w:w="3026"/>
        <w:gridCol w:w="2082"/>
        <w:gridCol w:w="3010"/>
      </w:tblGrid>
      <w:tr w:rsidR="00137EE9" w:rsidRPr="00E47B59" w14:paraId="0A2535B7" w14:textId="77777777" w:rsidTr="0009624B">
        <w:tc>
          <w:tcPr>
            <w:tcW w:w="532" w:type="dxa"/>
          </w:tcPr>
          <w:p w14:paraId="561EFC15" w14:textId="77777777" w:rsidR="00033396" w:rsidRPr="00E47B59" w:rsidRDefault="00033396" w:rsidP="00E47B59">
            <w:pPr>
              <w:jc w:val="center"/>
              <w:rPr>
                <w:lang w:val="de-AT"/>
              </w:rPr>
            </w:pPr>
          </w:p>
        </w:tc>
        <w:tc>
          <w:tcPr>
            <w:tcW w:w="3120" w:type="dxa"/>
          </w:tcPr>
          <w:p w14:paraId="0B427C09" w14:textId="406AA3E9" w:rsidR="00033396" w:rsidRPr="00E47B59" w:rsidRDefault="00033396" w:rsidP="00E47B59">
            <w:pPr>
              <w:jc w:val="center"/>
              <w:rPr>
                <w:lang w:val="de-AT"/>
              </w:rPr>
            </w:pPr>
            <w:r w:rsidRPr="00E47B59">
              <w:rPr>
                <w:lang w:val="de-AT"/>
              </w:rPr>
              <w:t>Ministerium</w:t>
            </w:r>
          </w:p>
        </w:tc>
        <w:tc>
          <w:tcPr>
            <w:tcW w:w="2126" w:type="dxa"/>
          </w:tcPr>
          <w:p w14:paraId="109D135B" w14:textId="20906290" w:rsidR="00033396" w:rsidRPr="00E47B59" w:rsidRDefault="00C22479" w:rsidP="00E47B59">
            <w:pPr>
              <w:jc w:val="center"/>
              <w:rPr>
                <w:lang w:val="de-AT"/>
              </w:rPr>
            </w:pPr>
            <w:r w:rsidRPr="00E47B59">
              <w:rPr>
                <w:lang w:val="de-AT"/>
              </w:rPr>
              <w:t>Bundesm</w:t>
            </w:r>
            <w:r w:rsidR="00033396" w:rsidRPr="00E47B59">
              <w:rPr>
                <w:lang w:val="de-AT"/>
              </w:rPr>
              <w:t>inister</w:t>
            </w:r>
            <w:r w:rsidR="0009624B" w:rsidRPr="00E47B59">
              <w:rPr>
                <w:lang w:val="de-AT"/>
              </w:rPr>
              <w:t xml:space="preserve"> (BM)</w:t>
            </w:r>
            <w:r w:rsidR="00033396" w:rsidRPr="00E47B59">
              <w:rPr>
                <w:lang w:val="de-AT"/>
              </w:rPr>
              <w:t xml:space="preserve"> Staatssekretär</w:t>
            </w:r>
            <w:r w:rsidR="0009624B" w:rsidRPr="00E47B59">
              <w:rPr>
                <w:lang w:val="de-AT"/>
              </w:rPr>
              <w:t xml:space="preserve"> (SK)</w:t>
            </w:r>
          </w:p>
        </w:tc>
        <w:tc>
          <w:tcPr>
            <w:tcW w:w="3086" w:type="dxa"/>
          </w:tcPr>
          <w:p w14:paraId="74FC325E" w14:textId="6EEADD00" w:rsidR="00033396" w:rsidRPr="00E47B59" w:rsidRDefault="00137EE9" w:rsidP="00E47B59">
            <w:pPr>
              <w:jc w:val="center"/>
              <w:rPr>
                <w:lang w:val="de-AT"/>
              </w:rPr>
            </w:pPr>
            <w:r>
              <w:rPr>
                <w:lang w:val="de-AT"/>
              </w:rPr>
              <w:t>Schüler – Gruppen (max. Anzahl)</w:t>
            </w:r>
          </w:p>
        </w:tc>
      </w:tr>
      <w:tr w:rsidR="00033396" w14:paraId="63F6E7FA" w14:textId="77777777" w:rsidTr="0009624B">
        <w:tc>
          <w:tcPr>
            <w:tcW w:w="532" w:type="dxa"/>
          </w:tcPr>
          <w:p w14:paraId="5389DC5C" w14:textId="5A3D617B" w:rsidR="00033396" w:rsidRPr="0009624B" w:rsidRDefault="00033396">
            <w:pPr>
              <w:rPr>
                <w:lang w:val="de-AT"/>
              </w:rPr>
            </w:pPr>
            <w:r w:rsidRPr="0009624B">
              <w:rPr>
                <w:lang w:val="de-AT"/>
              </w:rPr>
              <w:t>1.</w:t>
            </w:r>
          </w:p>
        </w:tc>
        <w:tc>
          <w:tcPr>
            <w:tcW w:w="3120" w:type="dxa"/>
          </w:tcPr>
          <w:p w14:paraId="508A60CE" w14:textId="7DB994AE" w:rsidR="00033396" w:rsidRPr="0009624B" w:rsidRDefault="00033396">
            <w:pPr>
              <w:rPr>
                <w:lang w:val="de-AT"/>
              </w:rPr>
            </w:pPr>
            <w:r w:rsidRPr="0009624B">
              <w:rPr>
                <w:lang w:val="de-AT"/>
              </w:rPr>
              <w:t>Bundeskanzleramt</w:t>
            </w:r>
          </w:p>
        </w:tc>
        <w:tc>
          <w:tcPr>
            <w:tcW w:w="2126" w:type="dxa"/>
          </w:tcPr>
          <w:p w14:paraId="0B8B8127" w14:textId="77777777" w:rsidR="00033396" w:rsidRPr="0009624B" w:rsidRDefault="00C22479">
            <w:pPr>
              <w:rPr>
                <w:lang w:val="de-AT"/>
              </w:rPr>
            </w:pPr>
            <w:r w:rsidRPr="0009624B">
              <w:rPr>
                <w:lang w:val="de-AT"/>
              </w:rPr>
              <w:t xml:space="preserve">- </w:t>
            </w:r>
            <w:r w:rsidR="00033396" w:rsidRPr="0009624B">
              <w:rPr>
                <w:lang w:val="de-AT"/>
              </w:rPr>
              <w:t xml:space="preserve">BK </w:t>
            </w:r>
            <w:proofErr w:type="spellStart"/>
            <w:r w:rsidR="00033396" w:rsidRPr="0009624B">
              <w:rPr>
                <w:lang w:val="de-AT"/>
              </w:rPr>
              <w:t>Nehammer</w:t>
            </w:r>
            <w:proofErr w:type="spellEnd"/>
          </w:p>
          <w:p w14:paraId="554BBD9A" w14:textId="77777777" w:rsidR="00C22479" w:rsidRPr="0009624B" w:rsidRDefault="00C22479">
            <w:pPr>
              <w:rPr>
                <w:lang w:val="de-AT"/>
              </w:rPr>
            </w:pPr>
            <w:r w:rsidRPr="0009624B">
              <w:rPr>
                <w:lang w:val="de-AT"/>
              </w:rPr>
              <w:t xml:space="preserve">- BM </w:t>
            </w:r>
            <w:proofErr w:type="spellStart"/>
            <w:r w:rsidRPr="0009624B">
              <w:rPr>
                <w:lang w:val="de-AT"/>
              </w:rPr>
              <w:t>Edtstadler</w:t>
            </w:r>
            <w:proofErr w:type="spellEnd"/>
          </w:p>
          <w:p w14:paraId="06EEC501" w14:textId="77777777" w:rsidR="00C22479" w:rsidRPr="0009624B" w:rsidRDefault="00C22479">
            <w:pPr>
              <w:rPr>
                <w:lang w:val="de-AT"/>
              </w:rPr>
            </w:pPr>
            <w:r w:rsidRPr="0009624B">
              <w:rPr>
                <w:lang w:val="de-AT"/>
              </w:rPr>
              <w:t>- BM Raab</w:t>
            </w:r>
          </w:p>
          <w:p w14:paraId="67B0A8EF" w14:textId="62522D65" w:rsidR="00C22479" w:rsidRPr="0009624B" w:rsidRDefault="00C22479">
            <w:pPr>
              <w:rPr>
                <w:lang w:val="de-AT"/>
              </w:rPr>
            </w:pPr>
            <w:r w:rsidRPr="0009624B">
              <w:rPr>
                <w:lang w:val="de-AT"/>
              </w:rPr>
              <w:t xml:space="preserve">- SK </w:t>
            </w:r>
            <w:proofErr w:type="spellStart"/>
            <w:r w:rsidRPr="0009624B">
              <w:rPr>
                <w:lang w:val="de-AT"/>
              </w:rPr>
              <w:t>Plakolm</w:t>
            </w:r>
            <w:proofErr w:type="spellEnd"/>
          </w:p>
        </w:tc>
        <w:tc>
          <w:tcPr>
            <w:tcW w:w="3086" w:type="dxa"/>
          </w:tcPr>
          <w:p w14:paraId="1FD80996" w14:textId="77777777" w:rsidR="00033396" w:rsidRDefault="002D4319">
            <w:pPr>
              <w:rPr>
                <w:lang w:val="de-AT"/>
              </w:rPr>
            </w:pPr>
            <w:r>
              <w:rPr>
                <w:lang w:val="de-AT"/>
              </w:rPr>
              <w:t>4</w:t>
            </w:r>
          </w:p>
          <w:p w14:paraId="7F4DBA74" w14:textId="2F9BFCFC" w:rsidR="00FF27CB" w:rsidRPr="00FF27CB" w:rsidRDefault="00FF27CB" w:rsidP="00FF27CB">
            <w:pPr>
              <w:pStyle w:val="ListParagraph"/>
              <w:numPr>
                <w:ilvl w:val="0"/>
                <w:numId w:val="46"/>
              </w:numPr>
              <w:rPr>
                <w:lang w:val="de-AT"/>
              </w:rPr>
            </w:pPr>
            <w:proofErr w:type="spellStart"/>
            <w:r>
              <w:rPr>
                <w:lang w:val="de-AT"/>
              </w:rPr>
              <w:t>Traunwieser</w:t>
            </w:r>
            <w:proofErr w:type="spellEnd"/>
            <w:r>
              <w:rPr>
                <w:lang w:val="de-AT"/>
              </w:rPr>
              <w:t xml:space="preserve">, Heinzlmaier, </w:t>
            </w:r>
            <w:proofErr w:type="spellStart"/>
            <w:r>
              <w:rPr>
                <w:lang w:val="de-AT"/>
              </w:rPr>
              <w:t>Haunschmied</w:t>
            </w:r>
            <w:proofErr w:type="spellEnd"/>
            <w:r>
              <w:rPr>
                <w:lang w:val="de-AT"/>
              </w:rPr>
              <w:t xml:space="preserve">, </w:t>
            </w:r>
            <w:proofErr w:type="spellStart"/>
            <w:r>
              <w:rPr>
                <w:lang w:val="de-AT"/>
              </w:rPr>
              <w:t>Geißeder</w:t>
            </w:r>
            <w:proofErr w:type="spellEnd"/>
          </w:p>
        </w:tc>
      </w:tr>
      <w:tr w:rsidR="00137EE9" w14:paraId="512F0310" w14:textId="77777777" w:rsidTr="002D4319">
        <w:tc>
          <w:tcPr>
            <w:tcW w:w="532" w:type="dxa"/>
            <w:vMerge w:val="restart"/>
            <w:shd w:val="clear" w:color="auto" w:fill="D9D9D9" w:themeFill="background1" w:themeFillShade="D9"/>
          </w:tcPr>
          <w:p w14:paraId="69581DC1" w14:textId="2612DF4C" w:rsidR="00137EE9" w:rsidRPr="0009624B" w:rsidRDefault="00137EE9">
            <w:pPr>
              <w:rPr>
                <w:lang w:val="de-AT"/>
              </w:rPr>
            </w:pPr>
            <w:r w:rsidRPr="0009624B">
              <w:rPr>
                <w:lang w:val="de-AT"/>
              </w:rPr>
              <w:t>2.</w:t>
            </w:r>
          </w:p>
        </w:tc>
        <w:tc>
          <w:tcPr>
            <w:tcW w:w="3120" w:type="dxa"/>
            <w:shd w:val="clear" w:color="auto" w:fill="D9D9D9" w:themeFill="background1" w:themeFillShade="D9"/>
          </w:tcPr>
          <w:p w14:paraId="122E5B22" w14:textId="6AD786B7" w:rsidR="00137EE9" w:rsidRPr="0009624B" w:rsidRDefault="00137EE9">
            <w:pPr>
              <w:rPr>
                <w:lang w:val="de-AT"/>
              </w:rPr>
            </w:pPr>
            <w:r w:rsidRPr="0009624B">
              <w:rPr>
                <w:lang w:val="de-AT"/>
              </w:rPr>
              <w:t>BM für Arbeit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176ADDC1" w14:textId="74D350E2" w:rsidR="00137EE9" w:rsidRPr="0009624B" w:rsidRDefault="00137EE9">
            <w:pPr>
              <w:rPr>
                <w:lang w:val="de-AT"/>
              </w:rPr>
            </w:pPr>
            <w:r w:rsidRPr="0009624B">
              <w:rPr>
                <w:lang w:val="de-AT"/>
              </w:rPr>
              <w:t>- BM Kocher</w:t>
            </w:r>
          </w:p>
        </w:tc>
        <w:tc>
          <w:tcPr>
            <w:tcW w:w="3086" w:type="dxa"/>
            <w:vMerge w:val="restart"/>
            <w:shd w:val="clear" w:color="auto" w:fill="D9D9D9" w:themeFill="background1" w:themeFillShade="D9"/>
          </w:tcPr>
          <w:p w14:paraId="19FA9849" w14:textId="336E9C81" w:rsidR="00137EE9" w:rsidRDefault="00137EE9">
            <w:pPr>
              <w:rPr>
                <w:lang w:val="de-AT"/>
              </w:rPr>
            </w:pPr>
            <w:r>
              <w:rPr>
                <w:lang w:val="de-AT"/>
              </w:rPr>
              <w:t>3</w:t>
            </w:r>
          </w:p>
          <w:p w14:paraId="3576C87F" w14:textId="7A5004F0" w:rsidR="00FF27CB" w:rsidRPr="00FF27CB" w:rsidRDefault="00FF27CB" w:rsidP="00FF27CB">
            <w:pPr>
              <w:pStyle w:val="ListParagraph"/>
              <w:numPr>
                <w:ilvl w:val="0"/>
                <w:numId w:val="46"/>
              </w:numPr>
              <w:rPr>
                <w:lang w:val="de-AT"/>
              </w:rPr>
            </w:pPr>
            <w:r>
              <w:rPr>
                <w:lang w:val="de-AT"/>
              </w:rPr>
              <w:t xml:space="preserve">Pichler, </w:t>
            </w:r>
            <w:proofErr w:type="spellStart"/>
            <w:r>
              <w:rPr>
                <w:lang w:val="de-AT"/>
              </w:rPr>
              <w:t>Schernhuber</w:t>
            </w:r>
            <w:proofErr w:type="spellEnd"/>
            <w:r>
              <w:rPr>
                <w:lang w:val="de-AT"/>
              </w:rPr>
              <w:t>, Hauser</w:t>
            </w:r>
          </w:p>
          <w:p w14:paraId="79C9E3A4" w14:textId="50A169D6" w:rsidR="00137EE9" w:rsidRPr="0009624B" w:rsidRDefault="00137EE9" w:rsidP="001C094D">
            <w:pPr>
              <w:rPr>
                <w:lang w:val="de-AT"/>
              </w:rPr>
            </w:pPr>
          </w:p>
        </w:tc>
      </w:tr>
      <w:tr w:rsidR="00137EE9" w14:paraId="1FDB0310" w14:textId="77777777" w:rsidTr="002D4319">
        <w:tc>
          <w:tcPr>
            <w:tcW w:w="532" w:type="dxa"/>
            <w:vMerge/>
            <w:shd w:val="clear" w:color="auto" w:fill="D9D9D9" w:themeFill="background1" w:themeFillShade="D9"/>
          </w:tcPr>
          <w:p w14:paraId="148CA8CC" w14:textId="6B414B45" w:rsidR="00137EE9" w:rsidRPr="0009624B" w:rsidRDefault="00137EE9">
            <w:pPr>
              <w:rPr>
                <w:lang w:val="de-AT"/>
              </w:rPr>
            </w:pPr>
          </w:p>
        </w:tc>
        <w:tc>
          <w:tcPr>
            <w:tcW w:w="3120" w:type="dxa"/>
            <w:shd w:val="clear" w:color="auto" w:fill="D9D9D9" w:themeFill="background1" w:themeFillShade="D9"/>
          </w:tcPr>
          <w:p w14:paraId="0ED3A394" w14:textId="794433DB" w:rsidR="00137EE9" w:rsidRPr="0009624B" w:rsidRDefault="00137EE9">
            <w:pPr>
              <w:rPr>
                <w:lang w:val="de-AT"/>
              </w:rPr>
            </w:pPr>
            <w:r w:rsidRPr="0009624B">
              <w:rPr>
                <w:lang w:val="de-AT"/>
              </w:rPr>
              <w:t>BM für Bildung, Wissenschaft und Forschung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68372906" w14:textId="58472389" w:rsidR="00137EE9" w:rsidRPr="0009624B" w:rsidRDefault="00137EE9">
            <w:pPr>
              <w:rPr>
                <w:lang w:val="de-AT"/>
              </w:rPr>
            </w:pPr>
            <w:r w:rsidRPr="0009624B">
              <w:rPr>
                <w:lang w:val="de-AT"/>
              </w:rPr>
              <w:t>- BM Polaschek</w:t>
            </w:r>
          </w:p>
        </w:tc>
        <w:tc>
          <w:tcPr>
            <w:tcW w:w="3086" w:type="dxa"/>
            <w:vMerge/>
            <w:shd w:val="clear" w:color="auto" w:fill="D9D9D9" w:themeFill="background1" w:themeFillShade="D9"/>
          </w:tcPr>
          <w:p w14:paraId="272DB73A" w14:textId="03705EF3" w:rsidR="00137EE9" w:rsidRPr="0009624B" w:rsidRDefault="00137EE9">
            <w:pPr>
              <w:rPr>
                <w:lang w:val="de-AT"/>
              </w:rPr>
            </w:pPr>
          </w:p>
        </w:tc>
      </w:tr>
      <w:tr w:rsidR="00137EE9" w14:paraId="4304543E" w14:textId="77777777" w:rsidTr="0009624B">
        <w:tc>
          <w:tcPr>
            <w:tcW w:w="532" w:type="dxa"/>
            <w:vMerge w:val="restart"/>
          </w:tcPr>
          <w:p w14:paraId="3926BE71" w14:textId="7F4E397C" w:rsidR="00137EE9" w:rsidRPr="0009624B" w:rsidRDefault="00137EE9" w:rsidP="00137EE9">
            <w:pPr>
              <w:rPr>
                <w:lang w:val="de-AT"/>
              </w:rPr>
            </w:pPr>
            <w:r>
              <w:rPr>
                <w:lang w:val="de-AT"/>
              </w:rPr>
              <w:t>3.</w:t>
            </w:r>
          </w:p>
        </w:tc>
        <w:tc>
          <w:tcPr>
            <w:tcW w:w="3120" w:type="dxa"/>
          </w:tcPr>
          <w:p w14:paraId="277854E5" w14:textId="7334517B" w:rsidR="00137EE9" w:rsidRPr="0009624B" w:rsidRDefault="00137EE9">
            <w:pPr>
              <w:rPr>
                <w:lang w:val="de-AT"/>
              </w:rPr>
            </w:pPr>
            <w:r w:rsidRPr="0009624B">
              <w:rPr>
                <w:lang w:val="de-AT"/>
              </w:rPr>
              <w:t>BM für europäische und internationale Angelegenheiten</w:t>
            </w:r>
          </w:p>
        </w:tc>
        <w:tc>
          <w:tcPr>
            <w:tcW w:w="2126" w:type="dxa"/>
          </w:tcPr>
          <w:p w14:paraId="4E5D9FE5" w14:textId="5DDFF8E2" w:rsidR="00137EE9" w:rsidRPr="0009624B" w:rsidRDefault="00137EE9">
            <w:pPr>
              <w:rPr>
                <w:lang w:val="de-AT"/>
              </w:rPr>
            </w:pPr>
            <w:r w:rsidRPr="0009624B">
              <w:rPr>
                <w:lang w:val="de-AT"/>
              </w:rPr>
              <w:t>- BM Schallenberg</w:t>
            </w:r>
          </w:p>
        </w:tc>
        <w:tc>
          <w:tcPr>
            <w:tcW w:w="3086" w:type="dxa"/>
            <w:vMerge w:val="restart"/>
          </w:tcPr>
          <w:p w14:paraId="27DDC74E" w14:textId="77777777" w:rsidR="00137EE9" w:rsidRDefault="00137EE9" w:rsidP="00830CEC">
            <w:pPr>
              <w:rPr>
                <w:lang w:val="de-AT"/>
              </w:rPr>
            </w:pPr>
            <w:r>
              <w:rPr>
                <w:lang w:val="de-AT"/>
              </w:rPr>
              <w:t>3</w:t>
            </w:r>
          </w:p>
          <w:p w14:paraId="48B1D75B" w14:textId="77777777" w:rsidR="00FF27CB" w:rsidRDefault="00FF27CB" w:rsidP="00FF27CB">
            <w:pPr>
              <w:pStyle w:val="ListParagraph"/>
              <w:numPr>
                <w:ilvl w:val="0"/>
                <w:numId w:val="46"/>
              </w:numPr>
              <w:rPr>
                <w:lang w:val="de-AT"/>
              </w:rPr>
            </w:pPr>
            <w:r>
              <w:rPr>
                <w:lang w:val="de-AT"/>
              </w:rPr>
              <w:t>Hofmann</w:t>
            </w:r>
          </w:p>
          <w:p w14:paraId="78CBF1B3" w14:textId="11290872" w:rsidR="00FF27CB" w:rsidRPr="00FF27CB" w:rsidRDefault="00FF27CB" w:rsidP="00FF27CB">
            <w:pPr>
              <w:pStyle w:val="ListParagraph"/>
              <w:numPr>
                <w:ilvl w:val="0"/>
                <w:numId w:val="46"/>
              </w:numPr>
              <w:rPr>
                <w:lang w:val="de-AT"/>
              </w:rPr>
            </w:pPr>
            <w:r>
              <w:rPr>
                <w:lang w:val="de-AT"/>
              </w:rPr>
              <w:t>Berndl</w:t>
            </w:r>
          </w:p>
        </w:tc>
      </w:tr>
      <w:tr w:rsidR="00137EE9" w14:paraId="4301FA02" w14:textId="77777777" w:rsidTr="0009624B">
        <w:tc>
          <w:tcPr>
            <w:tcW w:w="532" w:type="dxa"/>
            <w:vMerge/>
          </w:tcPr>
          <w:p w14:paraId="18F7F9D1" w14:textId="0D952849" w:rsidR="00137EE9" w:rsidRPr="0009624B" w:rsidRDefault="00137EE9">
            <w:pPr>
              <w:rPr>
                <w:lang w:val="de-AT"/>
              </w:rPr>
            </w:pPr>
          </w:p>
        </w:tc>
        <w:tc>
          <w:tcPr>
            <w:tcW w:w="3120" w:type="dxa"/>
          </w:tcPr>
          <w:p w14:paraId="1DB0517C" w14:textId="1E64B81D" w:rsidR="00137EE9" w:rsidRPr="0009624B" w:rsidRDefault="00137EE9">
            <w:pPr>
              <w:rPr>
                <w:lang w:val="de-AT"/>
              </w:rPr>
            </w:pPr>
            <w:r w:rsidRPr="0009624B">
              <w:rPr>
                <w:lang w:val="de-AT"/>
              </w:rPr>
              <w:t>BM für Digitalisierung und Wirtschaftsstandort</w:t>
            </w:r>
          </w:p>
        </w:tc>
        <w:tc>
          <w:tcPr>
            <w:tcW w:w="2126" w:type="dxa"/>
          </w:tcPr>
          <w:p w14:paraId="1032D30C" w14:textId="0410E206" w:rsidR="00137EE9" w:rsidRPr="0009624B" w:rsidRDefault="00137EE9">
            <w:pPr>
              <w:rPr>
                <w:lang w:val="de-AT"/>
              </w:rPr>
            </w:pPr>
            <w:r w:rsidRPr="0009624B">
              <w:rPr>
                <w:lang w:val="de-AT"/>
              </w:rPr>
              <w:t xml:space="preserve">- BM </w:t>
            </w:r>
            <w:proofErr w:type="spellStart"/>
            <w:r w:rsidRPr="0009624B">
              <w:rPr>
                <w:lang w:val="de-AT"/>
              </w:rPr>
              <w:t>Schramböck</w:t>
            </w:r>
            <w:proofErr w:type="spellEnd"/>
          </w:p>
        </w:tc>
        <w:tc>
          <w:tcPr>
            <w:tcW w:w="3086" w:type="dxa"/>
            <w:vMerge/>
          </w:tcPr>
          <w:p w14:paraId="08D73467" w14:textId="3097FDA1" w:rsidR="00137EE9" w:rsidRPr="0009624B" w:rsidRDefault="00137EE9">
            <w:pPr>
              <w:rPr>
                <w:lang w:val="de-AT"/>
              </w:rPr>
            </w:pPr>
          </w:p>
        </w:tc>
      </w:tr>
      <w:tr w:rsidR="00137EE9" w14:paraId="11E7959D" w14:textId="77777777" w:rsidTr="00E47B59">
        <w:tc>
          <w:tcPr>
            <w:tcW w:w="532" w:type="dxa"/>
            <w:vMerge w:val="restart"/>
            <w:shd w:val="clear" w:color="auto" w:fill="D9D9D9" w:themeFill="background1" w:themeFillShade="D9"/>
          </w:tcPr>
          <w:p w14:paraId="7B142869" w14:textId="082AEB72" w:rsidR="00137EE9" w:rsidRPr="0009624B" w:rsidRDefault="00137EE9" w:rsidP="001A5897">
            <w:pPr>
              <w:rPr>
                <w:lang w:val="de-AT"/>
              </w:rPr>
            </w:pPr>
            <w:r>
              <w:rPr>
                <w:lang w:val="de-AT"/>
              </w:rPr>
              <w:t>4</w:t>
            </w:r>
            <w:r w:rsidRPr="0009624B">
              <w:rPr>
                <w:lang w:val="de-AT"/>
              </w:rPr>
              <w:t>.</w:t>
            </w:r>
          </w:p>
        </w:tc>
        <w:tc>
          <w:tcPr>
            <w:tcW w:w="3120" w:type="dxa"/>
            <w:shd w:val="clear" w:color="auto" w:fill="D9D9D9" w:themeFill="background1" w:themeFillShade="D9"/>
          </w:tcPr>
          <w:p w14:paraId="7DA2BFC4" w14:textId="7C379320" w:rsidR="00137EE9" w:rsidRPr="0009624B" w:rsidRDefault="00137EE9">
            <w:pPr>
              <w:rPr>
                <w:lang w:val="de-AT"/>
              </w:rPr>
            </w:pPr>
            <w:r w:rsidRPr="0009624B">
              <w:rPr>
                <w:lang w:val="de-AT"/>
              </w:rPr>
              <w:t>BM für Finanzen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67A3C5C6" w14:textId="3B4C75AB" w:rsidR="00137EE9" w:rsidRPr="0009624B" w:rsidRDefault="00137EE9">
            <w:pPr>
              <w:rPr>
                <w:lang w:val="de-AT"/>
              </w:rPr>
            </w:pPr>
            <w:r w:rsidRPr="0009624B">
              <w:rPr>
                <w:lang w:val="de-AT"/>
              </w:rPr>
              <w:t>- BM Brunner</w:t>
            </w:r>
          </w:p>
        </w:tc>
        <w:tc>
          <w:tcPr>
            <w:tcW w:w="3086" w:type="dxa"/>
            <w:vMerge w:val="restart"/>
            <w:shd w:val="clear" w:color="auto" w:fill="D9D9D9" w:themeFill="background1" w:themeFillShade="D9"/>
          </w:tcPr>
          <w:p w14:paraId="0E2F0E31" w14:textId="77777777" w:rsidR="00137EE9" w:rsidRDefault="00137EE9" w:rsidP="00013971">
            <w:pPr>
              <w:rPr>
                <w:lang w:val="de-AT"/>
              </w:rPr>
            </w:pPr>
            <w:r>
              <w:rPr>
                <w:lang w:val="de-AT"/>
              </w:rPr>
              <w:t>3</w:t>
            </w:r>
          </w:p>
          <w:p w14:paraId="10E73BA3" w14:textId="027F721B" w:rsidR="00FF27CB" w:rsidRPr="00FF27CB" w:rsidRDefault="00FF27CB" w:rsidP="00FF27CB">
            <w:pPr>
              <w:pStyle w:val="ListParagraph"/>
              <w:numPr>
                <w:ilvl w:val="0"/>
                <w:numId w:val="46"/>
              </w:numPr>
              <w:rPr>
                <w:lang w:val="de-AT"/>
              </w:rPr>
            </w:pPr>
            <w:r>
              <w:rPr>
                <w:lang w:val="de-AT"/>
              </w:rPr>
              <w:t xml:space="preserve">Oberdorfer, Kaiser, </w:t>
            </w:r>
            <w:proofErr w:type="spellStart"/>
            <w:r>
              <w:rPr>
                <w:lang w:val="de-AT"/>
              </w:rPr>
              <w:t>Lamplmayr</w:t>
            </w:r>
            <w:proofErr w:type="spellEnd"/>
          </w:p>
        </w:tc>
      </w:tr>
      <w:tr w:rsidR="00137EE9" w14:paraId="16D301B5" w14:textId="77777777" w:rsidTr="00E47B59">
        <w:tc>
          <w:tcPr>
            <w:tcW w:w="532" w:type="dxa"/>
            <w:vMerge/>
            <w:shd w:val="clear" w:color="auto" w:fill="D9D9D9" w:themeFill="background1" w:themeFillShade="D9"/>
          </w:tcPr>
          <w:p w14:paraId="12277A9A" w14:textId="14A7178D" w:rsidR="00137EE9" w:rsidRPr="0009624B" w:rsidRDefault="00137EE9">
            <w:pPr>
              <w:rPr>
                <w:lang w:val="de-AT"/>
              </w:rPr>
            </w:pPr>
          </w:p>
        </w:tc>
        <w:tc>
          <w:tcPr>
            <w:tcW w:w="3120" w:type="dxa"/>
            <w:shd w:val="clear" w:color="auto" w:fill="D9D9D9" w:themeFill="background1" w:themeFillShade="D9"/>
          </w:tcPr>
          <w:p w14:paraId="399402BD" w14:textId="4F5F32AA" w:rsidR="00137EE9" w:rsidRPr="0009624B" w:rsidRDefault="00137EE9">
            <w:pPr>
              <w:rPr>
                <w:lang w:val="de-AT"/>
              </w:rPr>
            </w:pPr>
            <w:r w:rsidRPr="0009624B">
              <w:rPr>
                <w:lang w:val="de-AT"/>
              </w:rPr>
              <w:t>BM für Inneres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7E39D064" w14:textId="78A1D705" w:rsidR="00137EE9" w:rsidRPr="0009624B" w:rsidRDefault="00137EE9">
            <w:pPr>
              <w:rPr>
                <w:lang w:val="de-AT"/>
              </w:rPr>
            </w:pPr>
            <w:r w:rsidRPr="0009624B">
              <w:rPr>
                <w:lang w:val="de-AT"/>
              </w:rPr>
              <w:t>- BM Karner</w:t>
            </w:r>
          </w:p>
        </w:tc>
        <w:tc>
          <w:tcPr>
            <w:tcW w:w="3086" w:type="dxa"/>
            <w:vMerge/>
            <w:shd w:val="clear" w:color="auto" w:fill="D9D9D9" w:themeFill="background1" w:themeFillShade="D9"/>
          </w:tcPr>
          <w:p w14:paraId="0AFC9454" w14:textId="3DEC3955" w:rsidR="00137EE9" w:rsidRPr="0009624B" w:rsidRDefault="00137EE9">
            <w:pPr>
              <w:rPr>
                <w:lang w:val="de-AT"/>
              </w:rPr>
            </w:pPr>
          </w:p>
        </w:tc>
      </w:tr>
      <w:tr w:rsidR="00137EE9" w14:paraId="39989DA5" w14:textId="77777777" w:rsidTr="0009624B">
        <w:tc>
          <w:tcPr>
            <w:tcW w:w="532" w:type="dxa"/>
            <w:vMerge w:val="restart"/>
          </w:tcPr>
          <w:p w14:paraId="35B69361" w14:textId="59F5F9CE" w:rsidR="00137EE9" w:rsidRPr="0009624B" w:rsidRDefault="00137EE9" w:rsidP="000B1410">
            <w:pPr>
              <w:rPr>
                <w:lang w:val="de-AT"/>
              </w:rPr>
            </w:pPr>
            <w:r>
              <w:rPr>
                <w:lang w:val="de-AT"/>
              </w:rPr>
              <w:t>5</w:t>
            </w:r>
            <w:r w:rsidRPr="0009624B">
              <w:rPr>
                <w:lang w:val="de-AT"/>
              </w:rPr>
              <w:t>.</w:t>
            </w:r>
          </w:p>
        </w:tc>
        <w:tc>
          <w:tcPr>
            <w:tcW w:w="3120" w:type="dxa"/>
          </w:tcPr>
          <w:p w14:paraId="70847F51" w14:textId="0F972D6E" w:rsidR="00137EE9" w:rsidRPr="0009624B" w:rsidRDefault="00137EE9">
            <w:pPr>
              <w:rPr>
                <w:lang w:val="de-AT"/>
              </w:rPr>
            </w:pPr>
            <w:r w:rsidRPr="0009624B">
              <w:rPr>
                <w:lang w:val="de-AT"/>
              </w:rPr>
              <w:t>BM für Justiz</w:t>
            </w:r>
          </w:p>
        </w:tc>
        <w:tc>
          <w:tcPr>
            <w:tcW w:w="2126" w:type="dxa"/>
          </w:tcPr>
          <w:p w14:paraId="2615310D" w14:textId="16C91003" w:rsidR="00137EE9" w:rsidRPr="0009624B" w:rsidRDefault="00137EE9">
            <w:pPr>
              <w:rPr>
                <w:lang w:val="de-AT"/>
              </w:rPr>
            </w:pPr>
            <w:r w:rsidRPr="0009624B">
              <w:rPr>
                <w:lang w:val="de-AT"/>
              </w:rPr>
              <w:t xml:space="preserve">- BM </w:t>
            </w:r>
            <w:proofErr w:type="spellStart"/>
            <w:r w:rsidRPr="0009624B">
              <w:rPr>
                <w:lang w:val="de-AT"/>
              </w:rPr>
              <w:t>Zadic</w:t>
            </w:r>
            <w:proofErr w:type="spellEnd"/>
          </w:p>
        </w:tc>
        <w:tc>
          <w:tcPr>
            <w:tcW w:w="3086" w:type="dxa"/>
            <w:vMerge w:val="restart"/>
          </w:tcPr>
          <w:p w14:paraId="5711DBC3" w14:textId="77777777" w:rsidR="00137EE9" w:rsidRDefault="00137EE9">
            <w:pPr>
              <w:rPr>
                <w:lang w:val="de-AT"/>
              </w:rPr>
            </w:pPr>
            <w:r>
              <w:rPr>
                <w:lang w:val="de-AT"/>
              </w:rPr>
              <w:t>4</w:t>
            </w:r>
          </w:p>
          <w:p w14:paraId="1607857C" w14:textId="0877B889" w:rsidR="00FF27CB" w:rsidRPr="00FF27CB" w:rsidRDefault="00FF27CB" w:rsidP="00FF27CB">
            <w:pPr>
              <w:pStyle w:val="ListParagraph"/>
              <w:numPr>
                <w:ilvl w:val="0"/>
                <w:numId w:val="46"/>
              </w:numPr>
              <w:rPr>
                <w:lang w:val="de-AT"/>
              </w:rPr>
            </w:pPr>
            <w:r>
              <w:rPr>
                <w:lang w:val="de-AT"/>
              </w:rPr>
              <w:t xml:space="preserve">Schüller, </w:t>
            </w:r>
            <w:proofErr w:type="spellStart"/>
            <w:r>
              <w:rPr>
                <w:lang w:val="de-AT"/>
              </w:rPr>
              <w:t>Hellmayr</w:t>
            </w:r>
            <w:proofErr w:type="spellEnd"/>
          </w:p>
        </w:tc>
      </w:tr>
      <w:tr w:rsidR="00137EE9" w:rsidRPr="007E46D5" w14:paraId="3E465375" w14:textId="77777777" w:rsidTr="0009624B">
        <w:tc>
          <w:tcPr>
            <w:tcW w:w="532" w:type="dxa"/>
            <w:vMerge/>
          </w:tcPr>
          <w:p w14:paraId="2498C0DA" w14:textId="1C1DDDAE" w:rsidR="00137EE9" w:rsidRPr="0009624B" w:rsidRDefault="00137EE9">
            <w:pPr>
              <w:rPr>
                <w:lang w:val="de-AT"/>
              </w:rPr>
            </w:pPr>
          </w:p>
        </w:tc>
        <w:tc>
          <w:tcPr>
            <w:tcW w:w="3120" w:type="dxa"/>
          </w:tcPr>
          <w:p w14:paraId="7B0010EC" w14:textId="3840AF7B" w:rsidR="00137EE9" w:rsidRPr="0009624B" w:rsidRDefault="00137EE9">
            <w:pPr>
              <w:rPr>
                <w:lang w:val="de-AT"/>
              </w:rPr>
            </w:pPr>
            <w:r w:rsidRPr="0009624B">
              <w:rPr>
                <w:lang w:val="de-AT"/>
              </w:rPr>
              <w:t>BM für Kunst, Kultur, öffentlicher Dienst und Sport</w:t>
            </w:r>
          </w:p>
        </w:tc>
        <w:tc>
          <w:tcPr>
            <w:tcW w:w="2126" w:type="dxa"/>
          </w:tcPr>
          <w:p w14:paraId="75DFE4FF" w14:textId="77777777" w:rsidR="00137EE9" w:rsidRPr="0009624B" w:rsidRDefault="00137EE9">
            <w:pPr>
              <w:rPr>
                <w:lang w:val="en-GB"/>
              </w:rPr>
            </w:pPr>
            <w:r w:rsidRPr="0009624B">
              <w:rPr>
                <w:lang w:val="en-GB"/>
              </w:rPr>
              <w:t xml:space="preserve">- VK/BM </w:t>
            </w:r>
            <w:proofErr w:type="spellStart"/>
            <w:r w:rsidRPr="0009624B">
              <w:rPr>
                <w:lang w:val="en-GB"/>
              </w:rPr>
              <w:t>Kogler</w:t>
            </w:r>
            <w:proofErr w:type="spellEnd"/>
          </w:p>
          <w:p w14:paraId="4C962219" w14:textId="088BFD97" w:rsidR="00137EE9" w:rsidRPr="0009624B" w:rsidRDefault="00137EE9">
            <w:pPr>
              <w:rPr>
                <w:lang w:val="en-GB"/>
              </w:rPr>
            </w:pPr>
            <w:r w:rsidRPr="0009624B">
              <w:rPr>
                <w:lang w:val="en-GB"/>
              </w:rPr>
              <w:t>- SK Mayer</w:t>
            </w:r>
          </w:p>
        </w:tc>
        <w:tc>
          <w:tcPr>
            <w:tcW w:w="3086" w:type="dxa"/>
            <w:vMerge/>
          </w:tcPr>
          <w:p w14:paraId="36A6F65E" w14:textId="77777777" w:rsidR="00137EE9" w:rsidRPr="0009624B" w:rsidRDefault="00137EE9">
            <w:pPr>
              <w:rPr>
                <w:lang w:val="en-GB"/>
              </w:rPr>
            </w:pPr>
          </w:p>
        </w:tc>
      </w:tr>
      <w:tr w:rsidR="00137EE9" w14:paraId="2AF531C8" w14:textId="77777777" w:rsidTr="00E47B59">
        <w:tc>
          <w:tcPr>
            <w:tcW w:w="532" w:type="dxa"/>
            <w:vMerge w:val="restart"/>
            <w:shd w:val="clear" w:color="auto" w:fill="D9D9D9" w:themeFill="background1" w:themeFillShade="D9"/>
          </w:tcPr>
          <w:p w14:paraId="78F99601" w14:textId="736FAEF4" w:rsidR="00137EE9" w:rsidRPr="0009624B" w:rsidRDefault="00137EE9" w:rsidP="00A74110">
            <w:r>
              <w:rPr>
                <w:lang w:val="de-AT"/>
              </w:rPr>
              <w:t>6</w:t>
            </w:r>
            <w:r w:rsidRPr="0009624B">
              <w:rPr>
                <w:lang w:val="de-AT"/>
              </w:rPr>
              <w:t>.</w:t>
            </w:r>
          </w:p>
        </w:tc>
        <w:tc>
          <w:tcPr>
            <w:tcW w:w="3120" w:type="dxa"/>
            <w:shd w:val="clear" w:color="auto" w:fill="D9D9D9" w:themeFill="background1" w:themeFillShade="D9"/>
          </w:tcPr>
          <w:p w14:paraId="3ED3F54B" w14:textId="132B2365" w:rsidR="00137EE9" w:rsidRPr="0009624B" w:rsidRDefault="00137EE9">
            <w:pPr>
              <w:rPr>
                <w:lang w:val="de-AT"/>
              </w:rPr>
            </w:pPr>
            <w:r w:rsidRPr="0009624B">
              <w:t>BM für Klimaschutz, Umwelt, Energie, Mobilität, Innovation und Technologie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647624AC" w14:textId="29A7CE6A" w:rsidR="00137EE9" w:rsidRPr="0009624B" w:rsidRDefault="00137EE9">
            <w:pPr>
              <w:rPr>
                <w:lang w:val="de-AT"/>
              </w:rPr>
            </w:pPr>
            <w:r w:rsidRPr="0009624B">
              <w:rPr>
                <w:lang w:val="de-AT"/>
              </w:rPr>
              <w:t xml:space="preserve">- BM </w:t>
            </w:r>
            <w:proofErr w:type="spellStart"/>
            <w:r w:rsidRPr="0009624B">
              <w:rPr>
                <w:lang w:val="de-AT"/>
              </w:rPr>
              <w:t>Gewessler</w:t>
            </w:r>
            <w:proofErr w:type="spellEnd"/>
          </w:p>
        </w:tc>
        <w:tc>
          <w:tcPr>
            <w:tcW w:w="3086" w:type="dxa"/>
            <w:vMerge w:val="restart"/>
            <w:shd w:val="clear" w:color="auto" w:fill="D9D9D9" w:themeFill="background1" w:themeFillShade="D9"/>
          </w:tcPr>
          <w:p w14:paraId="08A1DD1C" w14:textId="77777777" w:rsidR="00137EE9" w:rsidRDefault="00137EE9" w:rsidP="00E47B59">
            <w:pPr>
              <w:rPr>
                <w:lang w:val="de-AT"/>
              </w:rPr>
            </w:pPr>
            <w:r>
              <w:rPr>
                <w:lang w:val="de-AT"/>
              </w:rPr>
              <w:t>3-4</w:t>
            </w:r>
          </w:p>
          <w:p w14:paraId="2369BFF0" w14:textId="0811F19C" w:rsidR="00FF27CB" w:rsidRPr="00FF27CB" w:rsidRDefault="00FF27CB" w:rsidP="00FF27CB">
            <w:pPr>
              <w:pStyle w:val="ListParagraph"/>
              <w:numPr>
                <w:ilvl w:val="0"/>
                <w:numId w:val="46"/>
              </w:numPr>
              <w:rPr>
                <w:lang w:val="de-AT"/>
              </w:rPr>
            </w:pPr>
            <w:r>
              <w:rPr>
                <w:lang w:val="de-AT"/>
              </w:rPr>
              <w:t xml:space="preserve">Ranzmaier, </w:t>
            </w:r>
            <w:proofErr w:type="spellStart"/>
            <w:r>
              <w:rPr>
                <w:lang w:val="de-AT"/>
              </w:rPr>
              <w:t>Traussner</w:t>
            </w:r>
            <w:proofErr w:type="spellEnd"/>
            <w:r>
              <w:rPr>
                <w:lang w:val="de-AT"/>
              </w:rPr>
              <w:t xml:space="preserve">, </w:t>
            </w:r>
            <w:proofErr w:type="spellStart"/>
            <w:r>
              <w:rPr>
                <w:lang w:val="de-AT"/>
              </w:rPr>
              <w:t>Damberger</w:t>
            </w:r>
            <w:proofErr w:type="spellEnd"/>
            <w:r>
              <w:rPr>
                <w:lang w:val="de-AT"/>
              </w:rPr>
              <w:t xml:space="preserve">, </w:t>
            </w:r>
            <w:proofErr w:type="spellStart"/>
            <w:r>
              <w:rPr>
                <w:lang w:val="de-AT"/>
              </w:rPr>
              <w:t>Kogseder</w:t>
            </w:r>
            <w:proofErr w:type="spellEnd"/>
          </w:p>
        </w:tc>
      </w:tr>
      <w:tr w:rsidR="00137EE9" w14:paraId="06DFD16A" w14:textId="77777777" w:rsidTr="00E47B59">
        <w:tc>
          <w:tcPr>
            <w:tcW w:w="532" w:type="dxa"/>
            <w:vMerge/>
            <w:shd w:val="clear" w:color="auto" w:fill="D9D9D9" w:themeFill="background1" w:themeFillShade="D9"/>
          </w:tcPr>
          <w:p w14:paraId="0D86F1BD" w14:textId="500BAE54" w:rsidR="00137EE9" w:rsidRPr="0009624B" w:rsidRDefault="00137EE9">
            <w:pPr>
              <w:rPr>
                <w:lang w:val="de-AT"/>
              </w:rPr>
            </w:pPr>
          </w:p>
        </w:tc>
        <w:tc>
          <w:tcPr>
            <w:tcW w:w="3120" w:type="dxa"/>
            <w:shd w:val="clear" w:color="auto" w:fill="D9D9D9" w:themeFill="background1" w:themeFillShade="D9"/>
          </w:tcPr>
          <w:p w14:paraId="17B3F1CB" w14:textId="19FCAD09" w:rsidR="00137EE9" w:rsidRPr="0009624B" w:rsidRDefault="00137EE9">
            <w:r w:rsidRPr="0009624B">
              <w:t>BM für Landesverteidigung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6D4FBD9A" w14:textId="010D003C" w:rsidR="00137EE9" w:rsidRPr="0009624B" w:rsidRDefault="00137EE9">
            <w:pPr>
              <w:rPr>
                <w:lang w:val="de-AT"/>
              </w:rPr>
            </w:pPr>
            <w:r w:rsidRPr="0009624B">
              <w:rPr>
                <w:lang w:val="de-AT"/>
              </w:rPr>
              <w:t>- BM Tanner</w:t>
            </w:r>
          </w:p>
        </w:tc>
        <w:tc>
          <w:tcPr>
            <w:tcW w:w="3086" w:type="dxa"/>
            <w:vMerge/>
            <w:shd w:val="clear" w:color="auto" w:fill="D9D9D9" w:themeFill="background1" w:themeFillShade="D9"/>
          </w:tcPr>
          <w:p w14:paraId="2729BA61" w14:textId="05AA6B97" w:rsidR="00137EE9" w:rsidRPr="0009624B" w:rsidRDefault="00137EE9">
            <w:pPr>
              <w:rPr>
                <w:lang w:val="de-AT"/>
              </w:rPr>
            </w:pPr>
          </w:p>
        </w:tc>
      </w:tr>
      <w:tr w:rsidR="00137EE9" w14:paraId="72EFE9DF" w14:textId="77777777" w:rsidTr="0009624B">
        <w:tc>
          <w:tcPr>
            <w:tcW w:w="532" w:type="dxa"/>
            <w:vMerge w:val="restart"/>
          </w:tcPr>
          <w:p w14:paraId="1CE02159" w14:textId="43BF9984" w:rsidR="00137EE9" w:rsidRPr="0009624B" w:rsidRDefault="00137EE9" w:rsidP="00B73F7C">
            <w:r>
              <w:t>7</w:t>
            </w:r>
            <w:r w:rsidRPr="0009624B">
              <w:t>.</w:t>
            </w:r>
          </w:p>
        </w:tc>
        <w:tc>
          <w:tcPr>
            <w:tcW w:w="3120" w:type="dxa"/>
          </w:tcPr>
          <w:p w14:paraId="27404ECF" w14:textId="0CF48D5F" w:rsidR="00137EE9" w:rsidRPr="0009624B" w:rsidRDefault="00137EE9">
            <w:r w:rsidRPr="0009624B">
              <w:t>BM für Landwirtschaft, Regionen und Tourismus</w:t>
            </w:r>
          </w:p>
        </w:tc>
        <w:tc>
          <w:tcPr>
            <w:tcW w:w="2126" w:type="dxa"/>
          </w:tcPr>
          <w:p w14:paraId="691C2899" w14:textId="1554290A" w:rsidR="00137EE9" w:rsidRPr="0009624B" w:rsidRDefault="00137EE9">
            <w:pPr>
              <w:rPr>
                <w:lang w:val="de-AT"/>
              </w:rPr>
            </w:pPr>
            <w:r w:rsidRPr="0009624B">
              <w:rPr>
                <w:lang w:val="de-AT"/>
              </w:rPr>
              <w:t>- BM Köstinger</w:t>
            </w:r>
          </w:p>
        </w:tc>
        <w:tc>
          <w:tcPr>
            <w:tcW w:w="3086" w:type="dxa"/>
            <w:vMerge w:val="restart"/>
          </w:tcPr>
          <w:p w14:paraId="1ACFE97B" w14:textId="77777777" w:rsidR="00137EE9" w:rsidRDefault="00137EE9" w:rsidP="00CD1954">
            <w:pPr>
              <w:rPr>
                <w:lang w:val="de-AT"/>
              </w:rPr>
            </w:pPr>
            <w:r>
              <w:rPr>
                <w:lang w:val="de-AT"/>
              </w:rPr>
              <w:t>3</w:t>
            </w:r>
          </w:p>
          <w:p w14:paraId="784E67C5" w14:textId="46024F78" w:rsidR="00FF27CB" w:rsidRPr="00FF27CB" w:rsidRDefault="00FF27CB" w:rsidP="00FF27CB">
            <w:pPr>
              <w:pStyle w:val="ListParagraph"/>
              <w:numPr>
                <w:ilvl w:val="0"/>
                <w:numId w:val="46"/>
              </w:numPr>
              <w:rPr>
                <w:lang w:val="de-AT"/>
              </w:rPr>
            </w:pPr>
            <w:r>
              <w:rPr>
                <w:lang w:val="de-AT"/>
              </w:rPr>
              <w:t>Nagy, Schick</w:t>
            </w:r>
          </w:p>
        </w:tc>
      </w:tr>
      <w:tr w:rsidR="00137EE9" w14:paraId="5A3A47E6" w14:textId="77777777" w:rsidTr="0009624B">
        <w:tc>
          <w:tcPr>
            <w:tcW w:w="532" w:type="dxa"/>
            <w:vMerge/>
          </w:tcPr>
          <w:p w14:paraId="15CC53AC" w14:textId="4E7E3512" w:rsidR="00137EE9" w:rsidRPr="0009624B" w:rsidRDefault="00137EE9"/>
        </w:tc>
        <w:tc>
          <w:tcPr>
            <w:tcW w:w="3120" w:type="dxa"/>
          </w:tcPr>
          <w:p w14:paraId="3548035F" w14:textId="5D6C10C6" w:rsidR="00137EE9" w:rsidRPr="0009624B" w:rsidRDefault="00137EE9">
            <w:r w:rsidRPr="0009624B">
              <w:t>BM für Soziales, Gesundheit, Pflege und Konsumentenschutz</w:t>
            </w:r>
          </w:p>
        </w:tc>
        <w:tc>
          <w:tcPr>
            <w:tcW w:w="2126" w:type="dxa"/>
          </w:tcPr>
          <w:p w14:paraId="26B63346" w14:textId="0352B9C7" w:rsidR="00137EE9" w:rsidRPr="0009624B" w:rsidRDefault="00137EE9">
            <w:pPr>
              <w:rPr>
                <w:lang w:val="de-AT"/>
              </w:rPr>
            </w:pPr>
            <w:r w:rsidRPr="0009624B">
              <w:rPr>
                <w:lang w:val="de-AT"/>
              </w:rPr>
              <w:t>- BM Rauch</w:t>
            </w:r>
          </w:p>
        </w:tc>
        <w:tc>
          <w:tcPr>
            <w:tcW w:w="3086" w:type="dxa"/>
            <w:vMerge/>
          </w:tcPr>
          <w:p w14:paraId="36D9BD27" w14:textId="1B8BDFB2" w:rsidR="00137EE9" w:rsidRPr="0009624B" w:rsidRDefault="00137EE9">
            <w:pPr>
              <w:rPr>
                <w:lang w:val="de-AT"/>
              </w:rPr>
            </w:pPr>
          </w:p>
        </w:tc>
      </w:tr>
    </w:tbl>
    <w:p w14:paraId="051EE515" w14:textId="5E185064" w:rsidR="004F125D" w:rsidRDefault="004F125D">
      <w:pPr>
        <w:rPr>
          <w:sz w:val="24"/>
          <w:szCs w:val="24"/>
          <w:lang w:val="de-AT"/>
        </w:rPr>
      </w:pPr>
    </w:p>
    <w:p w14:paraId="45F5E7AC" w14:textId="4F34AB31" w:rsidR="007E46D5" w:rsidRDefault="007E46D5">
      <w:pPr>
        <w:rPr>
          <w:sz w:val="24"/>
          <w:szCs w:val="24"/>
          <w:lang w:val="de-AT"/>
        </w:rPr>
      </w:pPr>
    </w:p>
    <w:p w14:paraId="3298469A" w14:textId="16D94695" w:rsidR="007E46D5" w:rsidRDefault="007E46D5">
      <w:pPr>
        <w:rPr>
          <w:sz w:val="24"/>
          <w:szCs w:val="24"/>
          <w:lang w:val="de-AT"/>
        </w:rPr>
      </w:pPr>
    </w:p>
    <w:p w14:paraId="2875844B" w14:textId="3F60F3A2" w:rsidR="007E46D5" w:rsidRDefault="007E46D5">
      <w:pPr>
        <w:rPr>
          <w:sz w:val="24"/>
          <w:szCs w:val="24"/>
          <w:lang w:val="de-AT"/>
        </w:rPr>
      </w:pPr>
    </w:p>
    <w:p w14:paraId="056F6526" w14:textId="1D88075F" w:rsidR="007E46D5" w:rsidRDefault="007E46D5">
      <w:pPr>
        <w:rPr>
          <w:sz w:val="24"/>
          <w:szCs w:val="24"/>
          <w:lang w:val="de-AT"/>
        </w:rPr>
      </w:pPr>
    </w:p>
    <w:p w14:paraId="068F9391" w14:textId="4D1CE32A" w:rsidR="007E46D5" w:rsidRDefault="007E46D5">
      <w:pPr>
        <w:rPr>
          <w:sz w:val="24"/>
          <w:szCs w:val="24"/>
          <w:lang w:val="de-AT"/>
        </w:rPr>
      </w:pPr>
    </w:p>
    <w:p w14:paraId="684392A7" w14:textId="035E0D0E" w:rsidR="007E46D5" w:rsidRDefault="007E46D5">
      <w:pPr>
        <w:rPr>
          <w:sz w:val="24"/>
          <w:szCs w:val="24"/>
          <w:lang w:val="de-AT"/>
        </w:rPr>
      </w:pPr>
    </w:p>
    <w:p w14:paraId="4A277347" w14:textId="667E568A" w:rsidR="007E46D5" w:rsidRDefault="007E46D5">
      <w:pPr>
        <w:rPr>
          <w:sz w:val="24"/>
          <w:szCs w:val="24"/>
          <w:lang w:val="de-AT"/>
        </w:rPr>
      </w:pPr>
    </w:p>
    <w:p w14:paraId="17CACD9E" w14:textId="5A3EE5F0" w:rsidR="007E46D5" w:rsidRDefault="007E46D5">
      <w:pPr>
        <w:rPr>
          <w:sz w:val="24"/>
          <w:szCs w:val="24"/>
          <w:lang w:val="de-AT"/>
        </w:rPr>
      </w:pPr>
    </w:p>
    <w:p w14:paraId="3A08033A" w14:textId="60709625" w:rsidR="007E46D5" w:rsidRDefault="007E46D5">
      <w:pPr>
        <w:rPr>
          <w:sz w:val="24"/>
          <w:szCs w:val="24"/>
          <w:lang w:val="de-AT"/>
        </w:rPr>
      </w:pPr>
    </w:p>
    <w:p w14:paraId="09863C05" w14:textId="27268A64" w:rsidR="007E46D5" w:rsidRDefault="007E46D5">
      <w:pPr>
        <w:rPr>
          <w:u w:val="single"/>
        </w:rPr>
      </w:pPr>
      <w:r w:rsidRPr="007E46D5">
        <w:rPr>
          <w:u w:val="single"/>
        </w:rPr>
        <w:lastRenderedPageBreak/>
        <w:t>B</w:t>
      </w:r>
      <w:r w:rsidRPr="007E46D5">
        <w:rPr>
          <w:u w:val="single"/>
        </w:rPr>
        <w:t>undesministerium</w:t>
      </w:r>
      <w:r w:rsidRPr="007E46D5">
        <w:rPr>
          <w:u w:val="single"/>
        </w:rPr>
        <w:t xml:space="preserve"> für Klimaschutz, Umwelt, Energie, Mobilität, Innovation und Technologie</w:t>
      </w:r>
      <w:r>
        <w:rPr>
          <w:u w:val="single"/>
        </w:rPr>
        <w:t>:</w:t>
      </w:r>
    </w:p>
    <w:p w14:paraId="0C97D8C7" w14:textId="1158FE3E" w:rsidR="007E46D5" w:rsidRDefault="007E46D5">
      <w:r>
        <w:t>Abk. BMK</w:t>
      </w:r>
    </w:p>
    <w:p w14:paraId="01DB0F6A" w14:textId="77777777" w:rsidR="00283D91" w:rsidRPr="00283D91" w:rsidRDefault="00283D91" w:rsidP="00283D91">
      <w:r w:rsidRPr="00283D91">
        <w:t>Sektion I: Präsidium und Internationale Angelegenheiten</w:t>
      </w:r>
    </w:p>
    <w:p w14:paraId="4BEB113A" w14:textId="77777777" w:rsidR="00283D91" w:rsidRPr="00283D91" w:rsidRDefault="00283D91" w:rsidP="00283D91">
      <w:r w:rsidRPr="00283D91">
        <w:t>Chief Digital Officer</w:t>
      </w:r>
    </w:p>
    <w:p w14:paraId="1400AF00" w14:textId="77777777" w:rsidR="00283D91" w:rsidRPr="00283D91" w:rsidRDefault="00283D91" w:rsidP="00283D91">
      <w:r w:rsidRPr="00283D91">
        <w:t>Stabsstelle Compliance, Risiko- und Qualitätsmanagement</w:t>
      </w:r>
    </w:p>
    <w:p w14:paraId="79463DB5" w14:textId="77777777" w:rsidR="00283D91" w:rsidRPr="00283D91" w:rsidRDefault="00283D91" w:rsidP="00283D91">
      <w:r w:rsidRPr="00283D91">
        <w:t>Stabsstelle Öffentlichkeitsarbeit und Medien</w:t>
      </w:r>
    </w:p>
    <w:p w14:paraId="16BA3720" w14:textId="77777777" w:rsidR="00283D91" w:rsidRPr="00283D91" w:rsidRDefault="00283D91" w:rsidP="00283D91">
      <w:r w:rsidRPr="00283D91">
        <w:t>Sonderbeauftragter für grüne Industriepolitik</w:t>
      </w:r>
    </w:p>
    <w:p w14:paraId="00E18F89" w14:textId="77777777" w:rsidR="00283D91" w:rsidRPr="00283D91" w:rsidRDefault="00283D91" w:rsidP="00283D91">
      <w:r w:rsidRPr="00283D91">
        <w:t>Abteilung Revision und EU-Finanzkontrolle</w:t>
      </w:r>
    </w:p>
    <w:p w14:paraId="684C2421" w14:textId="77777777" w:rsidR="00283D91" w:rsidRPr="00283D91" w:rsidRDefault="00283D91" w:rsidP="00283D91">
      <w:r w:rsidRPr="00283D91">
        <w:t>Stabsstelle für Ausbildungsangelegenheiten und Personalentwicklung</w:t>
      </w:r>
    </w:p>
    <w:p w14:paraId="4C12EA05" w14:textId="77777777" w:rsidR="00283D91" w:rsidRPr="00283D91" w:rsidRDefault="00283D91" w:rsidP="00283D91">
      <w:r w:rsidRPr="00283D91">
        <w:t>Abteilung Präsidium 1: Personal und Organisation</w:t>
      </w:r>
    </w:p>
    <w:p w14:paraId="0CA89391" w14:textId="77777777" w:rsidR="00283D91" w:rsidRPr="00283D91" w:rsidRDefault="00283D91" w:rsidP="00283D91">
      <w:r w:rsidRPr="00283D91">
        <w:t>Ministerialkanzleidirektion</w:t>
      </w:r>
    </w:p>
    <w:p w14:paraId="3A31DBAC" w14:textId="77777777" w:rsidR="00283D91" w:rsidRPr="00283D91" w:rsidRDefault="00283D91" w:rsidP="00283D91">
      <w:r w:rsidRPr="00283D91">
        <w:t>Abteilung Präsidium 2: Information und interne Kommunikation</w:t>
      </w:r>
    </w:p>
    <w:p w14:paraId="25C51F97" w14:textId="77777777" w:rsidR="00283D91" w:rsidRPr="00283D91" w:rsidRDefault="00283D91" w:rsidP="00283D91">
      <w:r w:rsidRPr="00283D91">
        <w:t>Servicebüro</w:t>
      </w:r>
    </w:p>
    <w:p w14:paraId="1659AFFC" w14:textId="77777777" w:rsidR="00283D91" w:rsidRPr="00283D91" w:rsidRDefault="00283D91" w:rsidP="00283D91">
      <w:r w:rsidRPr="00283D91">
        <w:t>Abteilung Präsidium 3: Recht und Koordination</w:t>
      </w:r>
    </w:p>
    <w:p w14:paraId="09C11F02" w14:textId="77777777" w:rsidR="00283D91" w:rsidRPr="00283D91" w:rsidRDefault="00283D91" w:rsidP="00283D91">
      <w:r w:rsidRPr="00283D91">
        <w:t>Abteilung Präsidium 4: Informations- und Kommunikationstechnik</w:t>
      </w:r>
    </w:p>
    <w:p w14:paraId="50CF35A4" w14:textId="77777777" w:rsidR="00283D91" w:rsidRPr="00283D91" w:rsidRDefault="00283D91" w:rsidP="00283D91">
      <w:r w:rsidRPr="00283D91">
        <w:t>Abteilung Präsidium 5: Budget, Controlling und Support</w:t>
      </w:r>
    </w:p>
    <w:p w14:paraId="3849AAF9" w14:textId="77777777" w:rsidR="00283D91" w:rsidRPr="00283D91" w:rsidRDefault="00283D91" w:rsidP="00283D91">
      <w:r w:rsidRPr="00283D91">
        <w:t>Supportstelle</w:t>
      </w:r>
    </w:p>
    <w:p w14:paraId="7D30D67D" w14:textId="77777777" w:rsidR="00283D91" w:rsidRPr="00283D91" w:rsidRDefault="00283D91" w:rsidP="00283D91">
      <w:r w:rsidRPr="00283D91">
        <w:t>Abteilung Präsidium 6: Protokoll und Eventmanagement, Veranstaltungswesen; Übersetzungsdienst</w:t>
      </w:r>
    </w:p>
    <w:p w14:paraId="55A176EA" w14:textId="77777777" w:rsidR="00283D91" w:rsidRPr="00283D91" w:rsidRDefault="00283D91" w:rsidP="00283D91">
      <w:r w:rsidRPr="00283D91">
        <w:t>Konferenztechnik und Videokonferenzen-Support</w:t>
      </w:r>
    </w:p>
    <w:p w14:paraId="2E5BD270" w14:textId="77777777" w:rsidR="00283D91" w:rsidRPr="00283D91" w:rsidRDefault="00283D91" w:rsidP="00283D91">
      <w:r w:rsidRPr="00283D91">
        <w:t>Bereich EU-Angelegenheiten und Internationales</w:t>
      </w:r>
    </w:p>
    <w:p w14:paraId="13A4EDF4" w14:textId="77777777" w:rsidR="00283D91" w:rsidRPr="00283D91" w:rsidRDefault="00283D91" w:rsidP="00283D91">
      <w:r w:rsidRPr="00283D91">
        <w:t>Abteilung K 1: EU- und internationale Angelegenheiten Verkehr, Innovation und Technologie</w:t>
      </w:r>
    </w:p>
    <w:p w14:paraId="39496642" w14:textId="77777777" w:rsidR="00283D91" w:rsidRPr="00283D91" w:rsidRDefault="00283D91" w:rsidP="00283D91">
      <w:r w:rsidRPr="00283D91">
        <w:t>Abteilung K 2: Wege- und externe Kosten, Maut</w:t>
      </w:r>
    </w:p>
    <w:p w14:paraId="4FE4C9CB" w14:textId="77777777" w:rsidR="00283D91" w:rsidRPr="00283D91" w:rsidRDefault="00283D91" w:rsidP="00283D91">
      <w:r w:rsidRPr="00283D91">
        <w:t>Sektion II: Mobilität</w:t>
      </w:r>
    </w:p>
    <w:p w14:paraId="171E4618" w14:textId="77777777" w:rsidR="00283D91" w:rsidRPr="00283D91" w:rsidRDefault="00283D91" w:rsidP="00283D91">
      <w:r w:rsidRPr="00283D91">
        <w:t>Abteilung FC II: Finanzen und Controlling</w:t>
      </w:r>
    </w:p>
    <w:p w14:paraId="7F73B5EC" w14:textId="77777777" w:rsidR="00283D91" w:rsidRPr="00283D91" w:rsidRDefault="00283D91" w:rsidP="00283D91">
      <w:r w:rsidRPr="00283D91">
        <w:t>Stabsstelle Intelligente Verkehrssysteme &amp; Digitale Transformation</w:t>
      </w:r>
    </w:p>
    <w:p w14:paraId="15170936" w14:textId="77777777" w:rsidR="00283D91" w:rsidRPr="00283D91" w:rsidRDefault="00283D91" w:rsidP="00283D91">
      <w:r w:rsidRPr="00283D91">
        <w:t>Abteilung II/1: Mobilitätswende</w:t>
      </w:r>
    </w:p>
    <w:p w14:paraId="2FC91471" w14:textId="77777777" w:rsidR="00283D91" w:rsidRPr="00283D91" w:rsidRDefault="00283D91" w:rsidP="00283D91">
      <w:r w:rsidRPr="00283D91">
        <w:t>Abteilung II/2: Infrastrukturfinanzierung – ökonomische Angelegenheiten der Eisenbahn</w:t>
      </w:r>
    </w:p>
    <w:p w14:paraId="5021F2E4" w14:textId="77777777" w:rsidR="00283D91" w:rsidRPr="00283D91" w:rsidRDefault="00283D91" w:rsidP="00283D91">
      <w:r w:rsidRPr="00283D91">
        <w:lastRenderedPageBreak/>
        <w:t>Abteilung II/3: Infrastrukturplanung</w:t>
      </w:r>
    </w:p>
    <w:p w14:paraId="416FE560" w14:textId="77777777" w:rsidR="00283D91" w:rsidRPr="00283D91" w:rsidRDefault="00283D91" w:rsidP="00283D91">
      <w:r w:rsidRPr="00283D91">
        <w:t>Abteilung II/4: Personenverkehr</w:t>
      </w:r>
    </w:p>
    <w:p w14:paraId="7CBF77D3" w14:textId="77777777" w:rsidR="00283D91" w:rsidRPr="00283D91" w:rsidRDefault="00283D91" w:rsidP="00283D91">
      <w:r w:rsidRPr="00283D91">
        <w:t>Abteilung II/5: Güterverkehr</w:t>
      </w:r>
    </w:p>
    <w:p w14:paraId="5864E5B1" w14:textId="77777777" w:rsidR="00283D91" w:rsidRPr="00283D91" w:rsidRDefault="00283D91" w:rsidP="00283D91">
      <w:r w:rsidRPr="00283D91">
        <w:t>Abteilung II/6: Aktive Mobilität und Mobilitätsmanagement</w:t>
      </w:r>
    </w:p>
    <w:p w14:paraId="31CCA3E0" w14:textId="77777777" w:rsidR="00283D91" w:rsidRPr="00283D91" w:rsidRDefault="00283D91" w:rsidP="00283D91">
      <w:r w:rsidRPr="00283D91">
        <w:t>Abteilung II/7: Logistikkoordination</w:t>
      </w:r>
    </w:p>
    <w:p w14:paraId="12B7836C" w14:textId="77777777" w:rsidR="00283D91" w:rsidRPr="00283D91" w:rsidRDefault="00283D91" w:rsidP="00283D91">
      <w:r w:rsidRPr="00283D91">
        <w:t>Abteilung II/8: Klimaticket</w:t>
      </w:r>
    </w:p>
    <w:p w14:paraId="25397ECF" w14:textId="77777777" w:rsidR="00283D91" w:rsidRPr="00283D91" w:rsidRDefault="00283D91" w:rsidP="00283D91">
      <w:r w:rsidRPr="00283D91">
        <w:t>Sektion III: Innovation und Technologie</w:t>
      </w:r>
    </w:p>
    <w:p w14:paraId="29C283FF" w14:textId="77777777" w:rsidR="00283D91" w:rsidRPr="00283D91" w:rsidRDefault="00283D91" w:rsidP="00283D91">
      <w:r w:rsidRPr="00283D91">
        <w:t>IÖB-Koordination</w:t>
      </w:r>
    </w:p>
    <w:p w14:paraId="264E9B57" w14:textId="77777777" w:rsidR="00283D91" w:rsidRPr="00283D91" w:rsidRDefault="00283D91" w:rsidP="00283D91">
      <w:r w:rsidRPr="00283D91">
        <w:t>EU- und internationale Technologiepolitik und Programme</w:t>
      </w:r>
    </w:p>
    <w:p w14:paraId="30AA19F2" w14:textId="77777777" w:rsidR="00283D91" w:rsidRPr="00283D91" w:rsidRDefault="00283D91" w:rsidP="00283D91">
      <w:r w:rsidRPr="00283D91">
        <w:t>Information und Dokumentation</w:t>
      </w:r>
    </w:p>
    <w:p w14:paraId="08B21B61" w14:textId="77777777" w:rsidR="00283D91" w:rsidRPr="00283D91" w:rsidRDefault="00283D91" w:rsidP="00283D91">
      <w:r w:rsidRPr="00283D91">
        <w:t>Stabsstelle Technologietransfer</w:t>
      </w:r>
    </w:p>
    <w:p w14:paraId="33D11023" w14:textId="77777777" w:rsidR="00283D91" w:rsidRPr="00283D91" w:rsidRDefault="00283D91" w:rsidP="00283D91">
      <w:r w:rsidRPr="00283D91">
        <w:t>Abteilung FC III: Finanzen und Controlling</w:t>
      </w:r>
    </w:p>
    <w:p w14:paraId="7664D585" w14:textId="77777777" w:rsidR="00283D91" w:rsidRPr="00283D91" w:rsidRDefault="00283D91" w:rsidP="00283D91">
      <w:r w:rsidRPr="00283D91">
        <w:t>Abteilung I 1: Grundsatzangelegenheiten</w:t>
      </w:r>
    </w:p>
    <w:p w14:paraId="1560421C" w14:textId="77777777" w:rsidR="00283D91" w:rsidRPr="00283D91" w:rsidRDefault="00283D91" w:rsidP="00283D91">
      <w:r w:rsidRPr="00283D91">
        <w:t>Abteilung I 2: Forschungs- und Technologieförderung</w:t>
      </w:r>
    </w:p>
    <w:p w14:paraId="28D4EA24" w14:textId="77777777" w:rsidR="00283D91" w:rsidRPr="00283D91" w:rsidRDefault="00283D91" w:rsidP="00283D91">
      <w:r w:rsidRPr="00283D91">
        <w:t>Abteilung I 3: Energie- und Umwelttechnologien</w:t>
      </w:r>
    </w:p>
    <w:p w14:paraId="0B2722E0" w14:textId="77777777" w:rsidR="00283D91" w:rsidRPr="00283D91" w:rsidRDefault="00283D91" w:rsidP="00283D91">
      <w:r w:rsidRPr="00283D91">
        <w:t>Abteilung I 4: Mobilitäts- und Verkehrstechnologien</w:t>
      </w:r>
    </w:p>
    <w:p w14:paraId="77719CE6" w14:textId="77777777" w:rsidR="00283D91" w:rsidRPr="00283D91" w:rsidRDefault="00283D91" w:rsidP="00283D91">
      <w:r w:rsidRPr="00283D91">
        <w:t>Abteilung I 5: Schlüsseltechnologien für industrielle Innovation: IKT, Produktion und Nanotechnologie</w:t>
      </w:r>
    </w:p>
    <w:p w14:paraId="5C9D263A" w14:textId="77777777" w:rsidR="00283D91" w:rsidRPr="00283D91" w:rsidRDefault="00283D91" w:rsidP="00283D91">
      <w:r w:rsidRPr="00283D91">
        <w:t>Abteilung I 6: Weltraumangelegenheiten</w:t>
      </w:r>
    </w:p>
    <w:p w14:paraId="13D076E2" w14:textId="77777777" w:rsidR="00283D91" w:rsidRPr="00283D91" w:rsidRDefault="00283D91" w:rsidP="00283D91">
      <w:r w:rsidRPr="00283D91">
        <w:t>Sektion IV: Verkehr</w:t>
      </w:r>
    </w:p>
    <w:p w14:paraId="3F6D8096" w14:textId="77777777" w:rsidR="00283D91" w:rsidRPr="00283D91" w:rsidRDefault="00283D91" w:rsidP="00283D91">
      <w:r w:rsidRPr="00283D91">
        <w:t>Stabsstelle SKKM Krisenmanagement</w:t>
      </w:r>
    </w:p>
    <w:p w14:paraId="66EAD514" w14:textId="77777777" w:rsidR="00283D91" w:rsidRPr="00283D91" w:rsidRDefault="00283D91" w:rsidP="00283D91">
      <w:r w:rsidRPr="00283D91">
        <w:t>Stabsstelle Barrierefreiheit</w:t>
      </w:r>
    </w:p>
    <w:p w14:paraId="59FD5142" w14:textId="77777777" w:rsidR="00283D91" w:rsidRPr="00283D91" w:rsidRDefault="00283D91" w:rsidP="00283D91">
      <w:r w:rsidRPr="00283D91">
        <w:t>Abteilung VPF: verkehrsträgerübergreifend - strategische Projekte und Finanzierungsnachweise</w:t>
      </w:r>
    </w:p>
    <w:p w14:paraId="66232784" w14:textId="77777777" w:rsidR="00283D91" w:rsidRPr="00283D91" w:rsidRDefault="00283D91" w:rsidP="00283D91">
      <w:r w:rsidRPr="00283D91">
        <w:t>Gruppe Eisenbahn</w:t>
      </w:r>
    </w:p>
    <w:p w14:paraId="6DAFEB49" w14:textId="77777777" w:rsidR="00283D91" w:rsidRPr="00283D91" w:rsidRDefault="00283D91" w:rsidP="00283D91">
      <w:r w:rsidRPr="00283D91">
        <w:t>Abteilung E 1: Legistik, EU- und internationale Angelegenheiten Eisenbahnen</w:t>
      </w:r>
    </w:p>
    <w:p w14:paraId="10E244C9" w14:textId="77777777" w:rsidR="00283D91" w:rsidRPr="00283D91" w:rsidRDefault="00283D91" w:rsidP="00283D91">
      <w:r w:rsidRPr="00283D91">
        <w:t>Abteilung E 2: Oberste Eisenbahnbehörde Genehmigung Infrastruktur und Fahrzeuge</w:t>
      </w:r>
    </w:p>
    <w:p w14:paraId="537590D6" w14:textId="77777777" w:rsidR="00283D91" w:rsidRPr="00283D91" w:rsidRDefault="00283D91" w:rsidP="00283D91">
      <w:r w:rsidRPr="00283D91">
        <w:t>Abteilung E 3: Oberste Eisenbahnbehörde Genehmigung Betrieb und Verkehr</w:t>
      </w:r>
    </w:p>
    <w:p w14:paraId="604235F6" w14:textId="77777777" w:rsidR="00283D91" w:rsidRPr="00283D91" w:rsidRDefault="00283D91" w:rsidP="00283D91">
      <w:r w:rsidRPr="00283D91">
        <w:t>Abteilung E 4: Oberste Eisenbahnbehörde Überwachung</w:t>
      </w:r>
    </w:p>
    <w:p w14:paraId="671CFE80" w14:textId="77777777" w:rsidR="00283D91" w:rsidRPr="00283D91" w:rsidRDefault="00283D91" w:rsidP="00283D91">
      <w:r w:rsidRPr="00283D91">
        <w:lastRenderedPageBreak/>
        <w:t>Abteilung E 5: Technik</w:t>
      </w:r>
    </w:p>
    <w:p w14:paraId="5E5C5010" w14:textId="77777777" w:rsidR="00283D91" w:rsidRPr="00283D91" w:rsidRDefault="00283D91" w:rsidP="00283D91">
      <w:r w:rsidRPr="00283D91">
        <w:t>Abteilung E 6: Oberste Seilbahnbehörde</w:t>
      </w:r>
    </w:p>
    <w:p w14:paraId="16784E4E" w14:textId="77777777" w:rsidR="00283D91" w:rsidRPr="00283D91" w:rsidRDefault="00283D91" w:rsidP="00283D91">
      <w:r w:rsidRPr="00283D91">
        <w:t>Gruppe Infrastrukturverfahren und Verkehrssicherheit</w:t>
      </w:r>
    </w:p>
    <w:p w14:paraId="2060CDAC" w14:textId="77777777" w:rsidR="00283D91" w:rsidRPr="00283D91" w:rsidRDefault="00283D91" w:rsidP="00283D91">
      <w:r w:rsidRPr="00283D91">
        <w:t>Abteilung IVVS 1: Planung Betrieb und Umwelt</w:t>
      </w:r>
    </w:p>
    <w:p w14:paraId="3CBEEFF7" w14:textId="77777777" w:rsidR="00283D91" w:rsidRPr="00283D91" w:rsidRDefault="00283D91" w:rsidP="00283D91">
      <w:r w:rsidRPr="00283D91">
        <w:t>Abteilung IVVS 2: Verkehrssicherheit und Sicherheitsmanagement Infrastruktur</w:t>
      </w:r>
    </w:p>
    <w:p w14:paraId="04089E37" w14:textId="77777777" w:rsidR="00283D91" w:rsidRPr="00283D91" w:rsidRDefault="00283D91" w:rsidP="00283D91">
      <w:r w:rsidRPr="00283D91">
        <w:t>Beobachtungsstelle für die Straßenverkehrssicherheit</w:t>
      </w:r>
    </w:p>
    <w:p w14:paraId="59AA6265" w14:textId="77777777" w:rsidR="00283D91" w:rsidRPr="00283D91" w:rsidRDefault="00283D91" w:rsidP="00283D91">
      <w:r w:rsidRPr="00283D91">
        <w:t>Abteilung IVVS 3: Rechtsbereich Bundesstraßen</w:t>
      </w:r>
    </w:p>
    <w:p w14:paraId="788DA24B" w14:textId="77777777" w:rsidR="00283D91" w:rsidRPr="00283D91" w:rsidRDefault="00283D91" w:rsidP="00283D91">
      <w:r w:rsidRPr="00283D91">
        <w:t>Abteilung IVVS 4: UVP-Verfahren Landverkehr</w:t>
      </w:r>
    </w:p>
    <w:p w14:paraId="6C97FCC6" w14:textId="77777777" w:rsidR="00283D91" w:rsidRPr="00283D91" w:rsidRDefault="00283D91" w:rsidP="00283D91">
      <w:r w:rsidRPr="00283D91">
        <w:t>Gruppe Straßenverkehr und Kraftfahrwesen</w:t>
      </w:r>
    </w:p>
    <w:p w14:paraId="1DC91691" w14:textId="77777777" w:rsidR="00283D91" w:rsidRPr="00283D91" w:rsidRDefault="00283D91" w:rsidP="00283D91">
      <w:r w:rsidRPr="00283D91">
        <w:t>Abteilung ST 1: Kraftfahrwesen</w:t>
      </w:r>
    </w:p>
    <w:p w14:paraId="46737C09" w14:textId="77777777" w:rsidR="00283D91" w:rsidRPr="00283D91" w:rsidRDefault="00283D91" w:rsidP="00283D91">
      <w:r w:rsidRPr="00283D91">
        <w:t>Abteilung ST 2: Rechtsbereich Straßenverkehr</w:t>
      </w:r>
    </w:p>
    <w:p w14:paraId="576A4A6C" w14:textId="77777777" w:rsidR="00283D91" w:rsidRPr="00283D91" w:rsidRDefault="00283D91" w:rsidP="00283D91">
      <w:r w:rsidRPr="00283D91">
        <w:t>Abteilung ST 3: Beförderung gefährlicher Güter und Containersicherheit</w:t>
      </w:r>
    </w:p>
    <w:p w14:paraId="23B5F351" w14:textId="77777777" w:rsidR="00283D91" w:rsidRPr="00283D91" w:rsidRDefault="00283D91" w:rsidP="00283D91">
      <w:r w:rsidRPr="00283D91">
        <w:t>Abteilung ST 4: Straßenpersonen- und Güterverkehr</w:t>
      </w:r>
    </w:p>
    <w:p w14:paraId="16443B5A" w14:textId="77777777" w:rsidR="00283D91" w:rsidRPr="00283D91" w:rsidRDefault="00283D91" w:rsidP="00283D91">
      <w:r w:rsidRPr="00283D91">
        <w:t>Abteilung ST 5: Technisches Kraftfahrwesen</w:t>
      </w:r>
    </w:p>
    <w:p w14:paraId="52A5A5C4" w14:textId="77777777" w:rsidR="00283D91" w:rsidRPr="00283D91" w:rsidRDefault="00283D91" w:rsidP="00283D91">
      <w:r w:rsidRPr="00283D91">
        <w:t>Abteilung W 1: Schifffahrt – Recht</w:t>
      </w:r>
    </w:p>
    <w:p w14:paraId="37D52147" w14:textId="77777777" w:rsidR="00283D91" w:rsidRPr="00283D91" w:rsidRDefault="00283D91" w:rsidP="00283D91">
      <w:r w:rsidRPr="00283D91">
        <w:t>Abteilung W 2: Schifffahrt – Technik und Nautik</w:t>
      </w:r>
    </w:p>
    <w:p w14:paraId="066A68CE" w14:textId="77777777" w:rsidR="00283D91" w:rsidRPr="00283D91" w:rsidRDefault="00283D91" w:rsidP="00283D91">
      <w:r w:rsidRPr="00283D91">
        <w:t>Abteilung W 3: Bundeswasserstraßen</w:t>
      </w:r>
    </w:p>
    <w:p w14:paraId="3B43494E" w14:textId="77777777" w:rsidR="00283D91" w:rsidRPr="00283D91" w:rsidRDefault="00283D91" w:rsidP="00283D91">
      <w:r w:rsidRPr="00283D91">
        <w:t>Gruppe Luftfahrt – Oberste Zivilluftfahrtbehörde</w:t>
      </w:r>
    </w:p>
    <w:p w14:paraId="1F5FFE18" w14:textId="77777777" w:rsidR="00283D91" w:rsidRPr="00283D91" w:rsidRDefault="00283D91" w:rsidP="00283D91">
      <w:r w:rsidRPr="00283D91">
        <w:t>Abteilung L 1: Strategie und Internationales</w:t>
      </w:r>
    </w:p>
    <w:p w14:paraId="40A3A082" w14:textId="77777777" w:rsidR="00283D91" w:rsidRPr="00283D91" w:rsidRDefault="00283D91" w:rsidP="00283D91">
      <w:r w:rsidRPr="00283D91">
        <w:t>Abteilung L 2: Luftfahrt-Rechtsangelegenheiten</w:t>
      </w:r>
    </w:p>
    <w:p w14:paraId="60516122" w14:textId="77777777" w:rsidR="00283D91" w:rsidRPr="00283D91" w:rsidRDefault="00283D91" w:rsidP="00283D91">
      <w:r w:rsidRPr="00283D91">
        <w:t>Abteilung L 3: Luftfahrt-Infrastruktur</w:t>
      </w:r>
    </w:p>
    <w:p w14:paraId="2D084140" w14:textId="77777777" w:rsidR="00283D91" w:rsidRPr="00283D91" w:rsidRDefault="00283D91" w:rsidP="00283D91">
      <w:r w:rsidRPr="00283D91">
        <w:t xml:space="preserve">Abteilung L 4: </w:t>
      </w:r>
      <w:proofErr w:type="spellStart"/>
      <w:r w:rsidRPr="00283D91">
        <w:t>Safety</w:t>
      </w:r>
      <w:proofErr w:type="spellEnd"/>
      <w:r w:rsidRPr="00283D91">
        <w:t>-Management und Flugsicherung</w:t>
      </w:r>
    </w:p>
    <w:p w14:paraId="30BBFD4E" w14:textId="77777777" w:rsidR="00283D91" w:rsidRPr="00283D91" w:rsidRDefault="00283D91" w:rsidP="00283D91">
      <w:r w:rsidRPr="00283D91">
        <w:t>Sektion V: Umwelt und Kreislaufwirtschaft</w:t>
      </w:r>
    </w:p>
    <w:p w14:paraId="36F176FF" w14:textId="77777777" w:rsidR="00283D91" w:rsidRPr="00283D91" w:rsidRDefault="00283D91" w:rsidP="00283D91">
      <w:r w:rsidRPr="00283D91">
        <w:t>Abteilung V/1: Betriebliches Abfallrecht, Abfallverbringung und Umwelthaftung</w:t>
      </w:r>
    </w:p>
    <w:p w14:paraId="686EF06C" w14:textId="77777777" w:rsidR="00283D91" w:rsidRPr="00283D91" w:rsidRDefault="00283D91" w:rsidP="00283D91">
      <w:r w:rsidRPr="00283D91">
        <w:t>Abteilung V/2: Abfall- und Altlastenrecht</w:t>
      </w:r>
    </w:p>
    <w:p w14:paraId="030A4CA2" w14:textId="77777777" w:rsidR="00283D91" w:rsidRPr="00283D91" w:rsidRDefault="00283D91" w:rsidP="00283D91">
      <w:r w:rsidRPr="00283D91">
        <w:t>Abteilung V/3: Abfallwirtschaftsplanung, Abfallbehandlung und Altlastensanierung</w:t>
      </w:r>
    </w:p>
    <w:p w14:paraId="3D2A9DD2" w14:textId="77777777" w:rsidR="00283D91" w:rsidRPr="00283D91" w:rsidRDefault="00283D91" w:rsidP="00283D91">
      <w:r w:rsidRPr="00283D91">
        <w:t>Abteilung V/4: EDM-Programm Umwelt</w:t>
      </w:r>
    </w:p>
    <w:p w14:paraId="26F55942" w14:textId="77777777" w:rsidR="00283D91" w:rsidRPr="00283D91" w:rsidRDefault="00283D91" w:rsidP="00283D91">
      <w:r w:rsidRPr="00283D91">
        <w:t>Abteilung V/5: Chemiepolitik und Biozide</w:t>
      </w:r>
    </w:p>
    <w:p w14:paraId="2D6E0CE6" w14:textId="77777777" w:rsidR="00283D91" w:rsidRPr="00283D91" w:rsidRDefault="00283D91" w:rsidP="00283D91">
      <w:r w:rsidRPr="00283D91">
        <w:lastRenderedPageBreak/>
        <w:t>Abteilung V/6: Abfallvermeidung, -verwertung und -beurteilung</w:t>
      </w:r>
    </w:p>
    <w:p w14:paraId="71F197D0" w14:textId="77777777" w:rsidR="00283D91" w:rsidRPr="00283D91" w:rsidRDefault="00283D91" w:rsidP="00283D91">
      <w:r w:rsidRPr="00283D91">
        <w:t>Abteilung V/7: Integrierte Produktpolitik, Betrieblicher Umweltschutz und Umwelttechnologie</w:t>
      </w:r>
    </w:p>
    <w:p w14:paraId="5C59F29C" w14:textId="77777777" w:rsidR="00283D91" w:rsidRPr="00283D91" w:rsidRDefault="00283D91" w:rsidP="00283D91">
      <w:r w:rsidRPr="00283D91">
        <w:t>Abteilung V/8: Strahlenschutz</w:t>
      </w:r>
    </w:p>
    <w:p w14:paraId="01BD21D1" w14:textId="77777777" w:rsidR="00283D91" w:rsidRPr="00283D91" w:rsidRDefault="00283D91" w:rsidP="00283D91">
      <w:r w:rsidRPr="00283D91">
        <w:t>Abteilung V/9: Nachhaltige Entwicklung und Bewusstseinsbildung</w:t>
      </w:r>
    </w:p>
    <w:p w14:paraId="4FC70BEB" w14:textId="77777777" w:rsidR="00283D91" w:rsidRPr="00283D91" w:rsidRDefault="00283D91" w:rsidP="00283D91">
      <w:r w:rsidRPr="00283D91">
        <w:t>Abteilung V/10: Nationalparks, Natur- und Artenschutz</w:t>
      </w:r>
    </w:p>
    <w:p w14:paraId="22210AAB" w14:textId="77777777" w:rsidR="00283D91" w:rsidRPr="00283D91" w:rsidRDefault="00283D91" w:rsidP="00283D91">
      <w:r w:rsidRPr="00283D91">
        <w:t>Abteilung V/11: Anlagenbezogener Umweltschutz, Umweltbewertung und Luftreinhaltung</w:t>
      </w:r>
    </w:p>
    <w:p w14:paraId="68A319DC" w14:textId="77777777" w:rsidR="00283D91" w:rsidRPr="00283D91" w:rsidRDefault="00283D91" w:rsidP="00283D91">
      <w:r w:rsidRPr="00283D91">
        <w:t>Sektion VI: Klima und Energie</w:t>
      </w:r>
    </w:p>
    <w:p w14:paraId="542401A9" w14:textId="77777777" w:rsidR="00283D91" w:rsidRPr="00283D91" w:rsidRDefault="00283D91" w:rsidP="00283D91">
      <w:r w:rsidRPr="00283D91">
        <w:t>Stabsstelle Dialog zu Energiewende und Klimaschutz</w:t>
      </w:r>
    </w:p>
    <w:p w14:paraId="04608A16" w14:textId="77777777" w:rsidR="00283D91" w:rsidRPr="00283D91" w:rsidRDefault="00283D91" w:rsidP="00283D91">
      <w:r w:rsidRPr="00283D91">
        <w:t>Stabsstelle Krisenmanagement und Energielenkung</w:t>
      </w:r>
    </w:p>
    <w:p w14:paraId="069E31BB" w14:textId="77777777" w:rsidR="00283D91" w:rsidRPr="00283D91" w:rsidRDefault="00283D91" w:rsidP="00283D91">
      <w:r w:rsidRPr="00283D91">
        <w:t>Abteilung FC VI: Finanzen und Controlling</w:t>
      </w:r>
    </w:p>
    <w:p w14:paraId="7DE68E33" w14:textId="77777777" w:rsidR="00283D91" w:rsidRPr="00283D91" w:rsidRDefault="00283D91" w:rsidP="00283D91">
      <w:r w:rsidRPr="00283D91">
        <w:t>Abteilung VI/1: Allgemeine Klimapolitik</w:t>
      </w:r>
    </w:p>
    <w:p w14:paraId="10EA2E5F" w14:textId="77777777" w:rsidR="00283D91" w:rsidRPr="00283D91" w:rsidRDefault="00283D91" w:rsidP="00283D91">
      <w:r w:rsidRPr="00283D91">
        <w:t>Abteilung VI/2: Strategische Energiepolitik</w:t>
      </w:r>
    </w:p>
    <w:p w14:paraId="03019F19" w14:textId="77777777" w:rsidR="00283D91" w:rsidRPr="00283D91" w:rsidRDefault="00283D91" w:rsidP="00283D91">
      <w:r w:rsidRPr="00283D91">
        <w:t>Referat VI/2a: Energiemarkt und Statistik</w:t>
      </w:r>
    </w:p>
    <w:p w14:paraId="7041387A" w14:textId="77777777" w:rsidR="00283D91" w:rsidRPr="00283D91" w:rsidRDefault="00283D91" w:rsidP="00283D91">
      <w:r w:rsidRPr="00283D91">
        <w:t>Abteilung VI/3: Grüne Finanzen und nachhaltige Wirtschaft</w:t>
      </w:r>
    </w:p>
    <w:p w14:paraId="11209B95" w14:textId="77777777" w:rsidR="00283D91" w:rsidRPr="00283D91" w:rsidRDefault="00283D91" w:rsidP="00283D91">
      <w:r w:rsidRPr="00283D91">
        <w:t>Abteilung VI/4: Rechtskoordination und Energie Rechtsangelegenheiten</w:t>
      </w:r>
    </w:p>
    <w:p w14:paraId="2AFD65E4" w14:textId="77777777" w:rsidR="00283D91" w:rsidRPr="00283D91" w:rsidRDefault="00283D91" w:rsidP="00283D91">
      <w:r w:rsidRPr="00283D91">
        <w:t>Referat VI/4a: Energiewegerecht</w:t>
      </w:r>
    </w:p>
    <w:p w14:paraId="563AAF99" w14:textId="77777777" w:rsidR="00283D91" w:rsidRPr="00283D91" w:rsidRDefault="00283D91" w:rsidP="00283D91">
      <w:r w:rsidRPr="00283D91">
        <w:t>Abteilung VI/5: Erneuerbare Energie Erzeugung</w:t>
      </w:r>
    </w:p>
    <w:p w14:paraId="246F5D45" w14:textId="77777777" w:rsidR="00283D91" w:rsidRPr="00283D91" w:rsidRDefault="00283D91" w:rsidP="00283D91">
      <w:r w:rsidRPr="00283D91">
        <w:t>Abteilung VI/6: Energieeffizienz und Wärme</w:t>
      </w:r>
    </w:p>
    <w:p w14:paraId="5F59EDFE" w14:textId="77777777" w:rsidR="00283D91" w:rsidRPr="00283D91" w:rsidRDefault="00283D91" w:rsidP="00283D91">
      <w:r w:rsidRPr="00283D91">
        <w:t>Abteilung VI/7: Förderinstrumente für innovative Klima- und Energietechnologien</w:t>
      </w:r>
    </w:p>
    <w:p w14:paraId="180BFF85" w14:textId="77777777" w:rsidR="00283D91" w:rsidRPr="00283D91" w:rsidRDefault="00283D91" w:rsidP="00283D91">
      <w:r w:rsidRPr="00283D91">
        <w:t>Abteilung VI/8: Allgemeine Koordination von Nuklearangelegenheiten</w:t>
      </w:r>
    </w:p>
    <w:p w14:paraId="1F56476B" w14:textId="77777777" w:rsidR="00283D91" w:rsidRPr="00283D91" w:rsidRDefault="00283D91" w:rsidP="00283D91">
      <w:r w:rsidRPr="00283D91">
        <w:t>Abteilung VI/9: Internationale Klima-, Umwelt- und Energieangelegenheiten</w:t>
      </w:r>
    </w:p>
    <w:p w14:paraId="4BFE8CE4" w14:textId="77777777" w:rsidR="00283D91" w:rsidRPr="00283D91" w:rsidRDefault="00283D91" w:rsidP="00283D91">
      <w:r w:rsidRPr="00283D91">
        <w:t>Abteilung VI/10: EU-Koordination Klima und Umwelt</w:t>
      </w:r>
    </w:p>
    <w:p w14:paraId="7F6FE96E" w14:textId="77777777" w:rsidR="00283D91" w:rsidRPr="00283D91" w:rsidRDefault="00283D91" w:rsidP="00283D91">
      <w:r w:rsidRPr="00283D91">
        <w:t>Abteilung VI/11: Europäische Energieangelegenheiten</w:t>
      </w:r>
    </w:p>
    <w:p w14:paraId="1FA26C24" w14:textId="67CB6B2A" w:rsidR="007E46D5" w:rsidRPr="007E46D5" w:rsidRDefault="007E46D5" w:rsidP="00283D91"/>
    <w:sectPr w:rsidR="007E46D5" w:rsidRPr="007E46D5" w:rsidSect="00FD6D02">
      <w:headerReference w:type="default" r:id="rId11"/>
      <w:footerReference w:type="default" r:id="rId12"/>
      <w:pgSz w:w="11906" w:h="16838"/>
      <w:pgMar w:top="1985" w:right="1841" w:bottom="709" w:left="1417" w:header="708" w:footer="37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46A3E5" w14:textId="77777777" w:rsidR="00F23BA2" w:rsidRDefault="00F23BA2" w:rsidP="008B5DC7">
      <w:pPr>
        <w:spacing w:after="0" w:line="240" w:lineRule="auto"/>
      </w:pPr>
      <w:r>
        <w:separator/>
      </w:r>
    </w:p>
  </w:endnote>
  <w:endnote w:type="continuationSeparator" w:id="0">
    <w:p w14:paraId="4AD80220" w14:textId="77777777" w:rsidR="00F23BA2" w:rsidRDefault="00F23BA2" w:rsidP="008B5D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BF9180" w14:textId="7F484453" w:rsidR="00D35338" w:rsidRDefault="00C36EA6" w:rsidP="008713F8">
    <w:pPr>
      <w:pStyle w:val="Footer"/>
      <w:pBdr>
        <w:top w:val="single" w:sz="4" w:space="1" w:color="auto"/>
      </w:pBdr>
      <w:ind w:right="-424"/>
    </w:pPr>
    <w:r>
      <w:t>PB</w:t>
    </w:r>
    <w:r w:rsidR="00D008F3">
      <w:t xml:space="preserve"> - </w:t>
    </w:r>
    <w:r>
      <w:t>3</w:t>
    </w:r>
    <w:r w:rsidR="00D008F3">
      <w:t>. Klasse IT</w:t>
    </w:r>
    <w:r w:rsidR="00D008F3">
      <w:tab/>
    </w:r>
    <w:r w:rsidR="00D008F3">
      <w:tab/>
      <w:t>BS-Linz 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3A404C" w14:textId="77777777" w:rsidR="00F23BA2" w:rsidRDefault="00F23BA2" w:rsidP="008B5DC7">
      <w:pPr>
        <w:spacing w:after="0" w:line="240" w:lineRule="auto"/>
      </w:pPr>
      <w:r>
        <w:separator/>
      </w:r>
    </w:p>
  </w:footnote>
  <w:footnote w:type="continuationSeparator" w:id="0">
    <w:p w14:paraId="627BB58F" w14:textId="77777777" w:rsidR="00F23BA2" w:rsidRDefault="00F23BA2" w:rsidP="008B5D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076EDA" w14:textId="639B223A" w:rsidR="00BF0E0A" w:rsidRDefault="0069643D" w:rsidP="00FD6D02">
    <w:pPr>
      <w:pStyle w:val="Header"/>
      <w:pBdr>
        <w:bottom w:val="single" w:sz="4" w:space="1" w:color="auto"/>
      </w:pBdr>
      <w:tabs>
        <w:tab w:val="clear" w:pos="4536"/>
        <w:tab w:val="clear" w:pos="9072"/>
        <w:tab w:val="left" w:pos="2715"/>
        <w:tab w:val="center" w:pos="3402"/>
        <w:tab w:val="right" w:pos="8647"/>
      </w:tabs>
      <w:spacing w:after="60"/>
      <w:rPr>
        <w:i/>
        <w:sz w:val="24"/>
      </w:rPr>
    </w:pPr>
    <w:r>
      <w:rPr>
        <w:i/>
        <w:sz w:val="24"/>
      </w:rPr>
      <w:t>Die österreichische Bundesregierung 202</w:t>
    </w:r>
    <w:r w:rsidR="004F125D">
      <w:rPr>
        <w:i/>
        <w:sz w:val="24"/>
      </w:rPr>
      <w:t>2</w:t>
    </w:r>
  </w:p>
  <w:p w14:paraId="74349123" w14:textId="5D2E76F7" w:rsidR="008B5DC7" w:rsidRPr="00CA2A6E" w:rsidRDefault="008713F8" w:rsidP="008713F8">
    <w:pPr>
      <w:pStyle w:val="Header"/>
      <w:pBdr>
        <w:bottom w:val="single" w:sz="4" w:space="1" w:color="auto"/>
      </w:pBdr>
      <w:tabs>
        <w:tab w:val="clear" w:pos="4536"/>
        <w:tab w:val="clear" w:pos="9072"/>
        <w:tab w:val="left" w:pos="2715"/>
        <w:tab w:val="center" w:pos="3402"/>
        <w:tab w:val="right" w:pos="8647"/>
      </w:tabs>
      <w:spacing w:after="120"/>
      <w:rPr>
        <w:b/>
        <w:i/>
        <w:sz w:val="24"/>
      </w:rPr>
    </w:pPr>
    <w:r>
      <w:rPr>
        <w:i/>
        <w:sz w:val="24"/>
      </w:rPr>
      <w:t>Projektarbeit Politische Bildung</w:t>
    </w:r>
    <w:r w:rsidR="00F55D3E">
      <w:rPr>
        <w:i/>
        <w:sz w:val="24"/>
      </w:rPr>
      <w:tab/>
    </w:r>
    <w:r w:rsidR="00F55D3E">
      <w:rPr>
        <w:i/>
        <w:sz w:val="24"/>
      </w:rPr>
      <w:tab/>
      <w:t>3</w:t>
    </w:r>
    <w:r w:rsidR="00780178">
      <w:rPr>
        <w:i/>
        <w:sz w:val="24"/>
      </w:rPr>
      <w:t>a</w:t>
    </w:r>
    <w:r w:rsidR="004F125D">
      <w:rPr>
        <w:i/>
        <w:sz w:val="24"/>
      </w:rPr>
      <w:t>APC</w:t>
    </w:r>
    <w:r w:rsidR="00F55D3E">
      <w:rPr>
        <w:i/>
        <w:sz w:val="24"/>
      </w:rPr>
      <w:t xml:space="preserve"> (2</w:t>
    </w:r>
    <w:r w:rsidR="00780178">
      <w:rPr>
        <w:i/>
        <w:sz w:val="24"/>
      </w:rPr>
      <w:t>5</w:t>
    </w:r>
    <w:r w:rsidR="00F55D3E">
      <w:rPr>
        <w:i/>
        <w:sz w:val="24"/>
      </w:rPr>
      <w:t xml:space="preserve"> Schüler)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84303"/>
    <w:multiLevelType w:val="hybridMultilevel"/>
    <w:tmpl w:val="A08A5C18"/>
    <w:lvl w:ilvl="0" w:tplc="9D44CE26">
      <w:start w:val="1"/>
      <w:numFmt w:val="lowerLetter"/>
      <w:lvlText w:val="%1."/>
      <w:lvlJc w:val="left"/>
      <w:pPr>
        <w:ind w:left="2640" w:hanging="360"/>
      </w:pPr>
      <w:rPr>
        <w:rFonts w:asciiTheme="minorHAnsi" w:eastAsiaTheme="minorHAnsi" w:hAnsiTheme="minorHAnsi" w:cstheme="minorBidi"/>
      </w:rPr>
    </w:lvl>
    <w:lvl w:ilvl="1" w:tplc="0407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9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6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400" w:hanging="360"/>
      </w:pPr>
      <w:rPr>
        <w:rFonts w:ascii="Wingdings" w:hAnsi="Wingdings" w:hint="default"/>
      </w:rPr>
    </w:lvl>
  </w:abstractNum>
  <w:abstractNum w:abstractNumId="1" w15:restartNumberingAfterBreak="0">
    <w:nsid w:val="030179EC"/>
    <w:multiLevelType w:val="hybridMultilevel"/>
    <w:tmpl w:val="5D9A5330"/>
    <w:lvl w:ilvl="0" w:tplc="E71828F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C4066A"/>
    <w:multiLevelType w:val="hybridMultilevel"/>
    <w:tmpl w:val="9828BFC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BA304E"/>
    <w:multiLevelType w:val="hybridMultilevel"/>
    <w:tmpl w:val="B444436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2A1458"/>
    <w:multiLevelType w:val="hybridMultilevel"/>
    <w:tmpl w:val="4C7A5CD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375CB2"/>
    <w:multiLevelType w:val="hybridMultilevel"/>
    <w:tmpl w:val="CDA0E7C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CF09DE"/>
    <w:multiLevelType w:val="hybridMultilevel"/>
    <w:tmpl w:val="6AB2A88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FF335E"/>
    <w:multiLevelType w:val="hybridMultilevel"/>
    <w:tmpl w:val="5E487B66"/>
    <w:lvl w:ilvl="0" w:tplc="6A5000EE">
      <w:start w:val="1"/>
      <w:numFmt w:val="bullet"/>
      <w:pStyle w:val="Heading2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3924C2"/>
    <w:multiLevelType w:val="hybridMultilevel"/>
    <w:tmpl w:val="A1B635DE"/>
    <w:lvl w:ilvl="0" w:tplc="632606C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D633E0"/>
    <w:multiLevelType w:val="hybridMultilevel"/>
    <w:tmpl w:val="AD44AD7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6E5452"/>
    <w:multiLevelType w:val="hybridMultilevel"/>
    <w:tmpl w:val="F10E3A36"/>
    <w:lvl w:ilvl="0" w:tplc="9B64C7C8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951C93"/>
    <w:multiLevelType w:val="hybridMultilevel"/>
    <w:tmpl w:val="DF344978"/>
    <w:lvl w:ilvl="0" w:tplc="A3B612B6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F2781C"/>
    <w:multiLevelType w:val="hybridMultilevel"/>
    <w:tmpl w:val="0ABADA58"/>
    <w:lvl w:ilvl="0" w:tplc="1F044AF0">
      <w:start w:val="1"/>
      <w:numFmt w:val="lowerLetter"/>
      <w:lvlText w:val="%1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1DE8756B"/>
    <w:multiLevelType w:val="hybridMultilevel"/>
    <w:tmpl w:val="A014C5A4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A066260"/>
    <w:multiLevelType w:val="hybridMultilevel"/>
    <w:tmpl w:val="862CBA4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B59282D"/>
    <w:multiLevelType w:val="hybridMultilevel"/>
    <w:tmpl w:val="0D26B636"/>
    <w:lvl w:ilvl="0" w:tplc="7AA4836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0002DB"/>
    <w:multiLevelType w:val="hybridMultilevel"/>
    <w:tmpl w:val="6AF46F6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0108B7"/>
    <w:multiLevelType w:val="hybridMultilevel"/>
    <w:tmpl w:val="FA88E14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EE36CD1"/>
    <w:multiLevelType w:val="hybridMultilevel"/>
    <w:tmpl w:val="CBC49C12"/>
    <w:lvl w:ilvl="0" w:tplc="7AA4836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4FA2BF1"/>
    <w:multiLevelType w:val="hybridMultilevel"/>
    <w:tmpl w:val="6046EF9A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080" w:hanging="360"/>
      </w:pPr>
    </w:lvl>
    <w:lvl w:ilvl="2" w:tplc="0407001B">
      <w:start w:val="1"/>
      <w:numFmt w:val="lowerRoman"/>
      <w:lvlText w:val="%3."/>
      <w:lvlJc w:val="right"/>
      <w:pPr>
        <w:ind w:left="1800" w:hanging="180"/>
      </w:pPr>
    </w:lvl>
    <w:lvl w:ilvl="3" w:tplc="0407000F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5FE15B6"/>
    <w:multiLevelType w:val="hybridMultilevel"/>
    <w:tmpl w:val="444A27A2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 w15:restartNumberingAfterBreak="0">
    <w:nsid w:val="384577CB"/>
    <w:multiLevelType w:val="hybridMultilevel"/>
    <w:tmpl w:val="D25CA1F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959571E"/>
    <w:multiLevelType w:val="hybridMultilevel"/>
    <w:tmpl w:val="D16836D4"/>
    <w:lvl w:ilvl="0" w:tplc="59F220BE">
      <w:start w:val="1"/>
      <w:numFmt w:val="bullet"/>
      <w:lvlText w:val="-"/>
      <w:lvlJc w:val="left"/>
      <w:pPr>
        <w:ind w:left="720" w:hanging="360"/>
      </w:pPr>
      <w:rPr>
        <w:rFonts w:ascii="Gill Sans MT" w:hAnsi="Gill Sans MT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C3740C4"/>
    <w:multiLevelType w:val="hybridMultilevel"/>
    <w:tmpl w:val="E73C85B6"/>
    <w:lvl w:ilvl="0" w:tplc="632606C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3CBA70BB"/>
    <w:multiLevelType w:val="hybridMultilevel"/>
    <w:tmpl w:val="06761C62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3E561D0B"/>
    <w:multiLevelType w:val="hybridMultilevel"/>
    <w:tmpl w:val="EFCCE958"/>
    <w:lvl w:ilvl="0" w:tplc="7AA4836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3C10E7E"/>
    <w:multiLevelType w:val="hybridMultilevel"/>
    <w:tmpl w:val="61E623B0"/>
    <w:lvl w:ilvl="0" w:tplc="7AA4836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7DB6A72"/>
    <w:multiLevelType w:val="hybridMultilevel"/>
    <w:tmpl w:val="D8F6EFC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90F03E8"/>
    <w:multiLevelType w:val="hybridMultilevel"/>
    <w:tmpl w:val="1E40076E"/>
    <w:lvl w:ilvl="0" w:tplc="7AA4836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DE22C59"/>
    <w:multiLevelType w:val="hybridMultilevel"/>
    <w:tmpl w:val="265AD05E"/>
    <w:lvl w:ilvl="0" w:tplc="7AA4836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42EF620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FA53A28"/>
    <w:multiLevelType w:val="hybridMultilevel"/>
    <w:tmpl w:val="922655F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AEB3869"/>
    <w:multiLevelType w:val="hybridMultilevel"/>
    <w:tmpl w:val="B4B2BBBA"/>
    <w:lvl w:ilvl="0" w:tplc="7AA4836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F9A6ABA"/>
    <w:multiLevelType w:val="multilevel"/>
    <w:tmpl w:val="53207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3771AEB"/>
    <w:multiLevelType w:val="hybridMultilevel"/>
    <w:tmpl w:val="DB445B92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8D6212F"/>
    <w:multiLevelType w:val="hybridMultilevel"/>
    <w:tmpl w:val="9B1856D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91B0AE1"/>
    <w:multiLevelType w:val="hybridMultilevel"/>
    <w:tmpl w:val="1EE484C4"/>
    <w:lvl w:ilvl="0" w:tplc="7AA4836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C001218"/>
    <w:multiLevelType w:val="hybridMultilevel"/>
    <w:tmpl w:val="CCF0B614"/>
    <w:lvl w:ilvl="0" w:tplc="B9F0BE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C263730"/>
    <w:multiLevelType w:val="hybridMultilevel"/>
    <w:tmpl w:val="C7B6482E"/>
    <w:lvl w:ilvl="0" w:tplc="7AA4836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F363035"/>
    <w:multiLevelType w:val="hybridMultilevel"/>
    <w:tmpl w:val="3200A1F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1BB71F5"/>
    <w:multiLevelType w:val="hybridMultilevel"/>
    <w:tmpl w:val="1194BC42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1D123E5"/>
    <w:multiLevelType w:val="hybridMultilevel"/>
    <w:tmpl w:val="980C9094"/>
    <w:lvl w:ilvl="0" w:tplc="7AA4836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8053586"/>
    <w:multiLevelType w:val="hybridMultilevel"/>
    <w:tmpl w:val="41329A28"/>
    <w:lvl w:ilvl="0" w:tplc="7AA4836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83446D3"/>
    <w:multiLevelType w:val="hybridMultilevel"/>
    <w:tmpl w:val="82DC94E6"/>
    <w:lvl w:ilvl="0" w:tplc="0407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43" w15:restartNumberingAfterBreak="0">
    <w:nsid w:val="792D12AC"/>
    <w:multiLevelType w:val="hybridMultilevel"/>
    <w:tmpl w:val="1F66CED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5E2DCA"/>
    <w:multiLevelType w:val="hybridMultilevel"/>
    <w:tmpl w:val="A136246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9453DB"/>
    <w:multiLevelType w:val="hybridMultilevel"/>
    <w:tmpl w:val="6D82ADE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C4D58DA"/>
    <w:multiLevelType w:val="hybridMultilevel"/>
    <w:tmpl w:val="DCD6861A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E8329ED"/>
    <w:multiLevelType w:val="hybridMultilevel"/>
    <w:tmpl w:val="68CA7218"/>
    <w:lvl w:ilvl="0" w:tplc="7AA4836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7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b w:val="0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45"/>
  </w:num>
  <w:num w:numId="3">
    <w:abstractNumId w:val="16"/>
  </w:num>
  <w:num w:numId="4">
    <w:abstractNumId w:val="21"/>
  </w:num>
  <w:num w:numId="5">
    <w:abstractNumId w:val="6"/>
  </w:num>
  <w:num w:numId="6">
    <w:abstractNumId w:val="38"/>
  </w:num>
  <w:num w:numId="7">
    <w:abstractNumId w:val="33"/>
  </w:num>
  <w:num w:numId="8">
    <w:abstractNumId w:val="11"/>
  </w:num>
  <w:num w:numId="9">
    <w:abstractNumId w:val="19"/>
  </w:num>
  <w:num w:numId="10">
    <w:abstractNumId w:val="3"/>
  </w:num>
  <w:num w:numId="11">
    <w:abstractNumId w:val="2"/>
  </w:num>
  <w:num w:numId="12">
    <w:abstractNumId w:val="5"/>
  </w:num>
  <w:num w:numId="13">
    <w:abstractNumId w:val="27"/>
  </w:num>
  <w:num w:numId="14">
    <w:abstractNumId w:val="30"/>
  </w:num>
  <w:num w:numId="15">
    <w:abstractNumId w:val="20"/>
  </w:num>
  <w:num w:numId="16">
    <w:abstractNumId w:val="9"/>
  </w:num>
  <w:num w:numId="17">
    <w:abstractNumId w:val="17"/>
  </w:num>
  <w:num w:numId="18">
    <w:abstractNumId w:val="10"/>
  </w:num>
  <w:num w:numId="19">
    <w:abstractNumId w:val="29"/>
  </w:num>
  <w:num w:numId="20">
    <w:abstractNumId w:val="12"/>
  </w:num>
  <w:num w:numId="21">
    <w:abstractNumId w:val="0"/>
  </w:num>
  <w:num w:numId="22">
    <w:abstractNumId w:val="47"/>
  </w:num>
  <w:num w:numId="23">
    <w:abstractNumId w:val="42"/>
  </w:num>
  <w:num w:numId="24">
    <w:abstractNumId w:val="31"/>
  </w:num>
  <w:num w:numId="25">
    <w:abstractNumId w:val="18"/>
  </w:num>
  <w:num w:numId="26">
    <w:abstractNumId w:val="40"/>
  </w:num>
  <w:num w:numId="27">
    <w:abstractNumId w:val="41"/>
  </w:num>
  <w:num w:numId="28">
    <w:abstractNumId w:val="15"/>
  </w:num>
  <w:num w:numId="29">
    <w:abstractNumId w:val="35"/>
  </w:num>
  <w:num w:numId="30">
    <w:abstractNumId w:val="37"/>
  </w:num>
  <w:num w:numId="31">
    <w:abstractNumId w:val="28"/>
  </w:num>
  <w:num w:numId="32">
    <w:abstractNumId w:val="25"/>
  </w:num>
  <w:num w:numId="33">
    <w:abstractNumId w:val="26"/>
  </w:num>
  <w:num w:numId="34">
    <w:abstractNumId w:val="24"/>
  </w:num>
  <w:num w:numId="35">
    <w:abstractNumId w:val="13"/>
  </w:num>
  <w:num w:numId="36">
    <w:abstractNumId w:val="34"/>
  </w:num>
  <w:num w:numId="37">
    <w:abstractNumId w:val="39"/>
  </w:num>
  <w:num w:numId="38">
    <w:abstractNumId w:val="36"/>
  </w:num>
  <w:num w:numId="39">
    <w:abstractNumId w:val="7"/>
  </w:num>
  <w:num w:numId="40">
    <w:abstractNumId w:val="46"/>
  </w:num>
  <w:num w:numId="41">
    <w:abstractNumId w:val="1"/>
  </w:num>
  <w:num w:numId="42">
    <w:abstractNumId w:val="14"/>
  </w:num>
  <w:num w:numId="43">
    <w:abstractNumId w:val="23"/>
  </w:num>
  <w:num w:numId="44">
    <w:abstractNumId w:val="8"/>
  </w:num>
  <w:num w:numId="45">
    <w:abstractNumId w:val="43"/>
  </w:num>
  <w:num w:numId="46">
    <w:abstractNumId w:val="22"/>
  </w:num>
  <w:num w:numId="47">
    <w:abstractNumId w:val="44"/>
  </w:num>
  <w:num w:numId="48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2D98"/>
    <w:rsid w:val="00007759"/>
    <w:rsid w:val="00033396"/>
    <w:rsid w:val="00051D7D"/>
    <w:rsid w:val="000525F3"/>
    <w:rsid w:val="00056AC6"/>
    <w:rsid w:val="0009624B"/>
    <w:rsid w:val="000B7018"/>
    <w:rsid w:val="00137EE9"/>
    <w:rsid w:val="00164666"/>
    <w:rsid w:val="00195943"/>
    <w:rsid w:val="001A6C75"/>
    <w:rsid w:val="001A6CC5"/>
    <w:rsid w:val="002232C4"/>
    <w:rsid w:val="00283D91"/>
    <w:rsid w:val="002A5811"/>
    <w:rsid w:val="002C6B06"/>
    <w:rsid w:val="002D4319"/>
    <w:rsid w:val="002E3A50"/>
    <w:rsid w:val="002E4B42"/>
    <w:rsid w:val="0031770D"/>
    <w:rsid w:val="0034484B"/>
    <w:rsid w:val="0037478E"/>
    <w:rsid w:val="00392F29"/>
    <w:rsid w:val="00393E4A"/>
    <w:rsid w:val="003A3232"/>
    <w:rsid w:val="003C380D"/>
    <w:rsid w:val="003E2761"/>
    <w:rsid w:val="003F6692"/>
    <w:rsid w:val="004846CE"/>
    <w:rsid w:val="00484F6B"/>
    <w:rsid w:val="004F125D"/>
    <w:rsid w:val="005075D3"/>
    <w:rsid w:val="00552640"/>
    <w:rsid w:val="00571015"/>
    <w:rsid w:val="00586476"/>
    <w:rsid w:val="005A1325"/>
    <w:rsid w:val="005D5807"/>
    <w:rsid w:val="00617CF3"/>
    <w:rsid w:val="0062676D"/>
    <w:rsid w:val="00676A39"/>
    <w:rsid w:val="0069643D"/>
    <w:rsid w:val="006D3603"/>
    <w:rsid w:val="006E0C6B"/>
    <w:rsid w:val="006F24BD"/>
    <w:rsid w:val="006F7EBC"/>
    <w:rsid w:val="00704B0E"/>
    <w:rsid w:val="0070600B"/>
    <w:rsid w:val="00724EFA"/>
    <w:rsid w:val="00734668"/>
    <w:rsid w:val="00765EFA"/>
    <w:rsid w:val="00780178"/>
    <w:rsid w:val="00793A46"/>
    <w:rsid w:val="007B1CE7"/>
    <w:rsid w:val="007C2C4C"/>
    <w:rsid w:val="007E1C6F"/>
    <w:rsid w:val="007E46D5"/>
    <w:rsid w:val="008136BD"/>
    <w:rsid w:val="008300A8"/>
    <w:rsid w:val="008541D9"/>
    <w:rsid w:val="008713F8"/>
    <w:rsid w:val="008A3EE2"/>
    <w:rsid w:val="008A6CC6"/>
    <w:rsid w:val="008B5DC7"/>
    <w:rsid w:val="008D3A64"/>
    <w:rsid w:val="00932D98"/>
    <w:rsid w:val="00980BC9"/>
    <w:rsid w:val="009B4083"/>
    <w:rsid w:val="009D1C0A"/>
    <w:rsid w:val="009E7842"/>
    <w:rsid w:val="009F5A13"/>
    <w:rsid w:val="00A0791B"/>
    <w:rsid w:val="00A101EB"/>
    <w:rsid w:val="00A3557E"/>
    <w:rsid w:val="00A35FF3"/>
    <w:rsid w:val="00A553C5"/>
    <w:rsid w:val="00A67DD9"/>
    <w:rsid w:val="00A7267F"/>
    <w:rsid w:val="00A91F1C"/>
    <w:rsid w:val="00AA3357"/>
    <w:rsid w:val="00AC0312"/>
    <w:rsid w:val="00AC0D2C"/>
    <w:rsid w:val="00AE3722"/>
    <w:rsid w:val="00B377C5"/>
    <w:rsid w:val="00B809B9"/>
    <w:rsid w:val="00BB0BCC"/>
    <w:rsid w:val="00BF0E0A"/>
    <w:rsid w:val="00BF36A3"/>
    <w:rsid w:val="00BF4586"/>
    <w:rsid w:val="00C22479"/>
    <w:rsid w:val="00C36EA6"/>
    <w:rsid w:val="00C64CDE"/>
    <w:rsid w:val="00C6568C"/>
    <w:rsid w:val="00C67858"/>
    <w:rsid w:val="00C85434"/>
    <w:rsid w:val="00CA2A6E"/>
    <w:rsid w:val="00CD5535"/>
    <w:rsid w:val="00CE3BA3"/>
    <w:rsid w:val="00D008F3"/>
    <w:rsid w:val="00D109BB"/>
    <w:rsid w:val="00D13005"/>
    <w:rsid w:val="00D35338"/>
    <w:rsid w:val="00D90053"/>
    <w:rsid w:val="00DB38F3"/>
    <w:rsid w:val="00DF0EBD"/>
    <w:rsid w:val="00DF74D2"/>
    <w:rsid w:val="00E47B59"/>
    <w:rsid w:val="00EA5AF8"/>
    <w:rsid w:val="00ED35C7"/>
    <w:rsid w:val="00ED7ACF"/>
    <w:rsid w:val="00F129D4"/>
    <w:rsid w:val="00F23BA2"/>
    <w:rsid w:val="00F40E17"/>
    <w:rsid w:val="00F55D3E"/>
    <w:rsid w:val="00FD3B23"/>
    <w:rsid w:val="00FD6D02"/>
    <w:rsid w:val="00FF2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CEE26DF"/>
  <w15:docId w15:val="{0C7D1513-95DF-4EC7-94CB-06EF84AA0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6692"/>
    <w:pPr>
      <w:keepNext/>
      <w:keepLines/>
      <w:numPr>
        <w:numId w:val="8"/>
      </w:numPr>
      <w:spacing w:before="120" w:after="0"/>
      <w:ind w:left="510" w:hanging="510"/>
      <w:outlineLvl w:val="0"/>
    </w:pPr>
    <w:rPr>
      <w:rFonts w:asciiTheme="majorHAnsi" w:eastAsiaTheme="majorEastAsia" w:hAnsiTheme="majorHAnsi" w:cstheme="majorBidi"/>
      <w:b/>
      <w:sz w:val="24"/>
      <w:szCs w:val="32"/>
    </w:rPr>
  </w:style>
  <w:style w:type="paragraph" w:styleId="Heading2">
    <w:name w:val="heading 2"/>
    <w:basedOn w:val="Heading1"/>
    <w:next w:val="Normal"/>
    <w:link w:val="Heading2Char"/>
    <w:autoRedefine/>
    <w:uiPriority w:val="9"/>
    <w:unhideWhenUsed/>
    <w:qFormat/>
    <w:rsid w:val="00392F29"/>
    <w:pPr>
      <w:numPr>
        <w:numId w:val="39"/>
      </w:numPr>
      <w:spacing w:before="60" w:line="240" w:lineRule="auto"/>
      <w:ind w:left="714" w:hanging="357"/>
      <w:outlineLvl w:val="1"/>
    </w:pPr>
    <w:rPr>
      <w:b w:val="0"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9643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2761"/>
    <w:pPr>
      <w:ind w:left="720"/>
      <w:contextualSpacing/>
    </w:pPr>
  </w:style>
  <w:style w:type="paragraph" w:customStyle="1" w:styleId="Default">
    <w:name w:val="Default"/>
    <w:rsid w:val="00980BC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92F29"/>
    <w:rPr>
      <w:rFonts w:asciiTheme="majorHAnsi" w:eastAsiaTheme="majorEastAsia" w:hAnsiTheme="majorHAnsi" w:cstheme="majorBidi"/>
      <w:bCs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F6692"/>
    <w:rPr>
      <w:rFonts w:asciiTheme="majorHAnsi" w:eastAsiaTheme="majorEastAsia" w:hAnsiTheme="majorHAnsi" w:cstheme="majorBidi"/>
      <w:b/>
      <w:sz w:val="24"/>
      <w:szCs w:val="32"/>
    </w:rPr>
  </w:style>
  <w:style w:type="paragraph" w:styleId="NoSpacing">
    <w:name w:val="No Spacing"/>
    <w:uiPriority w:val="1"/>
    <w:qFormat/>
    <w:rsid w:val="005A1325"/>
    <w:pPr>
      <w:spacing w:after="0" w:line="240" w:lineRule="auto"/>
    </w:pPr>
    <w:rPr>
      <w:lang w:val="de-AT"/>
    </w:rPr>
  </w:style>
  <w:style w:type="paragraph" w:styleId="Header">
    <w:name w:val="header"/>
    <w:basedOn w:val="Normal"/>
    <w:link w:val="HeaderChar"/>
    <w:uiPriority w:val="99"/>
    <w:unhideWhenUsed/>
    <w:rsid w:val="008B5D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5DC7"/>
  </w:style>
  <w:style w:type="paragraph" w:styleId="Footer">
    <w:name w:val="footer"/>
    <w:basedOn w:val="Normal"/>
    <w:link w:val="FooterChar"/>
    <w:uiPriority w:val="99"/>
    <w:unhideWhenUsed/>
    <w:rsid w:val="008B5D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5DC7"/>
  </w:style>
  <w:style w:type="character" w:customStyle="1" w:styleId="Heading3Char">
    <w:name w:val="Heading 3 Char"/>
    <w:basedOn w:val="DefaultParagraphFont"/>
    <w:link w:val="Heading3"/>
    <w:uiPriority w:val="9"/>
    <w:rsid w:val="0069643D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styleId="TableGrid">
    <w:name w:val="Table Grid"/>
    <w:basedOn w:val="TableNormal"/>
    <w:uiPriority w:val="59"/>
    <w:rsid w:val="004F12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853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1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84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11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3EB90D28978BB4BB836F5C7972CA229" ma:contentTypeVersion="4" ma:contentTypeDescription="Ein neues Dokument erstellen." ma:contentTypeScope="" ma:versionID="1cc05393331537f8686e34672db28304">
  <xsd:schema xmlns:xsd="http://www.w3.org/2001/XMLSchema" xmlns:xs="http://www.w3.org/2001/XMLSchema" xmlns:p="http://schemas.microsoft.com/office/2006/metadata/properties" xmlns:ns2="04576c97-eeb5-4556-a191-247401faf2b4" xmlns:ns3="48fe8357-f8d6-4ea1-ba9a-53a3a7aa3e6f" targetNamespace="http://schemas.microsoft.com/office/2006/metadata/properties" ma:root="true" ma:fieldsID="640ce6b1f359ac1cee3a21053b87fa0a" ns2:_="" ns3:_="">
    <xsd:import namespace="04576c97-eeb5-4556-a191-247401faf2b4"/>
    <xsd:import namespace="48fe8357-f8d6-4ea1-ba9a-53a3a7aa3e6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576c97-eeb5-4556-a191-247401faf2b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fe8357-f8d6-4ea1-ba9a-53a3a7aa3e6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9A650E9-8750-4C67-9F85-9FFA867A708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3E3CA4F-5645-4177-A0D4-6C371E6E388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0C80856-9A86-499D-884B-7CC4D18CFBD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58614DC-0FDD-460D-B539-B24FE7277D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4576c97-eeb5-4556-a191-247401faf2b4"/>
    <ds:schemaRef ds:uri="48fe8357-f8d6-4ea1-ba9a-53a3a7aa3e6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960</Words>
  <Characters>6052</Characters>
  <Application>Microsoft Office Word</Application>
  <DocSecurity>0</DocSecurity>
  <Lines>50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Organisation1</Company>
  <LinksUpToDate>false</LinksUpToDate>
  <CharactersWithSpaces>6999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Steinegger</dc:creator>
  <cp:lastModifiedBy>Andreas Ranzmaier</cp:lastModifiedBy>
  <cp:revision>8</cp:revision>
  <cp:lastPrinted>2021-05-26T12:48:00Z</cp:lastPrinted>
  <dcterms:created xsi:type="dcterms:W3CDTF">2022-03-27T14:54:00Z</dcterms:created>
  <dcterms:modified xsi:type="dcterms:W3CDTF">2022-03-28T07:18:00Z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0x010100A3EB90D28978BB4BB836F5C7972CA229</vt:lpwstr>
  </property>
</Properties>
</file>