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CFF" w:rsidRDefault="00325CFF" w:rsidP="00360796">
      <w:pPr>
        <w:jc w:val="both"/>
        <w:rPr>
          <w:b/>
          <w:sz w:val="24"/>
          <w:szCs w:val="24"/>
        </w:rPr>
      </w:pPr>
      <w:r w:rsidRPr="00325CFF">
        <w:rPr>
          <w:b/>
          <w:sz w:val="24"/>
          <w:szCs w:val="24"/>
        </w:rPr>
        <w:t>Group contract</w:t>
      </w:r>
    </w:p>
    <w:p w:rsidR="00325CFF" w:rsidRPr="00325CFF" w:rsidRDefault="00325CFF" w:rsidP="00360796">
      <w:pPr>
        <w:jc w:val="both"/>
        <w:rPr>
          <w:b/>
          <w:sz w:val="24"/>
          <w:szCs w:val="24"/>
        </w:rPr>
      </w:pPr>
    </w:p>
    <w:p w:rsidR="007C5765" w:rsidRDefault="00742695" w:rsidP="00360796">
      <w:pPr>
        <w:pStyle w:val="ListParagraph"/>
        <w:numPr>
          <w:ilvl w:val="0"/>
          <w:numId w:val="2"/>
        </w:numPr>
        <w:jc w:val="both"/>
      </w:pPr>
      <w:r>
        <w:t>We agree to be on time for</w:t>
      </w:r>
      <w:r w:rsidR="007C5765">
        <w:t xml:space="preserve"> group meetings, if in any case we are late or cannot attend the meeting</w:t>
      </w:r>
      <w:r w:rsidR="00D52DF2">
        <w:t>,</w:t>
      </w:r>
      <w:r w:rsidR="007C5765">
        <w:t xml:space="preserve"> we shall notify the</w:t>
      </w:r>
      <w:r w:rsidR="00D52DF2">
        <w:t xml:space="preserve"> other </w:t>
      </w:r>
      <w:r w:rsidR="007C5765">
        <w:t>group</w:t>
      </w:r>
      <w:r w:rsidR="00D52DF2">
        <w:t xml:space="preserve"> members</w:t>
      </w:r>
      <w:r w:rsidR="007C5765">
        <w:t xml:space="preserve"> in advance.</w:t>
      </w:r>
    </w:p>
    <w:p w:rsidR="00325CFF" w:rsidRDefault="00565769" w:rsidP="00360796">
      <w:pPr>
        <w:pStyle w:val="ListParagraph"/>
        <w:numPr>
          <w:ilvl w:val="0"/>
          <w:numId w:val="2"/>
        </w:numPr>
        <w:jc w:val="both"/>
      </w:pPr>
      <w:r>
        <w:t xml:space="preserve">We will all work </w:t>
      </w:r>
      <w:r w:rsidR="007C5765">
        <w:t xml:space="preserve">together </w:t>
      </w:r>
      <w:r>
        <w:t>on this project</w:t>
      </w:r>
      <w:r w:rsidR="007C5765">
        <w:t>,</w:t>
      </w:r>
      <w:r>
        <w:t xml:space="preserve"> </w:t>
      </w:r>
      <w:r w:rsidR="00742695">
        <w:t>share work equally</w:t>
      </w:r>
      <w:r w:rsidR="007C5765">
        <w:t xml:space="preserve"> and with </w:t>
      </w:r>
      <w:r w:rsidR="00742695">
        <w:t>give our maximum effort</w:t>
      </w:r>
      <w:r w:rsidR="007C5765">
        <w:t xml:space="preserve">, meaning that we will help each other to overcome difficulties </w:t>
      </w:r>
      <w:r w:rsidR="00742695">
        <w:t>that we may encounter during our</w:t>
      </w:r>
      <w:r w:rsidR="007C5765">
        <w:t xml:space="preserve"> learning process.</w:t>
      </w:r>
    </w:p>
    <w:p w:rsidR="001F4209" w:rsidRDefault="001F4209" w:rsidP="00360796">
      <w:pPr>
        <w:pStyle w:val="ListParagraph"/>
        <w:numPr>
          <w:ilvl w:val="0"/>
          <w:numId w:val="2"/>
        </w:numPr>
        <w:jc w:val="both"/>
      </w:pPr>
      <w:r>
        <w:t>Gen</w:t>
      </w:r>
      <w:r w:rsidR="00742695">
        <w:t>erally, the work will be done in</w:t>
      </w:r>
      <w:r>
        <w:t xml:space="preserve"> pairs</w:t>
      </w:r>
      <w:r w:rsidR="00273BC9">
        <w:t>/trios</w:t>
      </w:r>
      <w:r>
        <w:t>, but it is also possible that each of the group members do some parts of work individually. The completed segments will b</w:t>
      </w:r>
      <w:r w:rsidR="00273BC9">
        <w:t>e reviewed by all group members</w:t>
      </w:r>
      <w:r w:rsidR="00742695">
        <w:t xml:space="preserve"> for approval</w:t>
      </w:r>
      <w:r w:rsidR="00360796">
        <w:t>.</w:t>
      </w:r>
    </w:p>
    <w:p w:rsidR="001F4209" w:rsidRDefault="00742695" w:rsidP="00360796">
      <w:pPr>
        <w:pStyle w:val="ListParagraph"/>
        <w:numPr>
          <w:ilvl w:val="0"/>
          <w:numId w:val="2"/>
        </w:numPr>
        <w:jc w:val="both"/>
      </w:pPr>
      <w:r>
        <w:t>We chose Sangey as our</w:t>
      </w:r>
      <w:r w:rsidR="001F4209">
        <w:t xml:space="preserve"> group leader and he will </w:t>
      </w:r>
      <w:r>
        <w:t>lead</w:t>
      </w:r>
      <w:r w:rsidR="00360796">
        <w:t xml:space="preserve"> </w:t>
      </w:r>
      <w:r w:rsidR="001F4209">
        <w:t xml:space="preserve">us throughout </w:t>
      </w:r>
      <w:r w:rsidR="00360796">
        <w:t>majority of the</w:t>
      </w:r>
      <w:r w:rsidR="001F4209">
        <w:t xml:space="preserve"> </w:t>
      </w:r>
      <w:r w:rsidR="00360796">
        <w:t>p</w:t>
      </w:r>
      <w:r w:rsidR="001F4209">
        <w:t>roject, however, if any of the group members express the will for leadership, so it will be proposed and discussed within the group.</w:t>
      </w:r>
    </w:p>
    <w:p w:rsidR="00325CFF" w:rsidRDefault="00742695" w:rsidP="00360796">
      <w:pPr>
        <w:pStyle w:val="ListParagraph"/>
        <w:numPr>
          <w:ilvl w:val="0"/>
          <w:numId w:val="2"/>
        </w:numPr>
        <w:jc w:val="both"/>
      </w:pPr>
      <w:r>
        <w:t>All disagreements</w:t>
      </w:r>
      <w:r w:rsidR="007C5765">
        <w:t xml:space="preserve"> and</w:t>
      </w:r>
      <w:r>
        <w:t>/or proposed changes</w:t>
      </w:r>
      <w:r w:rsidR="007C5765">
        <w:t xml:space="preserve"> will be </w:t>
      </w:r>
      <w:r w:rsidR="00360796">
        <w:t>discussed</w:t>
      </w:r>
      <w:r w:rsidR="001F4209">
        <w:t xml:space="preserve"> </w:t>
      </w:r>
      <w:r w:rsidR="007C5765">
        <w:t>among the grou</w:t>
      </w:r>
      <w:r>
        <w:t>p members until a consensus is reached.</w:t>
      </w:r>
    </w:p>
    <w:p w:rsidR="00325CFF" w:rsidRDefault="001F4209" w:rsidP="00360796">
      <w:pPr>
        <w:pStyle w:val="ListParagraph"/>
        <w:numPr>
          <w:ilvl w:val="0"/>
          <w:numId w:val="2"/>
        </w:numPr>
        <w:jc w:val="both"/>
      </w:pPr>
      <w:r>
        <w:t>We would like to sharpen</w:t>
      </w:r>
      <w:r w:rsidR="00742695">
        <w:t xml:space="preserve"> skills and expand our knowledge in</w:t>
      </w:r>
      <w:r w:rsidR="00360796">
        <w:t xml:space="preserve"> </w:t>
      </w:r>
      <w:r>
        <w:t>the following subject</w:t>
      </w:r>
      <w:r w:rsidR="00742695">
        <w:t xml:space="preserve"> areas</w:t>
      </w:r>
      <w:r>
        <w:t>: Programming, System development, Business</w:t>
      </w:r>
      <w:r w:rsidR="00742695">
        <w:t>, Technology and</w:t>
      </w:r>
      <w:r>
        <w:t xml:space="preserve"> </w:t>
      </w:r>
      <w:r w:rsidR="005E5F70">
        <w:t>how they relate to each other.</w:t>
      </w:r>
    </w:p>
    <w:p w:rsidR="00325CFF" w:rsidRDefault="001F4209" w:rsidP="00360796">
      <w:pPr>
        <w:pStyle w:val="ListParagraph"/>
        <w:numPr>
          <w:ilvl w:val="0"/>
          <w:numId w:val="2"/>
        </w:numPr>
        <w:jc w:val="both"/>
      </w:pPr>
      <w:r>
        <w:t xml:space="preserve">If </w:t>
      </w:r>
      <w:r w:rsidR="00273BC9">
        <w:t xml:space="preserve">without a justified reason, </w:t>
      </w:r>
      <w:r>
        <w:t>a group individual stops actively particip</w:t>
      </w:r>
      <w:r w:rsidR="00273BC9">
        <w:t xml:space="preserve">ating </w:t>
      </w:r>
      <w:r>
        <w:t>in group work and/or meetings</w:t>
      </w:r>
      <w:r w:rsidR="00273BC9">
        <w:t>, the group will examine the problem and try to solve it</w:t>
      </w:r>
      <w:r w:rsidR="005E5F70">
        <w:t xml:space="preserve"> internally</w:t>
      </w:r>
      <w:r w:rsidR="00273BC9">
        <w:t xml:space="preserve">. If nothing changes and the individual continues with </w:t>
      </w:r>
      <w:r w:rsidR="005E5F70">
        <w:t>the aforementioned</w:t>
      </w:r>
      <w:r w:rsidR="00273BC9">
        <w:t xml:space="preserve"> behaviour, he will be excluded from the final project and it will be noted in the Evaluation of group</w:t>
      </w:r>
      <w:r w:rsidR="005E5F70">
        <w:t xml:space="preserve"> work in the report</w:t>
      </w:r>
      <w:r w:rsidR="00273BC9">
        <w:t>.</w:t>
      </w:r>
    </w:p>
    <w:p w:rsidR="00325CFF" w:rsidRPr="00273BC9" w:rsidRDefault="00273BC9" w:rsidP="00360796">
      <w:pPr>
        <w:pStyle w:val="ListParagraph"/>
        <w:numPr>
          <w:ilvl w:val="0"/>
          <w:numId w:val="2"/>
        </w:numPr>
        <w:jc w:val="both"/>
      </w:pPr>
      <w:r>
        <w:t>The group meetings will take place at UCN Sofiendalsvej, Library and/or Godsbanen</w:t>
      </w:r>
      <w:r>
        <w:t>’</w:t>
      </w:r>
      <w:r>
        <w:t>s common rooms at least once per week.</w:t>
      </w:r>
    </w:p>
    <w:p w:rsidR="00325CFF" w:rsidRDefault="00325CFF" w:rsidP="00360796">
      <w:pPr>
        <w:spacing w:after="0" w:line="240" w:lineRule="auto"/>
        <w:jc w:val="both"/>
        <w:rPr>
          <w:b/>
        </w:rPr>
      </w:pPr>
    </w:p>
    <w:p w:rsidR="00325CFF" w:rsidRPr="00325CFF" w:rsidRDefault="00325CFF" w:rsidP="00360796">
      <w:pPr>
        <w:spacing w:after="0" w:line="240" w:lineRule="auto"/>
        <w:jc w:val="both"/>
        <w:rPr>
          <w:b/>
          <w:sz w:val="24"/>
          <w:szCs w:val="24"/>
        </w:rPr>
      </w:pPr>
    </w:p>
    <w:p w:rsidR="00915AD6" w:rsidRPr="00325CFF" w:rsidRDefault="00915AD6" w:rsidP="00360796">
      <w:pPr>
        <w:spacing w:after="0" w:line="240" w:lineRule="auto"/>
        <w:jc w:val="both"/>
        <w:rPr>
          <w:b/>
          <w:sz w:val="24"/>
          <w:szCs w:val="24"/>
        </w:rPr>
      </w:pPr>
      <w:r w:rsidRPr="00325CFF">
        <w:rPr>
          <w:b/>
          <w:sz w:val="24"/>
          <w:szCs w:val="24"/>
        </w:rPr>
        <w:t>Evaluation of group work</w:t>
      </w:r>
      <w:r w:rsidR="00045121" w:rsidRPr="00325CFF">
        <w:rPr>
          <w:b/>
          <w:sz w:val="24"/>
          <w:szCs w:val="24"/>
        </w:rPr>
        <w:t xml:space="preserve"> </w:t>
      </w:r>
      <w:r w:rsidR="00045121" w:rsidRPr="00325CFF">
        <w:rPr>
          <w:b/>
          <w:sz w:val="24"/>
          <w:szCs w:val="24"/>
        </w:rPr>
        <w:t>–</w:t>
      </w:r>
      <w:r w:rsidR="00045121" w:rsidRPr="00325CFF">
        <w:rPr>
          <w:b/>
          <w:sz w:val="24"/>
          <w:szCs w:val="24"/>
        </w:rPr>
        <w:t xml:space="preserve"> Conclusion</w:t>
      </w:r>
    </w:p>
    <w:p w:rsidR="00323739" w:rsidRPr="00587A6E" w:rsidRDefault="00323739" w:rsidP="00360796">
      <w:pPr>
        <w:spacing w:after="0" w:line="240" w:lineRule="auto"/>
        <w:jc w:val="both"/>
        <w:rPr>
          <w:b/>
        </w:rPr>
      </w:pPr>
    </w:p>
    <w:p w:rsidR="00915AD6" w:rsidRDefault="003F2E51" w:rsidP="005E5F70">
      <w:pPr>
        <w:spacing w:after="0" w:line="240" w:lineRule="auto"/>
        <w:jc w:val="both"/>
      </w:pPr>
      <w:r w:rsidRPr="002B7FFD">
        <w:t>For the 1</w:t>
      </w:r>
      <w:r w:rsidRPr="002B7FFD">
        <w:rPr>
          <w:vertAlign w:val="superscript"/>
        </w:rPr>
        <w:t>st</w:t>
      </w:r>
      <w:r w:rsidRPr="002B7FFD">
        <w:t xml:space="preserve"> year's Final project our class was given a task</w:t>
      </w:r>
      <w:r w:rsidR="00915AD6" w:rsidRPr="002B7FFD">
        <w:t xml:space="preserve"> to find a company with a </w:t>
      </w:r>
      <w:r w:rsidR="008458EB" w:rsidRPr="002B7FFD">
        <w:t>requirement</w:t>
      </w:r>
      <w:r w:rsidR="00915AD6" w:rsidRPr="002B7FFD">
        <w:t xml:space="preserve"> for an IT system</w:t>
      </w:r>
      <w:r w:rsidR="005E5F70">
        <w:t>. Our group</w:t>
      </w:r>
      <w:r w:rsidR="00915AD6" w:rsidRPr="002B7FFD">
        <w:t xml:space="preserve"> decided to create a schedule</w:t>
      </w:r>
      <w:r w:rsidR="005E5F70">
        <w:t>r desktop application which communicates with</w:t>
      </w:r>
      <w:r w:rsidR="00915AD6" w:rsidRPr="002B7FFD">
        <w:t xml:space="preserve"> </w:t>
      </w:r>
      <w:r w:rsidR="005E5F70">
        <w:t>a database for Restaurant Fusion</w:t>
      </w:r>
      <w:r w:rsidRPr="002B7FFD">
        <w:t xml:space="preserve">. </w:t>
      </w:r>
      <w:r w:rsidR="008458EB" w:rsidRPr="002B7FFD">
        <w:t>The</w:t>
      </w:r>
      <w:r w:rsidR="00915AD6" w:rsidRPr="002B7FFD">
        <w:t xml:space="preserve"> interview with the restaurant's managers</w:t>
      </w:r>
      <w:r w:rsidR="008458EB" w:rsidRPr="002B7FFD">
        <w:t xml:space="preserve"> was conducted</w:t>
      </w:r>
      <w:r w:rsidR="00915AD6" w:rsidRPr="002B7FFD">
        <w:t xml:space="preserve"> </w:t>
      </w:r>
      <w:r w:rsidR="008458EB" w:rsidRPr="002B7FFD">
        <w:t xml:space="preserve">at a date that was most suitable for them, </w:t>
      </w:r>
      <w:r w:rsidR="002B7FFD" w:rsidRPr="002B7FFD">
        <w:t>and we</w:t>
      </w:r>
      <w:r w:rsidR="002B7FFD">
        <w:t xml:space="preserve"> </w:t>
      </w:r>
      <w:r w:rsidR="002B7FFD" w:rsidRPr="002B7FFD">
        <w:t>gathered up</w:t>
      </w:r>
      <w:r w:rsidR="008458EB" w:rsidRPr="002B7FFD">
        <w:t xml:space="preserve"> all</w:t>
      </w:r>
      <w:r w:rsidR="002B7FFD" w:rsidRPr="002B7FFD">
        <w:t xml:space="preserve"> the</w:t>
      </w:r>
      <w:r w:rsidR="008458EB" w:rsidRPr="002B7FFD">
        <w:t xml:space="preserve"> essential</w:t>
      </w:r>
      <w:r w:rsidR="002B7FFD" w:rsidRPr="002B7FFD">
        <w:t xml:space="preserve"> information for our project.</w:t>
      </w:r>
    </w:p>
    <w:p w:rsidR="00323739" w:rsidRPr="002B7FFD" w:rsidRDefault="00323739" w:rsidP="00360796">
      <w:pPr>
        <w:spacing w:after="0" w:line="240" w:lineRule="auto"/>
        <w:ind w:firstLine="720"/>
        <w:jc w:val="both"/>
      </w:pPr>
    </w:p>
    <w:p w:rsidR="00804BE8" w:rsidRDefault="002B7FFD" w:rsidP="00360796">
      <w:pPr>
        <w:spacing w:after="0" w:line="240" w:lineRule="auto"/>
        <w:jc w:val="both"/>
      </w:pPr>
      <w:r w:rsidRPr="002B7FFD">
        <w:t xml:space="preserve">Thereafter </w:t>
      </w:r>
      <w:r>
        <w:t>we</w:t>
      </w:r>
      <w:r w:rsidRPr="002B7FFD">
        <w:t xml:space="preserve"> met up and brain-stormed </w:t>
      </w:r>
      <w:r>
        <w:t>what kind o</w:t>
      </w:r>
      <w:r w:rsidR="005E5F70">
        <w:t>f system would be the best meet Fusion</w:t>
      </w:r>
      <w:r w:rsidR="005E5F70">
        <w:t>’</w:t>
      </w:r>
      <w:r w:rsidR="005E5F70">
        <w:t>s needs</w:t>
      </w:r>
      <w:r>
        <w:t>. Sangey as our group leader formed an UP Plan</w:t>
      </w:r>
      <w:r w:rsidR="006971E2">
        <w:t>, which then gu</w:t>
      </w:r>
      <w:r w:rsidR="00587A6E">
        <w:t>i</w:t>
      </w:r>
      <w:r w:rsidR="00323739">
        <w:t xml:space="preserve">ded us through all the </w:t>
      </w:r>
      <w:r w:rsidR="005E5F70">
        <w:t>iterations</w:t>
      </w:r>
      <w:r w:rsidR="00323739">
        <w:t xml:space="preserve"> of</w:t>
      </w:r>
      <w:r w:rsidR="00587A6E">
        <w:t xml:space="preserve"> </w:t>
      </w:r>
      <w:r w:rsidR="005E5F70">
        <w:t xml:space="preserve">the </w:t>
      </w:r>
      <w:r w:rsidR="00587A6E">
        <w:t>I</w:t>
      </w:r>
      <w:r w:rsidR="006971E2">
        <w:t>nception</w:t>
      </w:r>
      <w:r w:rsidR="00587A6E">
        <w:t xml:space="preserve"> and</w:t>
      </w:r>
      <w:r w:rsidR="006971E2">
        <w:t xml:space="preserve"> Elaboration</w:t>
      </w:r>
      <w:r w:rsidR="00804BE8">
        <w:t xml:space="preserve"> phase</w:t>
      </w:r>
      <w:r w:rsidR="005E5F70">
        <w:t>s</w:t>
      </w:r>
      <w:r w:rsidR="00587A6E">
        <w:t xml:space="preserve">. </w:t>
      </w:r>
      <w:r w:rsidR="005E5F70">
        <w:t>We</w:t>
      </w:r>
      <w:r w:rsidR="00323739">
        <w:t xml:space="preserve"> created the Project schedule, group contract and divided </w:t>
      </w:r>
      <w:r w:rsidR="00804BE8">
        <w:t xml:space="preserve">up </w:t>
      </w:r>
      <w:r w:rsidR="00323739">
        <w:t>the work</w:t>
      </w:r>
      <w:r w:rsidR="006347A7">
        <w:t xml:space="preserve"> equally</w:t>
      </w:r>
      <w:r w:rsidR="00323739">
        <w:t>.</w:t>
      </w:r>
      <w:r w:rsidR="00230A86">
        <w:t xml:space="preserve"> We weren</w:t>
      </w:r>
      <w:r w:rsidR="00230A86">
        <w:t>’</w:t>
      </w:r>
      <w:r w:rsidR="00230A86">
        <w:t xml:space="preserve">t always punctual </w:t>
      </w:r>
      <w:r w:rsidR="005E5F70">
        <w:t>when we</w:t>
      </w:r>
      <w:r w:rsidR="00804BE8">
        <w:t xml:space="preserve"> decided to meet up, but each o</w:t>
      </w:r>
      <w:r w:rsidR="005E5F70">
        <w:t>f us tried to inform the group i</w:t>
      </w:r>
      <w:r w:rsidR="00804BE8">
        <w:t xml:space="preserve">n </w:t>
      </w:r>
      <w:r w:rsidR="005E5F70">
        <w:t xml:space="preserve">a </w:t>
      </w:r>
      <w:r w:rsidR="00804BE8">
        <w:t>time</w:t>
      </w:r>
      <w:r w:rsidR="005E5F70">
        <w:t>ly manner</w:t>
      </w:r>
      <w:r w:rsidR="00804BE8">
        <w:t xml:space="preserve">. </w:t>
      </w:r>
    </w:p>
    <w:p w:rsidR="00804BE8" w:rsidRDefault="00804BE8" w:rsidP="00360796">
      <w:pPr>
        <w:spacing w:after="0" w:line="240" w:lineRule="auto"/>
        <w:jc w:val="both"/>
      </w:pPr>
    </w:p>
    <w:p w:rsidR="00FE3A91" w:rsidRDefault="00804BE8" w:rsidP="00360796">
      <w:pPr>
        <w:spacing w:after="0" w:line="240" w:lineRule="auto"/>
        <w:jc w:val="both"/>
      </w:pPr>
      <w:r>
        <w:t xml:space="preserve">In the </w:t>
      </w:r>
      <w:r w:rsidR="005C0DDD">
        <w:t>beginning,</w:t>
      </w:r>
      <w:r>
        <w:t xml:space="preserve"> everybody </w:t>
      </w:r>
      <w:r w:rsidR="005C0DDD">
        <w:t>was</w:t>
      </w:r>
      <w:r>
        <w:t xml:space="preserve"> trying the best they can, but with time the work focus slightly faded away</w:t>
      </w:r>
      <w:r w:rsidR="005C0DDD">
        <w:t>,</w:t>
      </w:r>
      <w:r w:rsidR="006325E2">
        <w:t xml:space="preserve"> occasionally</w:t>
      </w:r>
      <w:r w:rsidR="005C0DDD">
        <w:t xml:space="preserve"> </w:t>
      </w:r>
      <w:r w:rsidR="006325E2">
        <w:t xml:space="preserve">leading </w:t>
      </w:r>
      <w:r w:rsidR="005C0DDD">
        <w:t>to demotivation of group members.</w:t>
      </w:r>
      <w:r>
        <w:t xml:space="preserve"> The work was mainly split up between</w:t>
      </w:r>
      <w:r w:rsidR="005C0DDD">
        <w:t xml:space="preserve"> pairs, which often </w:t>
      </w:r>
      <w:r>
        <w:t>resulted in pro</w:t>
      </w:r>
      <w:r w:rsidR="005E5F70">
        <w:t>ductiveness but sometimes it proved counter-</w:t>
      </w:r>
      <w:r>
        <w:t>productive, meaning that some work wasn</w:t>
      </w:r>
      <w:r>
        <w:t>’</w:t>
      </w:r>
      <w:r>
        <w:t>t complete</w:t>
      </w:r>
      <w:r w:rsidR="005E5F70">
        <w:t>d</w:t>
      </w:r>
      <w:r>
        <w:t xml:space="preserve"> or it was incorrect.</w:t>
      </w:r>
      <w:r w:rsidR="001936B2">
        <w:t xml:space="preserve"> </w:t>
      </w:r>
      <w:r w:rsidR="00E123CF">
        <w:t>The biggest problem arose when it was time to write the system</w:t>
      </w:r>
      <w:r w:rsidR="00E123CF">
        <w:t>’</w:t>
      </w:r>
      <w:r w:rsidR="00E123CF">
        <w:t>s code. Easier parts were somewhat equally divided, and made by each of us individually, while the more problematic parts were made by Sangey or with his help. GUI design was made by Tamas while Sangey implemented all GUI functions.</w:t>
      </w:r>
    </w:p>
    <w:p w:rsidR="005C069A" w:rsidRDefault="005C069A" w:rsidP="00360796">
      <w:pPr>
        <w:spacing w:after="0" w:line="240" w:lineRule="auto"/>
        <w:jc w:val="both"/>
      </w:pPr>
    </w:p>
    <w:p w:rsidR="006325E2" w:rsidRDefault="00FE3A91" w:rsidP="00360796">
      <w:pPr>
        <w:spacing w:after="0" w:line="240" w:lineRule="auto"/>
        <w:jc w:val="both"/>
      </w:pPr>
      <w:r>
        <w:lastRenderedPageBreak/>
        <w:t>Generally,</w:t>
      </w:r>
      <w:r w:rsidR="001936B2">
        <w:t xml:space="preserve"> our group enjoyed</w:t>
      </w:r>
      <w:r>
        <w:t xml:space="preserve"> the time spent together and </w:t>
      </w:r>
      <w:r w:rsidR="005C069A">
        <w:t>any</w:t>
      </w:r>
      <w:bookmarkStart w:id="0" w:name="_GoBack"/>
      <w:bookmarkEnd w:id="0"/>
      <w:r w:rsidR="005C069A">
        <w:t xml:space="preserve"> problems were</w:t>
      </w:r>
      <w:r>
        <w:t xml:space="preserve"> </w:t>
      </w:r>
      <w:r w:rsidR="001936B2">
        <w:t>resolved</w:t>
      </w:r>
      <w:r w:rsidR="005C069A">
        <w:t xml:space="preserve"> fairly</w:t>
      </w:r>
      <w:r w:rsidR="001936B2">
        <w:t>.</w:t>
      </w:r>
      <w:r>
        <w:t xml:space="preserve"> </w:t>
      </w:r>
      <w:r w:rsidR="006325E2">
        <w:t xml:space="preserve">The main </w:t>
      </w:r>
      <w:r w:rsidR="005C069A">
        <w:t>goal for all of us was to use</w:t>
      </w:r>
      <w:r w:rsidR="006325E2">
        <w:t xml:space="preserve"> the knowledge from the first two semesters</w:t>
      </w:r>
      <w:r w:rsidR="005C069A">
        <w:t xml:space="preserve"> to create our system</w:t>
      </w:r>
      <w:r w:rsidR="001936B2">
        <w:t xml:space="preserve">, some of us </w:t>
      </w:r>
      <w:r w:rsidR="005C069A">
        <w:t>learned quite a lot</w:t>
      </w:r>
      <w:r w:rsidR="00045121">
        <w:t xml:space="preserve"> and we are st</w:t>
      </w:r>
      <w:r w:rsidR="005C069A">
        <w:t>ill in the process of learning and trying to improve as much</w:t>
      </w:r>
      <w:r w:rsidR="00045121">
        <w:t xml:space="preserve"> as possible.</w:t>
      </w:r>
    </w:p>
    <w:p w:rsidR="00325CFF" w:rsidRDefault="00325CFF" w:rsidP="00360796">
      <w:pPr>
        <w:spacing w:after="0" w:line="240" w:lineRule="auto"/>
        <w:jc w:val="both"/>
      </w:pPr>
    </w:p>
    <w:p w:rsidR="00325CFF" w:rsidRDefault="00325CFF" w:rsidP="00360796">
      <w:pPr>
        <w:spacing w:after="0" w:line="240" w:lineRule="auto"/>
        <w:jc w:val="both"/>
      </w:pPr>
    </w:p>
    <w:p w:rsidR="00325CFF" w:rsidRPr="00325CFF" w:rsidRDefault="00325CFF" w:rsidP="00360796">
      <w:pPr>
        <w:jc w:val="both"/>
        <w:rPr>
          <w:b/>
          <w:sz w:val="24"/>
          <w:szCs w:val="24"/>
          <w:lang w:val="hr-HR"/>
        </w:rPr>
      </w:pPr>
      <w:r w:rsidRPr="00325CFF">
        <w:rPr>
          <w:b/>
          <w:sz w:val="24"/>
          <w:szCs w:val="24"/>
          <w:lang w:val="hr-HR"/>
        </w:rPr>
        <w:t>References</w:t>
      </w:r>
    </w:p>
    <w:p w:rsidR="00325CFF" w:rsidRPr="008A3B91" w:rsidRDefault="00325CFF" w:rsidP="00360796">
      <w:pPr>
        <w:pStyle w:val="ListParagraph"/>
        <w:numPr>
          <w:ilvl w:val="0"/>
          <w:numId w:val="1"/>
        </w:numPr>
        <w:jc w:val="both"/>
        <w:rPr>
          <w:rFonts w:hAnsiTheme="minorHAnsi"/>
          <w:lang w:val="hr-HR"/>
        </w:rPr>
      </w:pPr>
      <w:r>
        <w:rPr>
          <w:rFonts w:hAnsiTheme="minorHAnsi" w:cs="Helvetica"/>
          <w:shd w:val="clear" w:color="auto" w:fill="FFFFFF"/>
        </w:rPr>
        <w:t>Cadle, J. &amp; Yeates, D.:</w:t>
      </w:r>
      <w:r w:rsidRPr="008A3B91">
        <w:rPr>
          <w:rFonts w:hAnsiTheme="minorHAnsi" w:cs="Helvetica"/>
          <w:shd w:val="clear" w:color="auto" w:fill="FFFFFF"/>
        </w:rPr>
        <w:t xml:space="preserve"> Project management for information systems</w:t>
      </w:r>
      <w:r>
        <w:rPr>
          <w:rFonts w:hAnsiTheme="minorHAnsi" w:cs="Helvetica"/>
          <w:shd w:val="clear" w:color="auto" w:fill="FFFFFF"/>
        </w:rPr>
        <w:t>, 2007.</w:t>
      </w:r>
    </w:p>
    <w:p w:rsidR="00325CFF" w:rsidRPr="008A3B91" w:rsidRDefault="00325CFF" w:rsidP="00360796">
      <w:pPr>
        <w:pStyle w:val="ListParagraph"/>
        <w:numPr>
          <w:ilvl w:val="0"/>
          <w:numId w:val="1"/>
        </w:numPr>
        <w:jc w:val="both"/>
        <w:rPr>
          <w:rFonts w:hAnsiTheme="minorHAnsi"/>
          <w:lang w:val="hr-HR"/>
        </w:rPr>
      </w:pPr>
      <w:r>
        <w:rPr>
          <w:rFonts w:hAnsiTheme="minorHAnsi" w:cs="Helvetica"/>
          <w:shd w:val="clear" w:color="auto" w:fill="FFFFFF"/>
        </w:rPr>
        <w:t xml:space="preserve">Bloisi, Wendy: </w:t>
      </w:r>
      <w:r w:rsidRPr="008A3B91">
        <w:rPr>
          <w:rFonts w:hAnsiTheme="minorHAnsi" w:cs="Helvetica"/>
          <w:shd w:val="clear" w:color="auto" w:fill="FFFFFF"/>
        </w:rPr>
        <w:t>Management and Organisational Behaviour</w:t>
      </w:r>
      <w:r>
        <w:rPr>
          <w:rFonts w:hAnsiTheme="minorHAnsi" w:cs="Helvetica"/>
          <w:shd w:val="clear" w:color="auto" w:fill="FFFFFF"/>
        </w:rPr>
        <w:t>, 2007.</w:t>
      </w:r>
    </w:p>
    <w:p w:rsidR="00325CFF" w:rsidRPr="008A3B91" w:rsidRDefault="00325CFF" w:rsidP="00360796">
      <w:pPr>
        <w:pStyle w:val="ListParagraph"/>
        <w:numPr>
          <w:ilvl w:val="0"/>
          <w:numId w:val="1"/>
        </w:numPr>
        <w:jc w:val="both"/>
        <w:rPr>
          <w:rFonts w:hAnsiTheme="minorHAnsi"/>
          <w:lang w:val="hr-HR"/>
        </w:rPr>
      </w:pPr>
      <w:r>
        <w:rPr>
          <w:rFonts w:hAnsiTheme="minorHAnsi" w:cs="Helvetica"/>
          <w:shd w:val="clear" w:color="auto" w:fill="FFFFFF"/>
        </w:rPr>
        <w:t>Brooks, Ian: Organisational behaviour, 2006.</w:t>
      </w:r>
    </w:p>
    <w:p w:rsidR="00325CFF" w:rsidRPr="000D6998" w:rsidRDefault="00325CFF" w:rsidP="00360796">
      <w:pPr>
        <w:pStyle w:val="ListParagraph"/>
        <w:numPr>
          <w:ilvl w:val="0"/>
          <w:numId w:val="1"/>
        </w:numPr>
        <w:jc w:val="both"/>
        <w:rPr>
          <w:rFonts w:hAnsiTheme="minorHAnsi"/>
          <w:lang w:val="hr-HR"/>
        </w:rPr>
      </w:pPr>
      <w:r w:rsidRPr="000D6998">
        <w:rPr>
          <w:rFonts w:hAnsiTheme="minorHAnsi" w:cs="Helvetica"/>
          <w:shd w:val="clear" w:color="auto" w:fill="FFFFFF"/>
        </w:rPr>
        <w:t>Larman</w:t>
      </w:r>
      <w:r>
        <w:rPr>
          <w:rFonts w:hAnsiTheme="minorHAnsi" w:cs="Helvetica"/>
          <w:shd w:val="clear" w:color="auto" w:fill="FFFFFF"/>
        </w:rPr>
        <w:t>, Craig</w:t>
      </w:r>
      <w:r w:rsidRPr="000D6998">
        <w:rPr>
          <w:rFonts w:hAnsiTheme="minorHAnsi" w:cs="Helvetica"/>
          <w:shd w:val="clear" w:color="auto" w:fill="FFFFFF"/>
        </w:rPr>
        <w:t>:</w:t>
      </w:r>
      <w:r w:rsidRPr="000D6998">
        <w:rPr>
          <w:rStyle w:val="apple-converted-space"/>
          <w:rFonts w:hAnsiTheme="minorHAnsi" w:cs="Helvetica"/>
          <w:shd w:val="clear" w:color="auto" w:fill="FFFFFF"/>
        </w:rPr>
        <w:t> </w:t>
      </w:r>
      <w:r w:rsidRPr="000D6998">
        <w:rPr>
          <w:rFonts w:hAnsiTheme="minorHAnsi" w:cs="Helvetica"/>
          <w:shd w:val="clear" w:color="auto" w:fill="FFFFFF"/>
        </w:rPr>
        <w:t>Applying UML and patterns, 2005.</w:t>
      </w:r>
    </w:p>
    <w:p w:rsidR="00325CFF" w:rsidRPr="000D6998" w:rsidRDefault="00325CFF" w:rsidP="00360796">
      <w:pPr>
        <w:pStyle w:val="ListParagraph"/>
        <w:numPr>
          <w:ilvl w:val="0"/>
          <w:numId w:val="1"/>
        </w:numPr>
        <w:jc w:val="both"/>
        <w:rPr>
          <w:rFonts w:hAnsiTheme="minorHAnsi"/>
          <w:lang w:val="hr-HR"/>
        </w:rPr>
      </w:pPr>
      <w:r w:rsidRPr="000D6998">
        <w:rPr>
          <w:rFonts w:hAnsiTheme="minorHAnsi" w:cs="Helvetica"/>
          <w:shd w:val="clear" w:color="auto" w:fill="FFFFFF"/>
        </w:rPr>
        <w:t>Satzinger, Jonh W., Burd</w:t>
      </w:r>
      <w:r>
        <w:rPr>
          <w:rFonts w:hAnsiTheme="minorHAnsi" w:cs="Helvetica"/>
          <w:shd w:val="clear" w:color="auto" w:fill="FFFFFF"/>
        </w:rPr>
        <w:t xml:space="preserve">, </w:t>
      </w:r>
      <w:r w:rsidRPr="000D6998">
        <w:rPr>
          <w:rFonts w:hAnsiTheme="minorHAnsi" w:cs="Helvetica"/>
          <w:shd w:val="clear" w:color="auto" w:fill="FFFFFF"/>
        </w:rPr>
        <w:t>Stephen D., Jackson</w:t>
      </w:r>
      <w:r>
        <w:rPr>
          <w:rFonts w:hAnsiTheme="minorHAnsi" w:cs="Helvetica"/>
          <w:shd w:val="clear" w:color="auto" w:fill="FFFFFF"/>
        </w:rPr>
        <w:t>,</w:t>
      </w:r>
      <w:r w:rsidRPr="000D6998">
        <w:rPr>
          <w:rFonts w:hAnsiTheme="minorHAnsi" w:cs="Helvetica"/>
          <w:shd w:val="clear" w:color="auto" w:fill="FFFFFF"/>
        </w:rPr>
        <w:t xml:space="preserve"> Robert: Object-oriented Analysis and Design with the Unified Process, 2004.</w:t>
      </w:r>
    </w:p>
    <w:p w:rsidR="00325CFF" w:rsidRPr="00CA4099" w:rsidRDefault="00325CFF" w:rsidP="00360796">
      <w:pPr>
        <w:pStyle w:val="ListParagraph"/>
        <w:numPr>
          <w:ilvl w:val="0"/>
          <w:numId w:val="1"/>
        </w:numPr>
        <w:jc w:val="both"/>
        <w:rPr>
          <w:rFonts w:hAnsiTheme="minorHAnsi"/>
          <w:lang w:val="hr-HR"/>
        </w:rPr>
      </w:pPr>
      <w:r w:rsidRPr="00CA4099">
        <w:rPr>
          <w:rFonts w:hAnsiTheme="minorHAnsi" w:cs="Helvetica"/>
          <w:shd w:val="clear" w:color="auto" w:fill="FFFFFF"/>
        </w:rPr>
        <w:t>Elmasri, Ramez &amp; Navathe, Shamkant B.: Fundamentals of Database System, 2016.</w:t>
      </w:r>
    </w:p>
    <w:p w:rsidR="00325CFF" w:rsidRPr="00CA4099" w:rsidRDefault="00325CFF" w:rsidP="00360796">
      <w:pPr>
        <w:pStyle w:val="ListParagraph"/>
        <w:numPr>
          <w:ilvl w:val="0"/>
          <w:numId w:val="1"/>
        </w:numPr>
        <w:jc w:val="both"/>
        <w:rPr>
          <w:rFonts w:hAnsiTheme="minorHAnsi"/>
          <w:lang w:val="hr-HR"/>
        </w:rPr>
      </w:pPr>
      <w:r w:rsidRPr="00CA4099">
        <w:rPr>
          <w:rFonts w:hAnsiTheme="minorHAnsi" w:cs="Helvetica"/>
          <w:shd w:val="clear" w:color="auto" w:fill="FFFFFF"/>
        </w:rPr>
        <w:t>Stallings, William: Operating Systems – Internals and Design Principles, 2015.</w:t>
      </w:r>
    </w:p>
    <w:p w:rsidR="00325CFF" w:rsidRPr="00CA4099" w:rsidRDefault="00325CFF" w:rsidP="00360796">
      <w:pPr>
        <w:pStyle w:val="ListParagraph"/>
        <w:numPr>
          <w:ilvl w:val="0"/>
          <w:numId w:val="1"/>
        </w:numPr>
        <w:jc w:val="both"/>
        <w:rPr>
          <w:rStyle w:val="Hyperlink"/>
          <w:rFonts w:hAnsiTheme="minorHAnsi"/>
          <w:color w:val="auto"/>
          <w:u w:val="none"/>
          <w:lang w:val="hr-HR"/>
        </w:rPr>
      </w:pPr>
      <w:r>
        <w:rPr>
          <w:rFonts w:hAnsiTheme="minorHAnsi"/>
        </w:rPr>
        <w:t xml:space="preserve">Organisational culture: </w:t>
      </w:r>
      <w:hyperlink r:id="rId5" w:history="1">
        <w:r w:rsidRPr="00CA4099">
          <w:rPr>
            <w:rStyle w:val="Hyperlink"/>
            <w:rFonts w:hAnsiTheme="minorHAnsi"/>
            <w:color w:val="auto"/>
            <w:lang w:val="hr-HR"/>
          </w:rPr>
          <w:t>http://www.learnmanagement2.com/culture.htm</w:t>
        </w:r>
      </w:hyperlink>
    </w:p>
    <w:p w:rsidR="00325CFF" w:rsidRPr="00325CFF" w:rsidRDefault="00325CFF" w:rsidP="00360796">
      <w:pPr>
        <w:pStyle w:val="ListParagraph"/>
        <w:numPr>
          <w:ilvl w:val="0"/>
          <w:numId w:val="1"/>
        </w:numPr>
        <w:jc w:val="both"/>
        <w:rPr>
          <w:rStyle w:val="Hyperlink"/>
          <w:rFonts w:hAnsiTheme="minorHAnsi"/>
          <w:color w:val="auto"/>
          <w:u w:val="none"/>
          <w:lang w:val="hr-HR"/>
        </w:rPr>
      </w:pPr>
      <w:r>
        <w:rPr>
          <w:rFonts w:hAnsiTheme="minorHAnsi"/>
        </w:rPr>
        <w:t xml:space="preserve">Porter’s Five Forces: </w:t>
      </w:r>
      <w:hyperlink r:id="rId6" w:history="1">
        <w:r w:rsidRPr="00CA4099">
          <w:rPr>
            <w:rStyle w:val="Hyperlink"/>
            <w:rFonts w:hAnsiTheme="minorHAnsi"/>
            <w:color w:val="auto"/>
            <w:lang w:val="hr-HR"/>
          </w:rPr>
          <w:t>https://www.mindtools.com/pages/article/newTMC_08.htm</w:t>
        </w:r>
      </w:hyperlink>
    </w:p>
    <w:p w:rsidR="00325CFF" w:rsidRPr="00325CFF" w:rsidRDefault="00325CFF" w:rsidP="00360796">
      <w:pPr>
        <w:pStyle w:val="ListParagraph"/>
        <w:numPr>
          <w:ilvl w:val="0"/>
          <w:numId w:val="1"/>
        </w:numPr>
        <w:jc w:val="both"/>
        <w:rPr>
          <w:rFonts w:hAnsiTheme="minorHAnsi"/>
          <w:lang w:val="hr-HR"/>
        </w:rPr>
      </w:pPr>
      <w:r w:rsidRPr="00325CFF">
        <w:rPr>
          <w:rFonts w:hAnsiTheme="minorHAnsi"/>
          <w:lang w:val="hr-HR"/>
        </w:rPr>
        <w:t xml:space="preserve">Porter, Michael E.: How competitive forces shape strategy (Harvard business review), 1979. </w:t>
      </w:r>
      <w:hyperlink r:id="rId7" w:history="1">
        <w:r w:rsidRPr="00325CFF">
          <w:rPr>
            <w:rStyle w:val="Hyperlink"/>
            <w:rFonts w:hAnsiTheme="minorHAnsi"/>
            <w:color w:val="auto"/>
            <w:lang w:val="hr-HR"/>
          </w:rPr>
          <w:t>https://hbr.org/1979/03/how-competitive-forces-shape-strategy?referral=03758&amp;cm_vc=rr_item_page.top_right</w:t>
        </w:r>
      </w:hyperlink>
    </w:p>
    <w:sectPr w:rsidR="00325CFF" w:rsidRPr="00325CFF"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54970"/>
    <w:multiLevelType w:val="hybridMultilevel"/>
    <w:tmpl w:val="2E189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CD6057"/>
    <w:multiLevelType w:val="hybridMultilevel"/>
    <w:tmpl w:val="C0EEDC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D6"/>
    <w:rsid w:val="00045121"/>
    <w:rsid w:val="001936B2"/>
    <w:rsid w:val="001E54A2"/>
    <w:rsid w:val="001F4209"/>
    <w:rsid w:val="00230A86"/>
    <w:rsid w:val="00273BC9"/>
    <w:rsid w:val="002B7FFD"/>
    <w:rsid w:val="00307F62"/>
    <w:rsid w:val="00323739"/>
    <w:rsid w:val="00325CFF"/>
    <w:rsid w:val="00360796"/>
    <w:rsid w:val="003F2E51"/>
    <w:rsid w:val="004B24AF"/>
    <w:rsid w:val="00565769"/>
    <w:rsid w:val="00587A6E"/>
    <w:rsid w:val="005C069A"/>
    <w:rsid w:val="005C0DDD"/>
    <w:rsid w:val="005E5F70"/>
    <w:rsid w:val="006325E2"/>
    <w:rsid w:val="006347A7"/>
    <w:rsid w:val="006971E2"/>
    <w:rsid w:val="00742695"/>
    <w:rsid w:val="007C5765"/>
    <w:rsid w:val="00804BE8"/>
    <w:rsid w:val="008458EB"/>
    <w:rsid w:val="00915AD6"/>
    <w:rsid w:val="00D52DF2"/>
    <w:rsid w:val="00E123CF"/>
    <w:rsid w:val="00F811E8"/>
    <w:rsid w:val="00FE3A91"/>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2C58"/>
  <w15:chartTrackingRefBased/>
  <w15:docId w15:val="{85696D9C-4BC9-47F8-88F8-3385EA0B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CFF"/>
    <w:rPr>
      <w:color w:val="0000FF" w:themeColor="hyperlink"/>
      <w:u w:val="single"/>
    </w:rPr>
  </w:style>
  <w:style w:type="paragraph" w:styleId="ListParagraph">
    <w:name w:val="List Paragraph"/>
    <w:basedOn w:val="Normal"/>
    <w:uiPriority w:val="34"/>
    <w:qFormat/>
    <w:rsid w:val="00325CFF"/>
    <w:pPr>
      <w:ind w:left="720"/>
      <w:contextualSpacing/>
    </w:pPr>
  </w:style>
  <w:style w:type="character" w:customStyle="1" w:styleId="apple-converted-space">
    <w:name w:val="apple-converted-space"/>
    <w:basedOn w:val="DefaultParagraphFont"/>
    <w:rsid w:val="00325CFF"/>
  </w:style>
  <w:style w:type="character" w:styleId="FollowedHyperlink">
    <w:name w:val="FollowedHyperlink"/>
    <w:basedOn w:val="DefaultParagraphFont"/>
    <w:uiPriority w:val="99"/>
    <w:semiHidden/>
    <w:unhideWhenUsed/>
    <w:rsid w:val="00325C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1979/03/how-competitive-forces-shape-strategy?referral=03758&amp;cm_vc=rr_item_page.top_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tools.com/pages/article/newTMC_08.htm" TargetMode="External"/><Relationship Id="rId5" Type="http://schemas.openxmlformats.org/officeDocument/2006/relationships/hyperlink" Target="http://www.learnmanagement2.com/cultur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Sangey Dorje Leon Lama</cp:lastModifiedBy>
  <cp:revision>2</cp:revision>
  <dcterms:created xsi:type="dcterms:W3CDTF">2017-06-05T15:44:00Z</dcterms:created>
  <dcterms:modified xsi:type="dcterms:W3CDTF">2017-06-05T15:44:00Z</dcterms:modified>
</cp:coreProperties>
</file>