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EF" w:rsidRPr="009D52DE" w:rsidRDefault="0018687B" w:rsidP="0018687B">
      <w:pPr>
        <w:pStyle w:val="Titel"/>
      </w:pPr>
      <w:r w:rsidRPr="009D52DE">
        <w:t>Kundedemo opgave</w:t>
      </w:r>
    </w:p>
    <w:p w:rsidR="004645F1" w:rsidRPr="009D52DE" w:rsidRDefault="004645F1" w:rsidP="004645F1">
      <w:pPr>
        <w:numPr>
          <w:ilvl w:val="0"/>
          <w:numId w:val="2"/>
        </w:numPr>
      </w:pPr>
      <w:r w:rsidRPr="009D52DE">
        <w:t xml:space="preserve">hvilke </w:t>
      </w:r>
      <w:proofErr w:type="spellStart"/>
      <w:r w:rsidRPr="009D52DE">
        <w:t>funktionaliteter</w:t>
      </w:r>
      <w:proofErr w:type="spellEnd"/>
      <w:r w:rsidRPr="009D52DE">
        <w:t xml:space="preserve"> (</w:t>
      </w:r>
      <w:proofErr w:type="spellStart"/>
      <w:r w:rsidRPr="009D52DE">
        <w:t>use</w:t>
      </w:r>
      <w:proofErr w:type="spellEnd"/>
      <w:r w:rsidRPr="009D52DE">
        <w:t xml:space="preserve"> cases), som er blevet implementeret</w:t>
      </w:r>
    </w:p>
    <w:p w:rsidR="004645F1" w:rsidRPr="009D52DE" w:rsidRDefault="004645F1" w:rsidP="004645F1">
      <w:pPr>
        <w:numPr>
          <w:ilvl w:val="1"/>
          <w:numId w:val="2"/>
        </w:numPr>
      </w:pPr>
      <w:r w:rsidRPr="009D52DE">
        <w:t>dokumentér med screen dumps af skærmbilleder</w:t>
      </w:r>
    </w:p>
    <w:p w:rsidR="004645F1" w:rsidRPr="009D52DE" w:rsidRDefault="004645F1" w:rsidP="004645F1">
      <w:pPr>
        <w:numPr>
          <w:ilvl w:val="0"/>
          <w:numId w:val="2"/>
        </w:numPr>
      </w:pPr>
      <w:r w:rsidRPr="009D52DE">
        <w:t>hvorledes programmet er sikret i forhold til de ikke-funktionelle krav:</w:t>
      </w:r>
    </w:p>
    <w:p w:rsidR="004645F1" w:rsidRPr="009D52DE" w:rsidRDefault="004645F1" w:rsidP="004645F1">
      <w:pPr>
        <w:numPr>
          <w:ilvl w:val="1"/>
          <w:numId w:val="2"/>
        </w:numPr>
      </w:pPr>
      <w:r w:rsidRPr="009D52DE">
        <w:t>robusthed, fx</w:t>
      </w:r>
    </w:p>
    <w:p w:rsidR="004645F1" w:rsidRPr="009D52DE" w:rsidRDefault="004645F1" w:rsidP="004645F1">
      <w:pPr>
        <w:numPr>
          <w:ilvl w:val="2"/>
          <w:numId w:val="2"/>
        </w:numPr>
      </w:pPr>
      <w:proofErr w:type="spellStart"/>
      <w:r w:rsidRPr="009D52DE">
        <w:t>exception</w:t>
      </w:r>
      <w:proofErr w:type="spellEnd"/>
      <w:r w:rsidRPr="009D52DE">
        <w:t xml:space="preserve"> handling og automatiserede unit test</w:t>
      </w:r>
    </w:p>
    <w:p w:rsidR="004645F1" w:rsidRPr="009D52DE" w:rsidRDefault="004645F1" w:rsidP="004645F1">
      <w:pPr>
        <w:numPr>
          <w:ilvl w:val="1"/>
          <w:numId w:val="2"/>
        </w:numPr>
      </w:pPr>
      <w:r w:rsidRPr="009D52DE">
        <w:t>vedligeholdelsesvenlighed, fx</w:t>
      </w:r>
    </w:p>
    <w:p w:rsidR="004645F1" w:rsidRPr="009D52DE" w:rsidRDefault="004645F1" w:rsidP="004645F1">
      <w:pPr>
        <w:numPr>
          <w:ilvl w:val="2"/>
          <w:numId w:val="2"/>
        </w:numPr>
      </w:pPr>
      <w:r w:rsidRPr="009D52DE">
        <w:t>navngivning af klasser, variable og metoder, dokumentation (</w:t>
      </w:r>
      <w:proofErr w:type="spellStart"/>
      <w:r w:rsidRPr="009D52DE">
        <w:t>javadoc</w:t>
      </w:r>
      <w:proofErr w:type="spellEnd"/>
      <w:r w:rsidRPr="009D52DE">
        <w:t xml:space="preserve">, </w:t>
      </w:r>
      <w:proofErr w:type="spellStart"/>
      <w:r w:rsidRPr="009D52DE">
        <w:t>commits</w:t>
      </w:r>
      <w:proofErr w:type="spellEnd"/>
      <w:r w:rsidRPr="009D52DE">
        <w:t xml:space="preserve">, </w:t>
      </w:r>
      <w:proofErr w:type="spellStart"/>
      <w:r w:rsidRPr="009D52DE">
        <w:t>uml</w:t>
      </w:r>
      <w:proofErr w:type="spellEnd"/>
      <w:r w:rsidRPr="009D52DE">
        <w:t>)</w:t>
      </w:r>
    </w:p>
    <w:p w:rsidR="004645F1" w:rsidRPr="009D52DE" w:rsidRDefault="004645F1" w:rsidP="004645F1">
      <w:pPr>
        <w:numPr>
          <w:ilvl w:val="1"/>
          <w:numId w:val="2"/>
        </w:numPr>
      </w:pPr>
      <w:r w:rsidRPr="009D52DE">
        <w:t>genbrug, fx</w:t>
      </w:r>
    </w:p>
    <w:p w:rsidR="004645F1" w:rsidRPr="009D52DE" w:rsidRDefault="004645F1" w:rsidP="004645F1">
      <w:pPr>
        <w:numPr>
          <w:ilvl w:val="2"/>
          <w:numId w:val="2"/>
        </w:numPr>
      </w:pPr>
      <w:r w:rsidRPr="009D52DE">
        <w:t>modulært design, hjælpeklasser</w:t>
      </w:r>
    </w:p>
    <w:p w:rsidR="0018687B" w:rsidRPr="009D52DE" w:rsidRDefault="0018687B" w:rsidP="004645F1"/>
    <w:p w:rsidR="004645F1" w:rsidRPr="009D52DE" w:rsidRDefault="00AD6D1F" w:rsidP="00AD6D1F">
      <w:pPr>
        <w:jc w:val="center"/>
      </w:pPr>
      <w:r w:rsidRPr="009D52DE">
        <w:rPr>
          <w:noProof/>
        </w:rPr>
        <w:drawing>
          <wp:inline distT="0" distB="0" distL="0" distR="0">
            <wp:extent cx="5557319" cy="4373880"/>
            <wp:effectExtent l="0" t="0" r="5715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29" cy="438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D1F" w:rsidRPr="009D52DE" w:rsidRDefault="00AD6D1F" w:rsidP="00AD6D1F">
      <w:pPr>
        <w:rPr>
          <w:sz w:val="24"/>
          <w:szCs w:val="24"/>
        </w:rPr>
      </w:pPr>
    </w:p>
    <w:p w:rsidR="00AD6D1F" w:rsidRPr="009D52DE" w:rsidRDefault="00AD6D1F" w:rsidP="00AD6D1F">
      <w:pPr>
        <w:rPr>
          <w:sz w:val="24"/>
          <w:szCs w:val="24"/>
        </w:rPr>
      </w:pPr>
    </w:p>
    <w:p w:rsidR="00D045B1" w:rsidRPr="009D52DE" w:rsidRDefault="00D045B1" w:rsidP="00D045B1">
      <w:pPr>
        <w:pStyle w:val="Overskrift1"/>
      </w:pPr>
      <w:r w:rsidRPr="009D52DE">
        <w:lastRenderedPageBreak/>
        <w:t>Funktionaliteter</w:t>
      </w:r>
    </w:p>
    <w:p w:rsidR="00D045B1" w:rsidRPr="009D52DE" w:rsidRDefault="00D045B1" w:rsidP="00D045B1">
      <w:pPr>
        <w:pStyle w:val="Overskrift3"/>
      </w:pPr>
      <w:r w:rsidRPr="009D52DE">
        <w:rPr>
          <w:noProof/>
        </w:rPr>
        <w:drawing>
          <wp:anchor distT="0" distB="0" distL="114300" distR="114300" simplePos="0" relativeHeight="251658240" behindDoc="1" locked="0" layoutInCell="1" allowOverlap="1" wp14:anchorId="3C52570A">
            <wp:simplePos x="0" y="0"/>
            <wp:positionH relativeFrom="column">
              <wp:posOffset>4090035</wp:posOffset>
            </wp:positionH>
            <wp:positionV relativeFrom="paragraph">
              <wp:posOffset>5080</wp:posOffset>
            </wp:positionV>
            <wp:extent cx="2162175" cy="2686050"/>
            <wp:effectExtent l="0" t="0" r="9525" b="0"/>
            <wp:wrapTight wrapText="bothSides">
              <wp:wrapPolygon edited="0">
                <wp:start x="0" y="0"/>
                <wp:lineTo x="0" y="21447"/>
                <wp:lineTo x="21505" y="21447"/>
                <wp:lineTo x="215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D52DE">
        <w:t>Admin</w:t>
      </w:r>
      <w:proofErr w:type="spellEnd"/>
      <w:r w:rsidRPr="009D52DE">
        <w:t xml:space="preserve">(”Formand”) </w:t>
      </w:r>
      <w:proofErr w:type="spellStart"/>
      <w:r w:rsidRPr="009D52DE">
        <w:t>Use</w:t>
      </w:r>
      <w:proofErr w:type="spellEnd"/>
      <w:r w:rsidRPr="009D52DE">
        <w:t xml:space="preserve"> Case:</w:t>
      </w:r>
    </w:p>
    <w:p w:rsidR="00BE498A" w:rsidRPr="009D52DE" w:rsidRDefault="00BE498A" w:rsidP="00BE498A">
      <w:r w:rsidRPr="009D52DE">
        <w:t>Systemadministratoren (”formanden”) har mulighed for at se en liste af alle medlemmer i system under menupunktet ”</w:t>
      </w:r>
      <w:proofErr w:type="spellStart"/>
      <w:r w:rsidRPr="009D52DE">
        <w:t>Members</w:t>
      </w:r>
      <w:proofErr w:type="spellEnd"/>
      <w:r w:rsidRPr="009D52DE">
        <w:t>”. Listen viser alt information omkring medlemmerne (Cpr, navn, adresse, telefon og aktivitets information). Vinduet har tildelt 2 knapper</w:t>
      </w:r>
      <w:r w:rsidR="009D52DE" w:rsidRPr="009D52DE">
        <w:t xml:space="preserve"> ”</w:t>
      </w:r>
      <w:proofErr w:type="spellStart"/>
      <w:r w:rsidR="009D52DE" w:rsidRPr="009D52DE">
        <w:t>Refresh</w:t>
      </w:r>
      <w:proofErr w:type="spellEnd"/>
      <w:r w:rsidR="009D52DE" w:rsidRPr="009D52DE">
        <w:t>” og ”</w:t>
      </w:r>
      <w:proofErr w:type="spellStart"/>
      <w:r w:rsidR="009D52DE" w:rsidRPr="009D52DE">
        <w:t>Add</w:t>
      </w:r>
      <w:proofErr w:type="spellEnd"/>
      <w:r w:rsidR="009D52DE" w:rsidRPr="009D52DE">
        <w:t>”.</w:t>
      </w:r>
    </w:p>
    <w:p w:rsidR="00D045B1" w:rsidRPr="009D52DE" w:rsidRDefault="009D52DE" w:rsidP="009D52DE">
      <w:proofErr w:type="spellStart"/>
      <w:r w:rsidRPr="009D52DE">
        <w:t>Refresh</w:t>
      </w:r>
      <w:proofErr w:type="spellEnd"/>
      <w:r w:rsidRPr="009D52DE">
        <w:t xml:space="preserve"> knappen vil hente ny data fra SQL Databasen og erstatte tabellens data.</w:t>
      </w:r>
      <w:r w:rsidRPr="009D52DE">
        <w:br/>
      </w:r>
      <w:proofErr w:type="spellStart"/>
      <w:r w:rsidRPr="009D52DE">
        <w:t>Add</w:t>
      </w:r>
      <w:proofErr w:type="spellEnd"/>
      <w:r w:rsidRPr="009D52DE">
        <w:t xml:space="preserve"> knappen vil vise et nyt vindue, hvor man kan oprette et nyt medlem.</w:t>
      </w:r>
    </w:p>
    <w:p w:rsidR="00D045B1" w:rsidRPr="009D52DE" w:rsidRDefault="009D52DE" w:rsidP="00D045B1">
      <w:r w:rsidRPr="009D52DE">
        <w:t xml:space="preserve">Ved dobbelt klik på en linje vil </w:t>
      </w:r>
      <w:proofErr w:type="spellStart"/>
      <w:r w:rsidRPr="009D52DE">
        <w:t>Create</w:t>
      </w:r>
      <w:proofErr w:type="spellEnd"/>
      <w:r w:rsidRPr="009D52DE">
        <w:t xml:space="preserve"> vinduet komme op med informationen fra linjen, og knappen vil nu opdatere information på linjen.</w:t>
      </w:r>
    </w:p>
    <w:p w:rsidR="00D045B1" w:rsidRPr="009D52DE" w:rsidRDefault="00D045B1" w:rsidP="00D045B1">
      <w:pPr>
        <w:pStyle w:val="Overskrift3"/>
      </w:pPr>
      <w:r w:rsidRPr="009D52DE">
        <w:t>Træner Use Case:</w:t>
      </w:r>
    </w:p>
    <w:p w:rsidR="00D045B1" w:rsidRPr="009D52DE" w:rsidRDefault="009D52DE" w:rsidP="00D045B1">
      <w:r w:rsidRPr="009D52DE">
        <w:t>Trænerne</w:t>
      </w:r>
      <w:r>
        <w:t xml:space="preserve"> har mulighed for at oprette resultater for medlemmer når de har deltaget i et stævne. Vinduet vil vise alle resultater og en </w:t>
      </w:r>
      <w:proofErr w:type="spellStart"/>
      <w:r>
        <w:t>Combobox</w:t>
      </w:r>
      <w:proofErr w:type="spellEnd"/>
      <w:r>
        <w:t xml:space="preserve"> selekter til at vise top 5 resultater inden for en svømme disciplin. ”</w:t>
      </w:r>
      <w:proofErr w:type="spellStart"/>
      <w:r>
        <w:t>Refresh</w:t>
      </w:r>
      <w:proofErr w:type="spellEnd"/>
      <w:r>
        <w:t>”, ”</w:t>
      </w:r>
      <w:proofErr w:type="spellStart"/>
      <w:r>
        <w:t>Add</w:t>
      </w:r>
      <w:proofErr w:type="spellEnd"/>
      <w:r>
        <w:t>” og dobbeltklik funktioner fungerer på samme måde i dette vindue.</w:t>
      </w:r>
    </w:p>
    <w:p w:rsidR="00D045B1" w:rsidRPr="009D52DE" w:rsidRDefault="00D045B1" w:rsidP="00D045B1">
      <w:pPr>
        <w:pStyle w:val="Overskrift3"/>
      </w:pPr>
      <w:r w:rsidRPr="009D52DE">
        <w:t>Kassere Use Case:</w:t>
      </w:r>
    </w:p>
    <w:p w:rsidR="00D045B1" w:rsidRDefault="009D52DE" w:rsidP="00D045B1">
      <w:r>
        <w:t xml:space="preserve">Kassere har mulighed for at tilføje og se kontingenter </w:t>
      </w:r>
      <w:r w:rsidR="003C7E45">
        <w:t>og betalinger på</w:t>
      </w:r>
      <w:r>
        <w:t xml:space="preserve"> medlemmer</w:t>
      </w:r>
      <w:r w:rsidR="003C7E45">
        <w:t>. Vinduet viser alle kontingenter og hvad der er betalt af kontingentet. Pr. linje bliver der udregnet en gæld ud fra kontingentet og betalingen.</w:t>
      </w:r>
    </w:p>
    <w:p w:rsidR="003C7E45" w:rsidRDefault="003C7E45" w:rsidP="00D045B1">
      <w:r>
        <w:t>Når der skal oprettes kontingent gøres det på ”Subscription” knappen hvor man vælger Cpr nummer. Programmet udregner selv kontingentprisen ud fra medlemmet.</w:t>
      </w:r>
    </w:p>
    <w:p w:rsidR="003C7E45" w:rsidRDefault="003C7E45" w:rsidP="00D045B1">
      <w:r>
        <w:t>Under knappen ”Payment” kan der tilføjes betalinger til medlemmer når de har betalt. Dette gøres ved at vælge Cpr nummer og skrive betalingen ind.</w:t>
      </w:r>
    </w:p>
    <w:p w:rsidR="00D045B1" w:rsidRPr="009D52DE" w:rsidRDefault="003C7E45" w:rsidP="00D045B1">
      <w:r w:rsidRPr="003C7E45">
        <w:t xml:space="preserve">”Show </w:t>
      </w:r>
      <w:proofErr w:type="spellStart"/>
      <w:r w:rsidRPr="003C7E45">
        <w:t>Debt</w:t>
      </w:r>
      <w:proofErr w:type="spellEnd"/>
      <w:r w:rsidRPr="003C7E45">
        <w:t>” knappen vil sorte</w:t>
      </w:r>
      <w:r>
        <w:t>re alle betalte kontingenter fra og kun vise dem der står i gæld.</w:t>
      </w:r>
    </w:p>
    <w:p w:rsidR="00BE498A" w:rsidRPr="009D52DE" w:rsidRDefault="00D045B1" w:rsidP="00D045B1">
      <w:r w:rsidRPr="009D52DE">
        <w:rPr>
          <w:noProof/>
        </w:rPr>
        <w:lastRenderedPageBreak/>
        <w:drawing>
          <wp:inline distT="0" distB="0" distL="0" distR="0" wp14:anchorId="46B7DB8E" wp14:editId="166EB2FA">
            <wp:extent cx="6120130" cy="305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rPr>
          <w:noProof/>
        </w:rPr>
        <w:drawing>
          <wp:inline distT="0" distB="0" distL="0" distR="0" wp14:anchorId="6E93E1C0" wp14:editId="4AA4022E">
            <wp:extent cx="2991802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16" cy="20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t xml:space="preserve">  </w:t>
      </w:r>
      <w:r w:rsidRPr="009D52DE">
        <w:rPr>
          <w:noProof/>
        </w:rPr>
        <w:drawing>
          <wp:inline distT="0" distB="0" distL="0" distR="0" wp14:anchorId="6BBDB289" wp14:editId="0EB36BA1">
            <wp:extent cx="3048000" cy="21108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484" cy="21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rPr>
          <w:noProof/>
        </w:rPr>
        <w:drawing>
          <wp:inline distT="0" distB="0" distL="0" distR="0" wp14:anchorId="572ACD3B" wp14:editId="7D0B40BB">
            <wp:extent cx="6120130" cy="3186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98A" w:rsidRPr="009D52DE">
        <w:t xml:space="preserve"> </w:t>
      </w:r>
    </w:p>
    <w:p w:rsidR="00D045B1" w:rsidRPr="009D52DE" w:rsidRDefault="00BE498A" w:rsidP="00D045B1">
      <w:r w:rsidRPr="009D52DE">
        <w:rPr>
          <w:noProof/>
        </w:rPr>
        <w:lastRenderedPageBreak/>
        <w:drawing>
          <wp:inline distT="0" distB="0" distL="0" distR="0" wp14:anchorId="0E26AE04" wp14:editId="675DC7E5">
            <wp:extent cx="2962275" cy="20636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502" cy="20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rPr>
          <w:noProof/>
        </w:rPr>
        <w:drawing>
          <wp:inline distT="0" distB="0" distL="0" distR="0" wp14:anchorId="1FF7912B" wp14:editId="7FFDDDCC">
            <wp:extent cx="2952750" cy="20409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833" cy="204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57" w:rsidRPr="009D52DE" w:rsidRDefault="00BE498A" w:rsidP="00AD6D1F">
      <w:pPr>
        <w:pStyle w:val="Overskrift1"/>
        <w:rPr>
          <w:sz w:val="24"/>
          <w:szCs w:val="24"/>
        </w:rPr>
      </w:pPr>
      <w:r w:rsidRPr="009D52DE">
        <w:rPr>
          <w:noProof/>
        </w:rPr>
        <w:drawing>
          <wp:inline distT="0" distB="0" distL="0" distR="0" wp14:anchorId="6A4F7107" wp14:editId="5908071D">
            <wp:extent cx="6120130" cy="2931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57" w:rsidRPr="009D52DE" w:rsidRDefault="00614757" w:rsidP="00AD6D1F">
      <w:pPr>
        <w:pStyle w:val="Overskrift1"/>
        <w:rPr>
          <w:sz w:val="24"/>
          <w:szCs w:val="24"/>
        </w:rPr>
      </w:pPr>
    </w:p>
    <w:p w:rsidR="00D045B1" w:rsidRPr="009D52DE" w:rsidRDefault="00BE498A" w:rsidP="00AD6D1F">
      <w:pPr>
        <w:pStyle w:val="Overskrift1"/>
        <w:rPr>
          <w:sz w:val="24"/>
          <w:szCs w:val="24"/>
        </w:rPr>
      </w:pPr>
      <w:r w:rsidRPr="009D52DE">
        <w:rPr>
          <w:noProof/>
        </w:rPr>
        <w:drawing>
          <wp:inline distT="0" distB="0" distL="0" distR="0" wp14:anchorId="67E1B1CF" wp14:editId="5771061A">
            <wp:extent cx="6120130" cy="1037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8A" w:rsidRPr="009D52DE" w:rsidRDefault="00BE498A" w:rsidP="00BE498A">
      <w:r w:rsidRPr="009D52DE">
        <w:rPr>
          <w:noProof/>
        </w:rPr>
        <w:drawing>
          <wp:inline distT="0" distB="0" distL="0" distR="0" wp14:anchorId="162FFCBD" wp14:editId="4716DEF2">
            <wp:extent cx="3714750" cy="1168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738" cy="117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8A" w:rsidRPr="009D52DE" w:rsidRDefault="00BE498A" w:rsidP="00BE498A">
      <w:r w:rsidRPr="009D52DE">
        <w:rPr>
          <w:noProof/>
        </w:rPr>
        <w:lastRenderedPageBreak/>
        <w:drawing>
          <wp:inline distT="0" distB="0" distL="0" distR="0" wp14:anchorId="7D4A5180" wp14:editId="1A25FEFA">
            <wp:extent cx="6120130" cy="29889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35" w:rsidRDefault="00BE498A" w:rsidP="00974335">
      <w:pPr>
        <w:pStyle w:val="Overskrift1"/>
        <w:rPr>
          <w:sz w:val="24"/>
          <w:szCs w:val="24"/>
        </w:rPr>
      </w:pPr>
      <w:r w:rsidRPr="009D52DE">
        <w:rPr>
          <w:noProof/>
        </w:rPr>
        <w:drawing>
          <wp:inline distT="0" distB="0" distL="0" distR="0" wp14:anchorId="6DDEE5BB" wp14:editId="3DADEE5D">
            <wp:extent cx="306705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rPr>
          <w:noProof/>
        </w:rPr>
        <w:drawing>
          <wp:inline distT="0" distB="0" distL="0" distR="0" wp14:anchorId="330281C9" wp14:editId="7FE8096D">
            <wp:extent cx="3028950" cy="129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35" w:rsidRPr="00974335" w:rsidRDefault="00974335" w:rsidP="00974335"/>
    <w:p w:rsidR="001572AF" w:rsidRDefault="00974335" w:rsidP="00AD6D1F">
      <w:pPr>
        <w:pStyle w:val="Overskrift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117820" wp14:editId="113A25A4">
            <wp:extent cx="2428875" cy="9283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28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1F" w:rsidRDefault="00AD6D1F" w:rsidP="00974335">
      <w:pPr>
        <w:pStyle w:val="Overskrift1"/>
        <w:jc w:val="both"/>
        <w:rPr>
          <w:sz w:val="24"/>
          <w:szCs w:val="24"/>
        </w:rPr>
      </w:pPr>
      <w:r w:rsidRPr="009D52DE">
        <w:rPr>
          <w:sz w:val="24"/>
          <w:szCs w:val="24"/>
        </w:rPr>
        <w:lastRenderedPageBreak/>
        <w:t>Robusthed</w:t>
      </w:r>
    </w:p>
    <w:p w:rsidR="00AD6D1F" w:rsidRDefault="005E5EB3" w:rsidP="00974335">
      <w:pPr>
        <w:jc w:val="both"/>
      </w:pPr>
      <w:r>
        <w:t xml:space="preserve">Vores primære </w:t>
      </w:r>
      <w:proofErr w:type="spellStart"/>
      <w:r>
        <w:t>exception</w:t>
      </w:r>
      <w:proofErr w:type="spellEnd"/>
      <w:r>
        <w:t xml:space="preserve"> håndtering sker i datalaget hvor vi snakker med vores database</w:t>
      </w:r>
      <w:r w:rsidR="005D6B9F">
        <w:t xml:space="preserve">. Vi håndterer også enkelte </w:t>
      </w:r>
      <w:proofErr w:type="spellStart"/>
      <w:r w:rsidR="005D6B9F">
        <w:t>exceptions</w:t>
      </w:r>
      <w:proofErr w:type="spellEnd"/>
      <w:r w:rsidR="005D6B9F">
        <w:t xml:space="preserve"> i vores logiklag, hvor vi prøver at oprette en forbindelse til vores datalag og derved vores database. </w:t>
      </w:r>
      <w:r w:rsidR="00265207">
        <w:t>Vi har ønsket at skabe en form for robusthed i vores program ved at håndtere bruger input med if sætninger sådan at v</w:t>
      </w:r>
      <w:r w:rsidR="005D6B9F">
        <w:t xml:space="preserve">i tvinger brugeren til at angive det ønskede data korrekt. Hvis vi kigger på vores </w:t>
      </w:r>
      <w:proofErr w:type="spellStart"/>
      <w:r w:rsidR="005D6B9F">
        <w:t>createMember</w:t>
      </w:r>
      <w:proofErr w:type="spellEnd"/>
      <w:r w:rsidR="005D6B9F">
        <w:t xml:space="preserve"> metode under </w:t>
      </w:r>
      <w:proofErr w:type="spellStart"/>
      <w:r w:rsidR="005D6B9F">
        <w:t>MemberController</w:t>
      </w:r>
      <w:proofErr w:type="spellEnd"/>
      <w:r w:rsidR="005D6B9F">
        <w:t xml:space="preserve"> klassen kan vi se at </w:t>
      </w:r>
      <w:r w:rsidR="00265207">
        <w:t>vores if sætninger skaber den ønskede robusthed da vores program ikke stopper med at fungere men i stedet fortæller brugeren at inputtet ikke er korrekt og hvad det forventede input burde være.</w:t>
      </w:r>
      <w:r w:rsidR="005D6B9F">
        <w:t xml:space="preserve"> </w:t>
      </w:r>
    </w:p>
    <w:p w:rsidR="00265207" w:rsidRPr="009D52DE" w:rsidRDefault="00265207" w:rsidP="00974335">
      <w:pPr>
        <w:jc w:val="both"/>
      </w:pPr>
    </w:p>
    <w:p w:rsidR="00AD6D1F" w:rsidRPr="009D52DE" w:rsidRDefault="00AD6D1F" w:rsidP="00974335">
      <w:pPr>
        <w:pStyle w:val="Overskrift1"/>
        <w:jc w:val="both"/>
        <w:rPr>
          <w:sz w:val="24"/>
          <w:szCs w:val="24"/>
        </w:rPr>
      </w:pPr>
      <w:proofErr w:type="spellStart"/>
      <w:r w:rsidRPr="009D52DE">
        <w:rPr>
          <w:sz w:val="24"/>
          <w:szCs w:val="24"/>
        </w:rPr>
        <w:t>V</w:t>
      </w:r>
      <w:proofErr w:type="spellEnd"/>
      <w:r w:rsidRPr="009D52DE">
        <w:rPr>
          <w:sz w:val="24"/>
          <w:szCs w:val="24"/>
        </w:rPr>
        <w:t xml:space="preserve">edligeholdelsesvenlighed </w:t>
      </w:r>
    </w:p>
    <w:p w:rsidR="00AD6D1F" w:rsidRDefault="002430A7" w:rsidP="00974335">
      <w:pPr>
        <w:jc w:val="both"/>
      </w:pPr>
      <w:r>
        <w:t xml:space="preserve">Vi har forsøgt at skrukturer vores program så det er let </w:t>
      </w:r>
      <w:r w:rsidR="006350E5">
        <w:t xml:space="preserve">og overskueligt </w:t>
      </w:r>
      <w:r>
        <w:t>at vedligeholde i form af navngivning der giver mening.</w:t>
      </w:r>
      <w:r w:rsidR="006350E5">
        <w:t xml:space="preserve"> Dette gælder alle vores klasser eksempelvis </w:t>
      </w:r>
      <w:proofErr w:type="spellStart"/>
      <w:r w:rsidR="006350E5">
        <w:t>Member</w:t>
      </w:r>
      <w:proofErr w:type="spellEnd"/>
      <w:r w:rsidR="006350E5">
        <w:t xml:space="preserve"> her ville den logiske sans fortælle en at det nok er en medlemsklasse der er tale om. Det gælder vores attributter i vores klasser eksempelvis </w:t>
      </w:r>
      <w:proofErr w:type="spellStart"/>
      <w:r w:rsidR="006350E5">
        <w:t>ssn</w:t>
      </w:r>
      <w:proofErr w:type="spellEnd"/>
      <w:r w:rsidR="006350E5">
        <w:t xml:space="preserve"> eller </w:t>
      </w:r>
      <w:proofErr w:type="spellStart"/>
      <w:r w:rsidR="006350E5">
        <w:t>name</w:t>
      </w:r>
      <w:proofErr w:type="spellEnd"/>
      <w:r w:rsidR="006350E5">
        <w:t xml:space="preserve"> der vil ens logiske sans nok fortælle en at der er tale om </w:t>
      </w:r>
      <w:r w:rsidR="006350E5" w:rsidRPr="006350E5">
        <w:t xml:space="preserve">social </w:t>
      </w:r>
      <w:proofErr w:type="spellStart"/>
      <w:r w:rsidR="006350E5" w:rsidRPr="006350E5">
        <w:t>security</w:t>
      </w:r>
      <w:proofErr w:type="spellEnd"/>
      <w:r w:rsidR="006350E5" w:rsidRPr="006350E5">
        <w:t xml:space="preserve"> </w:t>
      </w:r>
      <w:proofErr w:type="spellStart"/>
      <w:r w:rsidR="006350E5" w:rsidRPr="006350E5">
        <w:t>number</w:t>
      </w:r>
      <w:proofErr w:type="spellEnd"/>
      <w:r w:rsidR="006350E5">
        <w:t xml:space="preserve"> eller navn. Til sidst gælder det også vores metodenavne som eksempelvis </w:t>
      </w:r>
      <w:proofErr w:type="spellStart"/>
      <w:r w:rsidR="006350E5">
        <w:t>getSsn</w:t>
      </w:r>
      <w:proofErr w:type="spellEnd"/>
      <w:r w:rsidR="006350E5">
        <w:t xml:space="preserve"> eller </w:t>
      </w:r>
      <w:proofErr w:type="spellStart"/>
      <w:r w:rsidR="006350E5">
        <w:t>getName</w:t>
      </w:r>
      <w:proofErr w:type="spellEnd"/>
      <w:r w:rsidR="006350E5">
        <w:t xml:space="preserve"> hvor ens logiske sans nok ville fortælle en at der her er tale om at få fat på et </w:t>
      </w:r>
      <w:proofErr w:type="spellStart"/>
      <w:r w:rsidR="006350E5">
        <w:t>ssn</w:t>
      </w:r>
      <w:proofErr w:type="spellEnd"/>
      <w:r w:rsidR="006350E5">
        <w:t xml:space="preserve"> eller et navn på den givne person. </w:t>
      </w:r>
      <w:r>
        <w:t>Vi har forsømt lidt i form af kommentarer i vores program så det kan måske være svært for en udvikler lige at overskue hvad enkelte dele af vores program gør. Vi h</w:t>
      </w:r>
      <w:r w:rsidR="006350E5">
        <w:t>a</w:t>
      </w:r>
      <w:r>
        <w:t>vde dog ingen problemer med at forstå enkelet dele af programmet</w:t>
      </w:r>
      <w:r w:rsidR="006350E5">
        <w:t>,</w:t>
      </w:r>
      <w:r>
        <w:t xml:space="preserve"> som var udviklet af andre gruppemedlemmer end en selv og derfor har vi ikke tænkt videre over at kommenterer på</w:t>
      </w:r>
      <w:r w:rsidR="006350E5">
        <w:t xml:space="preserve"> vores kode.</w:t>
      </w:r>
    </w:p>
    <w:p w:rsidR="002430A7" w:rsidRPr="009D52DE" w:rsidRDefault="002430A7" w:rsidP="00974335">
      <w:pPr>
        <w:jc w:val="both"/>
      </w:pPr>
    </w:p>
    <w:p w:rsidR="00AD6D1F" w:rsidRDefault="00AD6D1F" w:rsidP="00974335">
      <w:pPr>
        <w:pStyle w:val="Overskrift1"/>
        <w:jc w:val="both"/>
        <w:rPr>
          <w:sz w:val="24"/>
          <w:szCs w:val="24"/>
        </w:rPr>
      </w:pPr>
      <w:r w:rsidRPr="009D52DE">
        <w:rPr>
          <w:sz w:val="24"/>
          <w:szCs w:val="24"/>
        </w:rPr>
        <w:t>Genbrug</w:t>
      </w:r>
    </w:p>
    <w:p w:rsidR="00631AB3" w:rsidRPr="00251E6D" w:rsidRDefault="00251E6D" w:rsidP="00974335">
      <w:pPr>
        <w:jc w:val="both"/>
      </w:pPr>
      <w:r>
        <w:t>Programmet er bygget op omkring 3 lags arkitektur.</w:t>
      </w:r>
      <w:r w:rsidR="00974335">
        <w:t xml:space="preserve"> </w:t>
      </w:r>
      <w:r w:rsidR="00631AB3">
        <w:t xml:space="preserve">Første lag er præsentationslaget hvor </w:t>
      </w:r>
      <w:proofErr w:type="spellStart"/>
      <w:r w:rsidR="00631AB3">
        <w:t>GUI’s</w:t>
      </w:r>
      <w:proofErr w:type="spellEnd"/>
      <w:r w:rsidR="00631AB3">
        <w:t xml:space="preserve"> ligger, disse </w:t>
      </w:r>
      <w:proofErr w:type="spellStart"/>
      <w:r w:rsidR="00631AB3">
        <w:t>GUI’s</w:t>
      </w:r>
      <w:proofErr w:type="spellEnd"/>
      <w:r w:rsidR="00631AB3">
        <w:t xml:space="preserve"> bruges til at fremvise data til brugeren og til at indtaste</w:t>
      </w:r>
      <w:r w:rsidR="00974335">
        <w:t xml:space="preserve"> </w:t>
      </w:r>
      <w:r w:rsidR="00631AB3">
        <w:t>data til systemet.</w:t>
      </w:r>
      <w:r w:rsidR="00974335">
        <w:t xml:space="preserve"> </w:t>
      </w:r>
      <w:r w:rsidR="00631AB3">
        <w:t>I det andet lag som er Logiklaget ligger alle vores klasser og controllers, vi bruger interfaces for at sikre os at vi ikke glemmer funktionalister i vores klasser.</w:t>
      </w:r>
      <w:r w:rsidR="00974335">
        <w:t xml:space="preserve"> </w:t>
      </w:r>
      <w:r w:rsidR="00631AB3">
        <w:t xml:space="preserve">Det sidste lag er Datalaget som bruges til at hente og skrive dataen ind i databasen. Her bruger vi også interfaces for at sikre at alle </w:t>
      </w:r>
      <w:proofErr w:type="spellStart"/>
      <w:r w:rsidR="00631AB3">
        <w:t>DataAccessors</w:t>
      </w:r>
      <w:proofErr w:type="spellEnd"/>
      <w:r w:rsidR="00631AB3">
        <w:t xml:space="preserve"> kan hente lister, hente enkelte linjer, oprette data og opdatere data.</w:t>
      </w:r>
    </w:p>
    <w:p w:rsidR="00AD6D1F" w:rsidRPr="009D52DE" w:rsidRDefault="00AD6D1F" w:rsidP="00AD6D1F">
      <w:bookmarkStart w:id="0" w:name="_GoBack"/>
      <w:bookmarkEnd w:id="0"/>
    </w:p>
    <w:p w:rsidR="00AD6D1F" w:rsidRPr="009D52DE" w:rsidRDefault="00AD6D1F" w:rsidP="00AD6D1F"/>
    <w:p w:rsidR="00AD6D1F" w:rsidRPr="009D52DE" w:rsidRDefault="00AD6D1F" w:rsidP="00AD6D1F"/>
    <w:p w:rsidR="00AD6D1F" w:rsidRPr="009D52DE" w:rsidRDefault="00AD6D1F" w:rsidP="00AD6D1F"/>
    <w:sectPr w:rsidR="00AD6D1F" w:rsidRPr="009D52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1949"/>
    <w:multiLevelType w:val="multilevel"/>
    <w:tmpl w:val="6616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E3CB3"/>
    <w:multiLevelType w:val="multilevel"/>
    <w:tmpl w:val="D70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7B"/>
    <w:rsid w:val="000F019D"/>
    <w:rsid w:val="001572AF"/>
    <w:rsid w:val="0018687B"/>
    <w:rsid w:val="002430A7"/>
    <w:rsid w:val="00251E6D"/>
    <w:rsid w:val="00265207"/>
    <w:rsid w:val="002B2FD7"/>
    <w:rsid w:val="003C7E45"/>
    <w:rsid w:val="003E40DA"/>
    <w:rsid w:val="004645F1"/>
    <w:rsid w:val="005D6B9F"/>
    <w:rsid w:val="005E5EB3"/>
    <w:rsid w:val="00614757"/>
    <w:rsid w:val="00616FEF"/>
    <w:rsid w:val="00631AB3"/>
    <w:rsid w:val="006350E5"/>
    <w:rsid w:val="00974335"/>
    <w:rsid w:val="009D52DE"/>
    <w:rsid w:val="00AD6D1F"/>
    <w:rsid w:val="00BE498A"/>
    <w:rsid w:val="00D045B1"/>
    <w:rsid w:val="00E0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D42EE"/>
  <w15:chartTrackingRefBased/>
  <w15:docId w15:val="{6030CEFB-88E4-4328-AA3D-99DC408E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40DA"/>
    <w:pPr>
      <w:keepNext/>
      <w:keepLines/>
      <w:spacing w:before="12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40D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caps/>
      <w:color w:val="4472C4" w:themeColor="accent1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04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40DA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40DA"/>
    <w:rPr>
      <w:rFonts w:asciiTheme="majorHAnsi" w:hAnsiTheme="majorHAnsi" w:cstheme="majorBidi"/>
      <w:caps/>
      <w:color w:val="4472C4" w:themeColor="accent1"/>
      <w:sz w:val="32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186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8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04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608</Words>
  <Characters>3715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Dencker</dc:creator>
  <cp:keywords/>
  <dc:description/>
  <cp:lastModifiedBy>Martin Eli Frederiksen</cp:lastModifiedBy>
  <cp:revision>6</cp:revision>
  <dcterms:created xsi:type="dcterms:W3CDTF">2018-11-23T13:28:00Z</dcterms:created>
  <dcterms:modified xsi:type="dcterms:W3CDTF">2018-11-23T20:35:00Z</dcterms:modified>
</cp:coreProperties>
</file>