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CA5CF" w14:textId="5C1D70F3" w:rsidR="004C5379" w:rsidRDefault="004C5379" w:rsidP="004C5379">
      <w:pPr>
        <w:pStyle w:val="berschrift2"/>
      </w:pPr>
      <w:r>
        <w:t>Aufgabe 1</w:t>
      </w:r>
    </w:p>
    <w:p w14:paraId="1984E03D" w14:textId="77777777" w:rsidR="0057459E" w:rsidRDefault="00A93CEA" w:rsidP="004B243E">
      <w:r>
        <w:t xml:space="preserve">Löse folgende Aufgabenstellung </w:t>
      </w:r>
      <w:r w:rsidR="008427F4">
        <w:t>für den</w:t>
      </w:r>
      <w:r w:rsidR="00991EE6">
        <w:t xml:space="preserve"> </w:t>
      </w:r>
      <w:proofErr w:type="spellStart"/>
      <w:r w:rsidR="00991EE6">
        <w:t>A</w:t>
      </w:r>
      <w:r w:rsidR="00CE40CF">
        <w:t>Tm</w:t>
      </w:r>
      <w:r w:rsidR="00991EE6">
        <w:t>ega</w:t>
      </w:r>
      <w:proofErr w:type="spellEnd"/>
      <w:r w:rsidR="00CE40CF">
        <w:t xml:space="preserve"> 2560 Chip</w:t>
      </w:r>
      <w:r w:rsidR="008427F4">
        <w:t xml:space="preserve">. </w:t>
      </w:r>
    </w:p>
    <w:p w14:paraId="06635356" w14:textId="0608FFA0" w:rsidR="002946BE" w:rsidRDefault="008427F4" w:rsidP="004B243E">
      <w:r>
        <w:t>Die Entwicklung des Prototypen</w:t>
      </w:r>
      <w:r w:rsidR="0064028C">
        <w:t xml:space="preserve"> </w:t>
      </w:r>
      <w:r w:rsidR="002946BE">
        <w:t>soll am Arduino MEGA 2560 Board erfolgen</w:t>
      </w:r>
      <w:r w:rsidR="0057459E">
        <w:t xml:space="preserve">, wobei die Programmierung </w:t>
      </w:r>
      <w:r w:rsidR="009437A1">
        <w:t>keine Arduino Bibliotheken nutzen darf</w:t>
      </w:r>
      <w:r w:rsidR="00C335A2">
        <w:t xml:space="preserve"> und auf Performance bzw. effiziente Speichernutzung ausgelegt sein mu</w:t>
      </w:r>
      <w:r w:rsidR="00B37603">
        <w:t>ss.</w:t>
      </w:r>
    </w:p>
    <w:p w14:paraId="313C16B8" w14:textId="6F8B4977" w:rsidR="000F4A4C" w:rsidRDefault="000F4A4C" w:rsidP="000F4A4C">
      <w:pPr>
        <w:pStyle w:val="Listenabsatz"/>
        <w:numPr>
          <w:ilvl w:val="0"/>
          <w:numId w:val="1"/>
        </w:numPr>
      </w:pPr>
      <w:r>
        <w:t>Pin 16</w:t>
      </w:r>
      <w:r w:rsidR="00131C78">
        <w:t xml:space="preserve"> </w:t>
      </w:r>
      <w:r w:rsidR="005C5EDD">
        <w:t xml:space="preserve">(PH4) </w:t>
      </w:r>
      <w:r w:rsidR="00131C78">
        <w:t>soll als Ausgang konfiguriert und mit einer Leuchtdiode verbunden werden</w:t>
      </w:r>
    </w:p>
    <w:p w14:paraId="492B4B45" w14:textId="77777777" w:rsidR="0011052E" w:rsidRDefault="00131C78" w:rsidP="000F4A4C">
      <w:pPr>
        <w:pStyle w:val="Listenabsatz"/>
        <w:numPr>
          <w:ilvl w:val="0"/>
          <w:numId w:val="1"/>
        </w:numPr>
      </w:pPr>
      <w:r>
        <w:t>Pin 17</w:t>
      </w:r>
      <w:r w:rsidR="004643E1">
        <w:t xml:space="preserve"> (PH5) soll als Eingang mit internem Pull-Up</w:t>
      </w:r>
      <w:r w:rsidR="0011052E">
        <w:t xml:space="preserve"> Widerstand konfiguriert werden</w:t>
      </w:r>
    </w:p>
    <w:p w14:paraId="13F61837" w14:textId="495989DE" w:rsidR="00500D96" w:rsidRDefault="0011052E" w:rsidP="00500D96">
      <w:pPr>
        <w:pStyle w:val="Listenabsatz"/>
        <w:numPr>
          <w:ilvl w:val="0"/>
          <w:numId w:val="1"/>
        </w:numPr>
      </w:pPr>
      <w:r>
        <w:t>Pin 17 (PH5) soll mit einem Taster verbunden werden – wird der Taster betätigt</w:t>
      </w:r>
      <w:r w:rsidR="004D5909">
        <w:t xml:space="preserve"> soll die LED an Pin 16 dreimal blinken.</w:t>
      </w:r>
      <w:r w:rsidR="004643E1">
        <w:t xml:space="preserve"> </w:t>
      </w:r>
      <w:r w:rsidR="004D5909">
        <w:t>(</w:t>
      </w:r>
      <w:r w:rsidR="0064028C">
        <w:t>im 500ms Takt)</w:t>
      </w:r>
    </w:p>
    <w:p w14:paraId="12022F8A" w14:textId="77777777" w:rsidR="00500D96" w:rsidRDefault="00500D96" w:rsidP="00500D96"/>
    <w:p w14:paraId="3F25130A" w14:textId="5A980EC2" w:rsidR="00500D96" w:rsidRDefault="00500D96" w:rsidP="00500D96">
      <w:pPr>
        <w:jc w:val="center"/>
      </w:pPr>
      <w:r w:rsidRPr="00500D96">
        <w:drawing>
          <wp:inline distT="0" distB="0" distL="0" distR="0" wp14:anchorId="167B1234" wp14:editId="01B75ED1">
            <wp:extent cx="3370568" cy="3409950"/>
            <wp:effectExtent l="0" t="0" r="1905" b="0"/>
            <wp:docPr id="432514998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14998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006" cy="342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1E1B" w14:textId="77777777" w:rsidR="00500D96" w:rsidRDefault="00500D96" w:rsidP="00500D96"/>
    <w:p w14:paraId="29A3D4C6" w14:textId="171146C2" w:rsidR="004F1E11" w:rsidRDefault="004B243E" w:rsidP="00D27AC5">
      <w:pPr>
        <w:jc w:val="center"/>
      </w:pPr>
      <w:r>
        <w:rPr>
          <w:noProof/>
        </w:rPr>
        <w:drawing>
          <wp:inline distT="0" distB="0" distL="0" distR="0" wp14:anchorId="0CB7BB01" wp14:editId="0B094D67">
            <wp:extent cx="3998595" cy="1883377"/>
            <wp:effectExtent l="0" t="0" r="1905" b="3175"/>
            <wp:docPr id="1548428185" name="Grafik 1" descr="Ein Bild, das Text, Diagramm, Plan, Schalt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28185" name="Grafik 1" descr="Ein Bild, das Text, Diagramm, Plan, Schaltung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517" cy="18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E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63F4B"/>
    <w:multiLevelType w:val="multilevel"/>
    <w:tmpl w:val="DB2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36F0E"/>
    <w:multiLevelType w:val="hybridMultilevel"/>
    <w:tmpl w:val="8868A9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548593">
    <w:abstractNumId w:val="1"/>
  </w:num>
  <w:num w:numId="2" w16cid:durableId="142384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0D"/>
    <w:rsid w:val="000F4A4C"/>
    <w:rsid w:val="0011052E"/>
    <w:rsid w:val="00125C0A"/>
    <w:rsid w:val="00131C78"/>
    <w:rsid w:val="0017205B"/>
    <w:rsid w:val="0026190D"/>
    <w:rsid w:val="002946BE"/>
    <w:rsid w:val="003F4A29"/>
    <w:rsid w:val="00451576"/>
    <w:rsid w:val="004643E1"/>
    <w:rsid w:val="004B243E"/>
    <w:rsid w:val="004C5379"/>
    <w:rsid w:val="004D5909"/>
    <w:rsid w:val="004F1E11"/>
    <w:rsid w:val="00500D96"/>
    <w:rsid w:val="0057459E"/>
    <w:rsid w:val="005C5EDD"/>
    <w:rsid w:val="0064028C"/>
    <w:rsid w:val="0064257B"/>
    <w:rsid w:val="008427F4"/>
    <w:rsid w:val="009437A1"/>
    <w:rsid w:val="00991EE6"/>
    <w:rsid w:val="00A93CEA"/>
    <w:rsid w:val="00AD4A47"/>
    <w:rsid w:val="00B20980"/>
    <w:rsid w:val="00B37603"/>
    <w:rsid w:val="00C335A2"/>
    <w:rsid w:val="00CE40CF"/>
    <w:rsid w:val="00CF5822"/>
    <w:rsid w:val="00D27AC5"/>
    <w:rsid w:val="00DD43E6"/>
    <w:rsid w:val="00E045B1"/>
    <w:rsid w:val="00E9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84EF"/>
  <w15:chartTrackingRefBased/>
  <w15:docId w15:val="{374ECB80-D4EE-42B2-A03A-2F487D14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1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1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1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1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1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1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1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1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1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1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1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1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19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19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19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19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19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19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61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1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1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1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61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619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619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619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1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19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619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25C0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5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Wögerbauer</dc:creator>
  <cp:keywords/>
  <dc:description/>
  <cp:lastModifiedBy>Andreas Wögerbauer</cp:lastModifiedBy>
  <cp:revision>2</cp:revision>
  <dcterms:created xsi:type="dcterms:W3CDTF">2025-09-29T07:15:00Z</dcterms:created>
  <dcterms:modified xsi:type="dcterms:W3CDTF">2025-09-29T07:15:00Z</dcterms:modified>
</cp:coreProperties>
</file>