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359C6243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AA1349">
        <w:rPr>
          <w:rFonts w:ascii="Calibri" w:hAnsi="Calibri" w:cs="Calibri"/>
          <w:sz w:val="32"/>
          <w:szCs w:val="32"/>
        </w:rPr>
        <w:t>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993B561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47C0D0E1" w:rsidR="004771E3" w:rsidRPr="00963BE7" w:rsidRDefault="00CA352F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53A52646" w:rsidR="004771E3" w:rsidRPr="00963BE7" w:rsidRDefault="00CA352F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08D9EE58" w14:textId="5C2A3DBC" w:rsidR="004771E3" w:rsidRPr="00963BE7" w:rsidRDefault="00CA352F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Anden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02F4F5A9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AA1349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317A7FFB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S</w:t>
            </w:r>
            <w:r w:rsidR="00AA1349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AA1349" w:rsidRPr="00AA1349">
              <w:rPr>
                <w:rFonts w:ascii="Calibri" w:hAnsi="Calibri" w:cs="Calibri"/>
                <w:sz w:val="24"/>
                <w:szCs w:val="24"/>
              </w:rPr>
              <w:t>Brugerens unikke ID skal gemmes i en separat sikker database.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685F124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D248A5">
              <w:rPr>
                <w:rFonts w:ascii="Calibri" w:hAnsi="Calibri" w:cs="Calibri"/>
                <w:sz w:val="24"/>
                <w:szCs w:val="24"/>
              </w:rPr>
              <w:t xml:space="preserve">kan åbne </w:t>
            </w:r>
            <w:proofErr w:type="spellStart"/>
            <w:r w:rsidR="00D248A5">
              <w:rPr>
                <w:rFonts w:ascii="Calibri" w:hAnsi="Calibri" w:cs="Calibri"/>
                <w:sz w:val="24"/>
                <w:szCs w:val="24"/>
              </w:rPr>
              <w:t>ICUview</w:t>
            </w:r>
            <w:proofErr w:type="spellEnd"/>
            <w:r w:rsidR="00D248A5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299791FC" w14:textId="7AE0489A" w:rsidR="00ED0DBC" w:rsidRPr="00963BE7" w:rsidRDefault="00C751EF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Start </w:t>
            </w:r>
            <w:proofErr w:type="spellStart"/>
            <w:r w:rsidR="00246A54">
              <w:rPr>
                <w:rFonts w:ascii="Calibri" w:hAnsi="Calibri" w:cs="Calibri"/>
                <w:sz w:val="24"/>
                <w:szCs w:val="24"/>
              </w:rPr>
              <w:t>ICUview</w:t>
            </w:r>
            <w:proofErr w:type="spellEnd"/>
            <w:r w:rsidR="00BB3CDD"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7CA80287" w14:textId="2592016F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Anvend korrekt UID.</w:t>
            </w:r>
          </w:p>
          <w:p w14:paraId="47822F34" w14:textId="6A519B6A" w:rsidR="00BB3CDD" w:rsidRPr="00963BE7" w:rsidRDefault="00BB3CDD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login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43232155" w:rsidR="00CE16BE" w:rsidRPr="00963BE7" w:rsidRDefault="00CE16BE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Verificer</w:t>
            </w:r>
            <w:r w:rsidR="005867D5">
              <w:rPr>
                <w:rFonts w:ascii="Calibri" w:hAnsi="Calibri" w:cs="Calibri"/>
                <w:sz w:val="24"/>
                <w:szCs w:val="24"/>
              </w:rPr>
              <w:t xml:space="preserve"> i databasen, at </w:t>
            </w:r>
            <w:r w:rsidR="00F25BE2">
              <w:rPr>
                <w:rFonts w:ascii="Calibri" w:hAnsi="Calibri" w:cs="Calibri"/>
                <w:sz w:val="24"/>
                <w:szCs w:val="24"/>
              </w:rPr>
              <w:t>brugeren UID er gemt i en separat database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7A10A73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D248A5">
              <w:rPr>
                <w:rFonts w:ascii="Calibri" w:hAnsi="Calibri" w:cs="Calibri"/>
                <w:sz w:val="24"/>
                <w:szCs w:val="24"/>
              </w:rPr>
              <w:t>2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D248A5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555AD" w:rsidRPr="001327CE">
              <w:rPr>
                <w:rFonts w:ascii="Calibri" w:hAnsi="Calibri" w:cs="Calibri"/>
                <w:sz w:val="24"/>
                <w:szCs w:val="24"/>
                <w:u w:val="single"/>
              </w:rPr>
              <w:t>ikke</w:t>
            </w:r>
            <w:r w:rsidR="00A555AD">
              <w:rPr>
                <w:rFonts w:ascii="Calibri" w:hAnsi="Calibri" w:cs="Calibri"/>
                <w:sz w:val="24"/>
                <w:szCs w:val="24"/>
              </w:rPr>
              <w:t xml:space="preserve"> 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1C8067CD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7D26324E" w14:textId="58AEA42D" w:rsidR="00185AC4" w:rsidRDefault="00246A5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185AC4">
        <w:rPr>
          <w:rFonts w:ascii="Calibri" w:hAnsi="Calibri" w:cs="Calibri"/>
          <w:sz w:val="24"/>
          <w:szCs w:val="24"/>
        </w:rPr>
        <w:t xml:space="preserve"> startes.</w:t>
      </w:r>
    </w:p>
    <w:p w14:paraId="3D64DE0F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Systemet viser login siden.</w:t>
      </w:r>
    </w:p>
    <w:p w14:paraId="59B6188F" w14:textId="53D4650B" w:rsidR="00A915FD" w:rsidRPr="00A915FD" w:rsidRDefault="00A915FD" w:rsidP="00A915FD">
      <w:pPr>
        <w:spacing w:line="276" w:lineRule="auto"/>
        <w:rPr>
          <w:rFonts w:ascii="Calibri" w:hAnsi="Calibri" w:cs="Calibri"/>
          <w:sz w:val="24"/>
          <w:szCs w:val="24"/>
        </w:rPr>
      </w:pPr>
      <w:r w:rsidRPr="00A915FD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6354C69" wp14:editId="532B5345">
            <wp:extent cx="3314700" cy="1628461"/>
            <wp:effectExtent l="0" t="0" r="0" b="0"/>
            <wp:docPr id="1382472107" name="Billede 1" descr="Et billede, der indeholder tekst, skærmbillede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2107" name="Billede 1" descr="Et billede, der indeholder tekst, skærmbillede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387" cy="16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40A0" w14:textId="0C5EAD25" w:rsidR="00185AC4" w:rsidRPr="00963BE7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Det </w:t>
      </w:r>
      <w:r w:rsidRPr="00963BE7">
        <w:rPr>
          <w:rFonts w:ascii="Calibri" w:hAnsi="Calibri" w:cs="Calibri"/>
          <w:sz w:val="24"/>
          <w:szCs w:val="24"/>
        </w:rPr>
        <w:t>korrekt</w:t>
      </w:r>
      <w:r>
        <w:rPr>
          <w:rFonts w:ascii="Calibri" w:hAnsi="Calibri" w:cs="Calibri"/>
          <w:sz w:val="24"/>
          <w:szCs w:val="24"/>
        </w:rPr>
        <w:t>e</w:t>
      </w:r>
      <w:r w:rsidRPr="00963BE7">
        <w:rPr>
          <w:rFonts w:ascii="Calibri" w:hAnsi="Calibri" w:cs="Calibri"/>
          <w:sz w:val="24"/>
          <w:szCs w:val="24"/>
        </w:rPr>
        <w:t xml:space="preserve"> UID</w:t>
      </w:r>
      <w:r>
        <w:rPr>
          <w:rFonts w:ascii="Calibri" w:hAnsi="Calibri" w:cs="Calibri"/>
          <w:sz w:val="24"/>
          <w:szCs w:val="24"/>
        </w:rPr>
        <w:t xml:space="preserve"> anvendes</w:t>
      </w:r>
      <w:r w:rsidR="00A72627">
        <w:rPr>
          <w:rFonts w:ascii="Calibri" w:hAnsi="Calibri" w:cs="Calibri"/>
          <w:sz w:val="24"/>
          <w:szCs w:val="24"/>
        </w:rPr>
        <w:t>.</w:t>
      </w:r>
    </w:p>
    <w:p w14:paraId="68A506ED" w14:textId="77777777" w:rsidR="00185AC4" w:rsidRDefault="00185AC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Pr="00963BE7">
        <w:rPr>
          <w:rFonts w:ascii="Calibri" w:hAnsi="Calibri" w:cs="Calibri"/>
          <w:sz w:val="24"/>
          <w:szCs w:val="24"/>
        </w:rPr>
        <w:t>ogin</w:t>
      </w:r>
      <w:r>
        <w:rPr>
          <w:rFonts w:ascii="Calibri" w:hAnsi="Calibri" w:cs="Calibri"/>
          <w:sz w:val="24"/>
          <w:szCs w:val="24"/>
        </w:rPr>
        <w:t>knappen trykkes</w:t>
      </w:r>
      <w:r w:rsidRPr="00963BE7">
        <w:rPr>
          <w:rFonts w:ascii="Calibri" w:hAnsi="Calibri" w:cs="Calibri"/>
          <w:sz w:val="24"/>
          <w:szCs w:val="24"/>
        </w:rPr>
        <w:t>.</w:t>
      </w:r>
    </w:p>
    <w:p w14:paraId="552E77BE" w14:textId="475457DB" w:rsidR="00636D7D" w:rsidRDefault="00B63855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Brugerens UID gem</w:t>
      </w:r>
      <w:r w:rsidR="00A72627">
        <w:rPr>
          <w:rFonts w:ascii="Calibri" w:hAnsi="Calibri" w:cs="Calibri"/>
          <w:sz w:val="24"/>
          <w:szCs w:val="24"/>
        </w:rPr>
        <w:t>mes</w:t>
      </w:r>
      <w:r>
        <w:rPr>
          <w:rFonts w:ascii="Calibri" w:hAnsi="Calibri" w:cs="Calibri"/>
          <w:sz w:val="24"/>
          <w:szCs w:val="24"/>
        </w:rPr>
        <w:t xml:space="preserve"> i en separat database</w:t>
      </w:r>
      <w:r w:rsidR="00A72627">
        <w:rPr>
          <w:rFonts w:ascii="Calibri" w:hAnsi="Calibri" w:cs="Calibri"/>
          <w:sz w:val="24"/>
          <w:szCs w:val="24"/>
        </w:rPr>
        <w:t xml:space="preserve">. </w:t>
      </w:r>
    </w:p>
    <w:p w14:paraId="6E4102FA" w14:textId="3816BA49" w:rsidR="00A555AD" w:rsidRPr="00A555AD" w:rsidRDefault="00472300" w:rsidP="00A555AD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Det er ikke lykkedes</w:t>
      </w:r>
      <w:r w:rsidR="00E03A43">
        <w:rPr>
          <w:rFonts w:ascii="Calibri" w:hAnsi="Calibri" w:cs="Calibri"/>
          <w:sz w:val="24"/>
          <w:szCs w:val="24"/>
        </w:rPr>
        <w:t xml:space="preserve"> at gemme det unikke ID i en separat database, da der kun er e</w:t>
      </w:r>
      <w:r w:rsidR="00F5447B">
        <w:rPr>
          <w:rFonts w:ascii="Calibri" w:hAnsi="Calibri" w:cs="Calibri"/>
          <w:sz w:val="24"/>
          <w:szCs w:val="24"/>
        </w:rPr>
        <w:t>n</w:t>
      </w:r>
      <w:r w:rsidR="00E03A43">
        <w:rPr>
          <w:rFonts w:ascii="Calibri" w:hAnsi="Calibri" w:cs="Calibri"/>
          <w:sz w:val="24"/>
          <w:szCs w:val="24"/>
        </w:rPr>
        <w:t xml:space="preserve"> database </w:t>
      </w:r>
      <w:r w:rsidR="001327CE">
        <w:rPr>
          <w:rFonts w:ascii="Calibri" w:hAnsi="Calibri" w:cs="Calibri"/>
          <w:sz w:val="24"/>
          <w:szCs w:val="24"/>
        </w:rPr>
        <w:t xml:space="preserve">tilgængelig i dette projekt. </w:t>
      </w:r>
      <w:r w:rsidR="00282445">
        <w:rPr>
          <w:rFonts w:ascii="Calibri" w:hAnsi="Calibri" w:cs="Calibri"/>
          <w:sz w:val="24"/>
          <w:szCs w:val="24"/>
        </w:rPr>
        <w:t>Kravet er dermed ikke opfyldt.</w:t>
      </w:r>
    </w:p>
    <w:sectPr w:rsidR="00A555AD" w:rsidRPr="00A555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39A8C" w14:textId="77777777" w:rsidR="00421586" w:rsidRDefault="00421586" w:rsidP="00C64C1D">
      <w:pPr>
        <w:spacing w:after="0" w:line="240" w:lineRule="auto"/>
      </w:pPr>
      <w:r>
        <w:separator/>
      </w:r>
    </w:p>
  </w:endnote>
  <w:endnote w:type="continuationSeparator" w:id="0">
    <w:p w14:paraId="261C681D" w14:textId="77777777" w:rsidR="00421586" w:rsidRDefault="00421586" w:rsidP="00C64C1D">
      <w:pPr>
        <w:spacing w:after="0" w:line="240" w:lineRule="auto"/>
      </w:pPr>
      <w:r>
        <w:continuationSeparator/>
      </w:r>
    </w:p>
  </w:endnote>
  <w:endnote w:type="continuationNotice" w:id="1">
    <w:p w14:paraId="7724915A" w14:textId="77777777" w:rsidR="00421586" w:rsidRDefault="004215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560B5" w14:textId="77777777" w:rsidR="00421586" w:rsidRDefault="00421586" w:rsidP="00C64C1D">
      <w:pPr>
        <w:spacing w:after="0" w:line="240" w:lineRule="auto"/>
      </w:pPr>
      <w:r>
        <w:separator/>
      </w:r>
    </w:p>
  </w:footnote>
  <w:footnote w:type="continuationSeparator" w:id="0">
    <w:p w14:paraId="5374B361" w14:textId="77777777" w:rsidR="00421586" w:rsidRDefault="00421586" w:rsidP="00C64C1D">
      <w:pPr>
        <w:spacing w:after="0" w:line="240" w:lineRule="auto"/>
      </w:pPr>
      <w:r>
        <w:continuationSeparator/>
      </w:r>
    </w:p>
  </w:footnote>
  <w:footnote w:type="continuationNotice" w:id="1">
    <w:p w14:paraId="404B7523" w14:textId="77777777" w:rsidR="00421586" w:rsidRDefault="004215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2"/>
  </w:num>
  <w:num w:numId="2" w16cid:durableId="2061242357">
    <w:abstractNumId w:val="0"/>
  </w:num>
  <w:num w:numId="3" w16cid:durableId="1402175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5708"/>
    <w:rsid w:val="001327CE"/>
    <w:rsid w:val="00140E1D"/>
    <w:rsid w:val="001816E6"/>
    <w:rsid w:val="00185AC4"/>
    <w:rsid w:val="001923A8"/>
    <w:rsid w:val="001E5E52"/>
    <w:rsid w:val="002213DB"/>
    <w:rsid w:val="00242A9D"/>
    <w:rsid w:val="00246A54"/>
    <w:rsid w:val="00252310"/>
    <w:rsid w:val="00254E9B"/>
    <w:rsid w:val="00263454"/>
    <w:rsid w:val="00282445"/>
    <w:rsid w:val="00286C7F"/>
    <w:rsid w:val="002C7F5C"/>
    <w:rsid w:val="002F6450"/>
    <w:rsid w:val="00310EFB"/>
    <w:rsid w:val="003525E4"/>
    <w:rsid w:val="00370FA1"/>
    <w:rsid w:val="003A4B58"/>
    <w:rsid w:val="003A57F0"/>
    <w:rsid w:val="003B24F9"/>
    <w:rsid w:val="003D38E3"/>
    <w:rsid w:val="004041BB"/>
    <w:rsid w:val="00421586"/>
    <w:rsid w:val="00472300"/>
    <w:rsid w:val="004771E3"/>
    <w:rsid w:val="00487392"/>
    <w:rsid w:val="004D5402"/>
    <w:rsid w:val="004F5552"/>
    <w:rsid w:val="005112D2"/>
    <w:rsid w:val="005564C2"/>
    <w:rsid w:val="005867D5"/>
    <w:rsid w:val="00586902"/>
    <w:rsid w:val="00587559"/>
    <w:rsid w:val="005A4212"/>
    <w:rsid w:val="005E1205"/>
    <w:rsid w:val="005F7082"/>
    <w:rsid w:val="00607AD8"/>
    <w:rsid w:val="006337F3"/>
    <w:rsid w:val="00636D7D"/>
    <w:rsid w:val="006904E5"/>
    <w:rsid w:val="006A36B8"/>
    <w:rsid w:val="006C456A"/>
    <w:rsid w:val="006E6EF0"/>
    <w:rsid w:val="0070027A"/>
    <w:rsid w:val="00717E4C"/>
    <w:rsid w:val="0072509B"/>
    <w:rsid w:val="00762027"/>
    <w:rsid w:val="00767358"/>
    <w:rsid w:val="0078296A"/>
    <w:rsid w:val="00786F35"/>
    <w:rsid w:val="00795A80"/>
    <w:rsid w:val="007A41B0"/>
    <w:rsid w:val="007E7A79"/>
    <w:rsid w:val="00852C73"/>
    <w:rsid w:val="00863F23"/>
    <w:rsid w:val="0087193F"/>
    <w:rsid w:val="00892A15"/>
    <w:rsid w:val="008A24CD"/>
    <w:rsid w:val="008B2814"/>
    <w:rsid w:val="009163BF"/>
    <w:rsid w:val="0096032A"/>
    <w:rsid w:val="00963BE7"/>
    <w:rsid w:val="009717D3"/>
    <w:rsid w:val="009B5373"/>
    <w:rsid w:val="009F24C2"/>
    <w:rsid w:val="00A06481"/>
    <w:rsid w:val="00A555AD"/>
    <w:rsid w:val="00A72627"/>
    <w:rsid w:val="00A847E0"/>
    <w:rsid w:val="00A915FD"/>
    <w:rsid w:val="00AA0521"/>
    <w:rsid w:val="00AA1349"/>
    <w:rsid w:val="00AB07A5"/>
    <w:rsid w:val="00AD394A"/>
    <w:rsid w:val="00AF1625"/>
    <w:rsid w:val="00AF2E6A"/>
    <w:rsid w:val="00B070EC"/>
    <w:rsid w:val="00B16374"/>
    <w:rsid w:val="00B41F90"/>
    <w:rsid w:val="00B44BC5"/>
    <w:rsid w:val="00B54431"/>
    <w:rsid w:val="00B63855"/>
    <w:rsid w:val="00B67F66"/>
    <w:rsid w:val="00BB3CDD"/>
    <w:rsid w:val="00BC34BC"/>
    <w:rsid w:val="00BD72D2"/>
    <w:rsid w:val="00C041FC"/>
    <w:rsid w:val="00C05388"/>
    <w:rsid w:val="00C649F7"/>
    <w:rsid w:val="00C64C1D"/>
    <w:rsid w:val="00C673DA"/>
    <w:rsid w:val="00C751EF"/>
    <w:rsid w:val="00CA352F"/>
    <w:rsid w:val="00CC0967"/>
    <w:rsid w:val="00CC3C77"/>
    <w:rsid w:val="00CD155B"/>
    <w:rsid w:val="00CD73FE"/>
    <w:rsid w:val="00CE16BE"/>
    <w:rsid w:val="00CF0E59"/>
    <w:rsid w:val="00D248A5"/>
    <w:rsid w:val="00D3055B"/>
    <w:rsid w:val="00D51B8F"/>
    <w:rsid w:val="00D72D10"/>
    <w:rsid w:val="00DA6C1B"/>
    <w:rsid w:val="00E03A43"/>
    <w:rsid w:val="00E63530"/>
    <w:rsid w:val="00E76532"/>
    <w:rsid w:val="00E81DDC"/>
    <w:rsid w:val="00EA0EAF"/>
    <w:rsid w:val="00EB38FD"/>
    <w:rsid w:val="00ED0DBC"/>
    <w:rsid w:val="00F11365"/>
    <w:rsid w:val="00F25BE2"/>
    <w:rsid w:val="00F27198"/>
    <w:rsid w:val="00F5447B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120</Words>
  <Characters>736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98</cp:revision>
  <dcterms:created xsi:type="dcterms:W3CDTF">2025-04-08T09:39:00Z</dcterms:created>
  <dcterms:modified xsi:type="dcterms:W3CDTF">2025-05-07T10:57:00Z</dcterms:modified>
</cp:coreProperties>
</file>