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9F" w:rsidRPr="00DC549F" w:rsidRDefault="00DC549F" w:rsidP="00DC549F">
      <w:pPr>
        <w:spacing w:line="240" w:lineRule="auto"/>
        <w:jc w:val="both"/>
        <w:rPr>
          <w:szCs w:val="24"/>
        </w:rPr>
      </w:pPr>
      <w:r w:rsidRPr="00DC549F">
        <w:rPr>
          <w:b/>
          <w:szCs w:val="24"/>
        </w:rPr>
        <w:t xml:space="preserve">Supplementary Table 3: </w:t>
      </w:r>
      <w:r w:rsidRPr="00DC549F">
        <w:rPr>
          <w:szCs w:val="24"/>
        </w:rPr>
        <w:t>Results of hurdle regression models; survivors of the 33-month study period</w:t>
      </w:r>
      <w:bookmarkStart w:id="0" w:name="_GoBack"/>
      <w:bookmarkEnd w:id="0"/>
      <w:r w:rsidRPr="00DC549F">
        <w:rPr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2"/>
        <w:gridCol w:w="1812"/>
        <w:gridCol w:w="859"/>
        <w:gridCol w:w="1812"/>
        <w:gridCol w:w="859"/>
        <w:gridCol w:w="1812"/>
        <w:gridCol w:w="859"/>
        <w:gridCol w:w="1812"/>
        <w:gridCol w:w="859"/>
      </w:tblGrid>
      <w:tr w:rsidR="00ED72E0" w:rsidRPr="009724C0" w:rsidTr="00DC549F">
        <w:trPr>
          <w:trHeight w:val="285"/>
        </w:trPr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Log</w:t>
            </w:r>
            <w:r w:rsidR="00EA6C6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="00ED72E0" w:rsidRPr="009724C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Model 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MI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COPD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GIC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for Zero Counts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ED72E0" w:rsidRPr="009724C0" w:rsidTr="00DC549F">
        <w:trPr>
          <w:trHeight w:val="102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0.1</w:t>
            </w:r>
            <w:r w:rsidR="00C364F2">
              <w:rPr>
                <w:rFonts w:eastAsia="Times New Roman" w:cs="Times New Roman"/>
                <w:sz w:val="20"/>
                <w:szCs w:val="20"/>
              </w:rPr>
              <w:t>76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(0.08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-0.27</w:t>
            </w:r>
            <w:r w:rsidR="00C364F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562498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0.176 (0.076-0.276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7522FC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0.03</w:t>
            </w:r>
            <w:r w:rsidR="0040441D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</w:t>
            </w:r>
            <w:r w:rsidR="0040441D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-0.21</w:t>
            </w:r>
            <w:r w:rsidR="0040441D">
              <w:rPr>
                <w:rFonts w:eastAsia="Times New Roman" w:cs="Times New Roman"/>
                <w:sz w:val="20"/>
                <w:szCs w:val="20"/>
              </w:rPr>
              <w:t>1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0.19</w:t>
            </w:r>
            <w:r w:rsidR="007E22D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(0.06</w:t>
            </w:r>
            <w:r w:rsidR="007E22D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-0.32</w:t>
            </w:r>
            <w:r w:rsidR="007E22D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After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0.0</w:t>
            </w:r>
            <w:r w:rsidR="00C364F2">
              <w:rPr>
                <w:rFonts w:eastAsia="Times New Roman" w:cs="Times New Roman"/>
                <w:sz w:val="20"/>
                <w:szCs w:val="20"/>
              </w:rPr>
              <w:t>66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00-0.136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562498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0.076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r w:rsidR="007522FC" w:rsidRPr="009724C0">
              <w:rPr>
                <w:rFonts w:eastAsia="Times New Roman" w:cs="Times New Roman"/>
                <w:sz w:val="20"/>
                <w:szCs w:val="20"/>
              </w:rPr>
              <w:t>0.00</w:t>
            </w:r>
            <w:r>
              <w:rPr>
                <w:rFonts w:eastAsia="Times New Roman" w:cs="Times New Roman"/>
                <w:sz w:val="20"/>
                <w:szCs w:val="20"/>
              </w:rPr>
              <w:t>0-0.169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0.19</w:t>
            </w:r>
            <w:r w:rsidR="0040441D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(0.08</w:t>
            </w:r>
            <w:r w:rsidR="0040441D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-0.30</w:t>
            </w:r>
            <w:r w:rsidR="0040441D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0.30</w:t>
            </w:r>
            <w:r w:rsidR="007E22D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(0.2</w:t>
            </w:r>
            <w:r w:rsidR="007E22D2">
              <w:rPr>
                <w:rFonts w:eastAsia="Times New Roman" w:cs="Times New Roman"/>
                <w:sz w:val="20"/>
                <w:szCs w:val="20"/>
              </w:rPr>
              <w:t>22-0.386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1.87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(1.79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-1.95</w:t>
            </w:r>
            <w:r w:rsidR="00C364F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2.01</w:t>
            </w:r>
            <w:r w:rsidR="00562498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(1.92</w:t>
            </w:r>
            <w:r w:rsidR="00562498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-2.10</w:t>
            </w:r>
            <w:r w:rsidR="00562498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&lt; 0.001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2.3</w:t>
            </w:r>
            <w:r w:rsidR="0040441D">
              <w:rPr>
                <w:rFonts w:eastAsia="Times New Roman" w:cs="Times New Roman"/>
                <w:sz w:val="20"/>
                <w:szCs w:val="20"/>
              </w:rPr>
              <w:t>07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(2.15</w:t>
            </w:r>
            <w:r w:rsidR="0040441D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-2.46</w:t>
            </w:r>
            <w:r w:rsidR="0040441D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1.86</w:t>
            </w:r>
            <w:r w:rsidR="007E22D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(1.74</w:t>
            </w:r>
            <w:r w:rsidR="007E22D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-1.98</w:t>
            </w:r>
            <w:r w:rsidR="007E22D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&lt; 0.001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Men</w:t>
            </w:r>
            <w:r w:rsidR="009724C0">
              <w:rPr>
                <w:rFonts w:eastAsia="Times New Roman" w:cs="Times New Roman"/>
                <w:color w:val="000000"/>
                <w:sz w:val="20"/>
                <w:szCs w:val="20"/>
              </w:rPr>
              <w:t>*</w:t>
            </w: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After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0.94</w:t>
            </w:r>
            <w:r w:rsidR="00C364F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(0.85</w:t>
            </w:r>
            <w:r w:rsidR="00C364F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-1.03</w:t>
            </w:r>
            <w:r w:rsidR="00C364F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0.199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562498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0.868 (0.758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</w:t>
            </w:r>
            <w:r>
              <w:rPr>
                <w:rFonts w:eastAsia="Times New Roman" w:cs="Times New Roman"/>
                <w:sz w:val="20"/>
                <w:szCs w:val="20"/>
              </w:rPr>
              <w:t>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8)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0.79</w:t>
            </w:r>
            <w:r w:rsidR="0040441D">
              <w:rPr>
                <w:rFonts w:eastAsia="Times New Roman" w:cs="Times New Roman"/>
                <w:sz w:val="20"/>
                <w:szCs w:val="20"/>
              </w:rPr>
              <w:t>3 (0.635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-0.95</w:t>
            </w:r>
            <w:r w:rsidR="0040441D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0.89</w:t>
            </w:r>
            <w:r w:rsidR="007E22D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(0.7</w:t>
            </w:r>
            <w:r w:rsidR="007E22D2">
              <w:rPr>
                <w:rFonts w:eastAsia="Times New Roman" w:cs="Times New Roman"/>
                <w:sz w:val="20"/>
                <w:szCs w:val="20"/>
              </w:rPr>
              <w:t>86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-1.00</w:t>
            </w:r>
            <w:r w:rsidR="007E22D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0.041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70-79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C364F2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0.566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(0.47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-0.66</w:t>
            </w:r>
            <w:r>
              <w:rPr>
                <w:rFonts w:eastAsia="Times New Roman" w:cs="Times New Roman"/>
                <w:sz w:val="20"/>
                <w:szCs w:val="20"/>
              </w:rPr>
              <w:t>1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0.4</w:t>
            </w:r>
            <w:r w:rsidR="00562498">
              <w:rPr>
                <w:rFonts w:eastAsia="Times New Roman" w:cs="Times New Roman"/>
                <w:sz w:val="20"/>
                <w:szCs w:val="20"/>
              </w:rPr>
              <w:t>8</w:t>
            </w:r>
            <w:r w:rsidR="00093252">
              <w:rPr>
                <w:rFonts w:eastAsia="Times New Roman" w:cs="Times New Roman"/>
                <w:sz w:val="20"/>
                <w:szCs w:val="20"/>
              </w:rPr>
              <w:t>9 (0.396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-0.58</w:t>
            </w:r>
            <w:r w:rsidR="0009325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0.6</w:t>
            </w:r>
            <w:r w:rsidR="0040441D">
              <w:rPr>
                <w:rFonts w:eastAsia="Times New Roman" w:cs="Times New Roman"/>
                <w:sz w:val="20"/>
                <w:szCs w:val="20"/>
              </w:rPr>
              <w:t>09 (0.439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-0.7</w:t>
            </w:r>
            <w:r w:rsidR="0040441D">
              <w:rPr>
                <w:rFonts w:eastAsia="Times New Roman" w:cs="Times New Roman"/>
                <w:sz w:val="20"/>
                <w:szCs w:val="20"/>
              </w:rPr>
              <w:t>79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7E22D2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0.426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(0.2</w:t>
            </w:r>
            <w:r>
              <w:rPr>
                <w:rFonts w:eastAsia="Times New Roman" w:cs="Times New Roman"/>
                <w:sz w:val="20"/>
                <w:szCs w:val="20"/>
              </w:rPr>
              <w:t>94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-0.5</w:t>
            </w:r>
            <w:r>
              <w:rPr>
                <w:rFonts w:eastAsia="Times New Roman" w:cs="Times New Roman"/>
                <w:sz w:val="20"/>
                <w:szCs w:val="20"/>
              </w:rPr>
              <w:t>58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80-89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0.39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 (0.278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-0.50</w:t>
            </w:r>
            <w:r w:rsidR="00C364F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0.3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(0.19</w:t>
            </w:r>
            <w:r w:rsidR="0009325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-0.44</w:t>
            </w:r>
            <w:r w:rsidR="0009325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0.4</w:t>
            </w:r>
            <w:r w:rsidR="0040441D">
              <w:rPr>
                <w:rFonts w:eastAsia="Times New Roman" w:cs="Times New Roman"/>
                <w:sz w:val="20"/>
                <w:szCs w:val="20"/>
              </w:rPr>
              <w:t>46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(0.21</w:t>
            </w:r>
            <w:r w:rsidR="0040441D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-0.68</w:t>
            </w:r>
            <w:r w:rsidR="0040441D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0.27</w:t>
            </w:r>
            <w:r w:rsidR="007E22D2">
              <w:rPr>
                <w:rFonts w:eastAsia="Times New Roman" w:cs="Times New Roman"/>
                <w:sz w:val="20"/>
                <w:szCs w:val="20"/>
              </w:rPr>
              <w:t>2 (0.095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-0.4</w:t>
            </w:r>
            <w:r w:rsidR="007E22D2">
              <w:rPr>
                <w:rFonts w:eastAsia="Times New Roman" w:cs="Times New Roman"/>
                <w:sz w:val="20"/>
                <w:szCs w:val="20"/>
              </w:rPr>
              <w:t>49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90+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0.36</w:t>
            </w:r>
            <w:r w:rsidR="00C364F2">
              <w:rPr>
                <w:rFonts w:eastAsia="Times New Roman" w:cs="Times New Roman"/>
                <w:sz w:val="20"/>
                <w:szCs w:val="20"/>
              </w:rPr>
              <w:t>2 (0.076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-0.6</w:t>
            </w:r>
            <w:r w:rsidR="00C364F2">
              <w:rPr>
                <w:rFonts w:eastAsia="Times New Roman" w:cs="Times New Roman"/>
                <w:sz w:val="20"/>
                <w:szCs w:val="20"/>
              </w:rPr>
              <w:t>49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0.33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(0.00</w:t>
            </w:r>
            <w:r w:rsidR="00093252">
              <w:rPr>
                <w:rFonts w:eastAsia="Times New Roman" w:cs="Times New Roman"/>
                <w:sz w:val="20"/>
                <w:szCs w:val="20"/>
              </w:rPr>
              <w:t>2-0.659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0.92</w:t>
            </w:r>
            <w:r w:rsidR="0040441D">
              <w:rPr>
                <w:rFonts w:eastAsia="Times New Roman" w:cs="Times New Roman"/>
                <w:sz w:val="20"/>
                <w:szCs w:val="20"/>
              </w:rPr>
              <w:t>1 (0.096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-1.7</w:t>
            </w:r>
            <w:r w:rsidR="0040441D">
              <w:rPr>
                <w:rFonts w:eastAsia="Times New Roman" w:cs="Times New Roman"/>
                <w:sz w:val="20"/>
                <w:szCs w:val="20"/>
              </w:rPr>
              <w:t>46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0.845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7522FC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0.15</w:t>
            </w:r>
            <w:r w:rsidR="007E22D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</w:t>
            </w:r>
            <w:r w:rsidR="007E22D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-0.8</w:t>
            </w:r>
            <w:r w:rsidR="007E22D2">
              <w:rPr>
                <w:rFonts w:eastAsia="Times New Roman" w:cs="Times New Roman"/>
                <w:sz w:val="20"/>
                <w:szCs w:val="20"/>
              </w:rPr>
              <w:t>37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</w:t>
            </w:r>
            <w:r w:rsidR="00ED72E0" w:rsidRPr="009724C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Model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Stroke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MI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COPD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GIC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for Positive Counts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Est. (95%CI)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724C0">
              <w:rPr>
                <w:rFonts w:eastAsia="Times New Roman" w:cs="Times New Roman"/>
                <w:b/>
                <w:bCs/>
                <w:sz w:val="20"/>
                <w:szCs w:val="20"/>
              </w:rPr>
              <w:t>p-Value</w:t>
            </w:r>
          </w:p>
        </w:tc>
      </w:tr>
      <w:tr w:rsidR="00ED72E0" w:rsidRPr="009724C0" w:rsidTr="00DC549F">
        <w:trPr>
          <w:trHeight w:val="7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3.60</w:t>
            </w:r>
            <w:r w:rsidR="00C364F2">
              <w:rPr>
                <w:rFonts w:eastAsia="Times New Roman" w:cs="Times New Roman"/>
                <w:sz w:val="20"/>
                <w:szCs w:val="20"/>
              </w:rPr>
              <w:t>1 (3.579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-3.62</w:t>
            </w:r>
            <w:r w:rsidR="00C364F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3.508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(3.48</w:t>
            </w: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-3.53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4.87</w:t>
            </w:r>
            <w:r w:rsidR="00E948C2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(4.8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-4.90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3.31</w:t>
            </w:r>
            <w:r w:rsidR="00E574FA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(3.2</w:t>
            </w:r>
            <w:r w:rsidR="00E574FA">
              <w:rPr>
                <w:rFonts w:eastAsia="Times New Roman" w:cs="Times New Roman"/>
                <w:sz w:val="20"/>
                <w:szCs w:val="20"/>
              </w:rPr>
              <w:t>76-3.350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lin.spl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Temp.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.)</w:t>
            </w:r>
            <w:r w:rsidR="00ED72E0"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0.95</w:t>
            </w:r>
            <w:r w:rsidR="00C364F2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(0.94</w:t>
            </w:r>
            <w:r w:rsidR="00C364F2">
              <w:rPr>
                <w:rFonts w:eastAsia="Times New Roman" w:cs="Times New Roman"/>
                <w:sz w:val="20"/>
                <w:szCs w:val="20"/>
              </w:rPr>
              <w:t>0-0.967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0.957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(0.9</w:t>
            </w:r>
            <w:r>
              <w:rPr>
                <w:rFonts w:eastAsia="Times New Roman" w:cs="Times New Roman"/>
                <w:sz w:val="20"/>
                <w:szCs w:val="20"/>
              </w:rPr>
              <w:t>42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-0.97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(0.9</w:t>
            </w:r>
            <w:r w:rsidR="00E948C2">
              <w:rPr>
                <w:rFonts w:eastAsia="Times New Roman" w:cs="Times New Roman"/>
                <w:sz w:val="20"/>
                <w:szCs w:val="20"/>
              </w:rPr>
              <w:t>08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-0.94</w:t>
            </w:r>
            <w:r w:rsidR="00E948C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</w:t>
            </w:r>
            <w:r w:rsidR="00E574FA">
              <w:rPr>
                <w:rFonts w:eastAsia="Times New Roman" w:cs="Times New Roman"/>
                <w:sz w:val="20"/>
                <w:szCs w:val="20"/>
              </w:rPr>
              <w:t>86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(0.86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4-0.908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A6C63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lin.spl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Temp.</w:t>
            </w:r>
            <w:r w:rsidR="009724C0">
              <w:rPr>
                <w:rFonts w:eastAsia="Times New Roman" w:cs="Times New Roman"/>
                <w:color w:val="000000"/>
                <w:sz w:val="20"/>
                <w:szCs w:val="20"/>
              </w:rPr>
              <w:t>Dist</w:t>
            </w:r>
            <w:proofErr w:type="spellEnd"/>
            <w:r w:rsidR="009724C0">
              <w:rPr>
                <w:rFonts w:eastAsia="Times New Roman" w:cs="Times New Roman"/>
                <w:color w:val="000000"/>
                <w:sz w:val="20"/>
                <w:szCs w:val="20"/>
              </w:rPr>
              <w:t>.)</w:t>
            </w:r>
            <w:r w:rsidR="00ED72E0"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C364F2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0.887 (0.874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-0.90</w:t>
            </w:r>
            <w:r>
              <w:rPr>
                <w:rFonts w:eastAsia="Times New Roman" w:cs="Times New Roman"/>
                <w:sz w:val="20"/>
                <w:szCs w:val="20"/>
              </w:rPr>
              <w:t>1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0.889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(0.87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-0.90</w:t>
            </w: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(0.80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-0.8</w:t>
            </w:r>
            <w:r w:rsidR="00E948C2">
              <w:rPr>
                <w:rFonts w:eastAsia="Times New Roman" w:cs="Times New Roman"/>
                <w:sz w:val="20"/>
                <w:szCs w:val="20"/>
              </w:rPr>
              <w:t>38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0.80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(0.78</w:t>
            </w:r>
            <w:r w:rsidR="00E574FA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-0.8</w:t>
            </w:r>
            <w:r w:rsidR="00E574FA">
              <w:rPr>
                <w:rFonts w:eastAsia="Times New Roman" w:cs="Times New Roman"/>
                <w:sz w:val="20"/>
                <w:szCs w:val="20"/>
              </w:rPr>
              <w:t>27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&lt;</w:t>
            </w:r>
            <w:r w:rsidR="006B3341">
              <w:rPr>
                <w:rFonts w:eastAsia="Times New Roman" w:cs="Times New Roman"/>
                <w:sz w:val="20"/>
                <w:szCs w:val="20"/>
              </w:rPr>
              <w:t xml:space="preserve"> 0.0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1.73</w:t>
            </w:r>
            <w:r w:rsidR="00C364F2">
              <w:rPr>
                <w:rFonts w:eastAsia="Times New Roman" w:cs="Times New Roman"/>
                <w:sz w:val="20"/>
                <w:szCs w:val="20"/>
              </w:rPr>
              <w:t>1 (1.717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-1.74</w:t>
            </w:r>
            <w:r w:rsidR="00C364F2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1.677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(1.66</w:t>
            </w:r>
            <w:r>
              <w:rPr>
                <w:rFonts w:eastAsia="Times New Roman" w:cs="Times New Roman"/>
                <w:sz w:val="20"/>
                <w:szCs w:val="20"/>
              </w:rPr>
              <w:t>1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-1.69</w:t>
            </w:r>
            <w:r>
              <w:rPr>
                <w:rFonts w:eastAsia="Times New Roman" w:cs="Times New Roman"/>
                <w:sz w:val="20"/>
                <w:szCs w:val="20"/>
              </w:rPr>
              <w:t>3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85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7-1.30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1.22</w:t>
            </w:r>
            <w:r w:rsidR="00E574FA">
              <w:rPr>
                <w:rFonts w:eastAsia="Times New Roman" w:cs="Times New Roman"/>
                <w:sz w:val="20"/>
                <w:szCs w:val="20"/>
              </w:rPr>
              <w:t>1 (1.198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-1.24</w:t>
            </w:r>
            <w:r w:rsidR="00E574FA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lin.spl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Temp.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.)1*</w:t>
            </w:r>
            <w:r w:rsidR="00ED72E0"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After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0.92</w:t>
            </w:r>
            <w:r w:rsidR="00562498">
              <w:rPr>
                <w:rFonts w:eastAsia="Times New Roman" w:cs="Times New Roman"/>
                <w:sz w:val="20"/>
                <w:szCs w:val="20"/>
              </w:rPr>
              <w:t>4 (0.907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-0.94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0.92</w:t>
            </w:r>
            <w:r w:rsidR="002C3F03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(0.90</w:t>
            </w:r>
            <w:r w:rsidR="002C3F03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-0.94</w:t>
            </w:r>
            <w:r w:rsidR="002C3F03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1.04</w:t>
            </w:r>
            <w:r w:rsidR="00E948C2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18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-1.06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1.04</w:t>
            </w:r>
            <w:r w:rsidR="00E574FA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(1.01</w:t>
            </w:r>
            <w:r w:rsidR="00E574FA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-1.07</w:t>
            </w:r>
            <w:r w:rsidR="00E574FA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0.005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lin.spl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C364F2">
              <w:rPr>
                <w:rFonts w:eastAsia="Times New Roman" w:cs="Times New Roman"/>
                <w:color w:val="000000"/>
                <w:sz w:val="20"/>
                <w:szCs w:val="20"/>
              </w:rPr>
              <w:t>Temp.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Dist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.)2*</w:t>
            </w:r>
            <w:r w:rsidR="00ED72E0"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After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562498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0.977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(0.96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-0.99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0.937 (0.918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-0.9</w:t>
            </w:r>
            <w:r>
              <w:rPr>
                <w:rFonts w:eastAsia="Times New Roman" w:cs="Times New Roman"/>
                <w:sz w:val="20"/>
                <w:szCs w:val="20"/>
              </w:rPr>
              <w:t>5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6)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(1.22</w:t>
            </w:r>
            <w:r w:rsidR="00E948C2">
              <w:rPr>
                <w:rFonts w:eastAsia="Times New Roman" w:cs="Times New Roman"/>
                <w:sz w:val="20"/>
                <w:szCs w:val="20"/>
              </w:rPr>
              <w:t>2-1.269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1.19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(1.16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-1.22</w:t>
            </w:r>
            <w:r w:rsidR="00E574FA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0.80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(0.78</w:t>
            </w:r>
            <w:r w:rsidR="00562498">
              <w:rPr>
                <w:rFonts w:eastAsia="Times New Roman" w:cs="Times New Roman"/>
                <w:sz w:val="20"/>
                <w:szCs w:val="20"/>
              </w:rPr>
              <w:t>3-0.819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0.78</w:t>
            </w:r>
            <w:r w:rsidR="002C3F03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(0.76</w:t>
            </w:r>
            <w:r w:rsidR="002C3F03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-0.80</w:t>
            </w:r>
            <w:r w:rsidR="002C3F03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(0.8</w:t>
            </w:r>
            <w:r w:rsidR="00E948C2">
              <w:rPr>
                <w:rFonts w:eastAsia="Times New Roman" w:cs="Times New Roman"/>
                <w:sz w:val="20"/>
                <w:szCs w:val="20"/>
              </w:rPr>
              <w:t>18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-0.87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0.82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(0.79</w:t>
            </w:r>
            <w:r w:rsidR="00E574FA">
              <w:rPr>
                <w:rFonts w:eastAsia="Times New Roman" w:cs="Times New Roman"/>
                <w:sz w:val="20"/>
                <w:szCs w:val="20"/>
              </w:rPr>
              <w:t>3-0.856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9724C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Men*</w:t>
            </w:r>
            <w:r w:rsidR="00ED72E0"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1.11</w:t>
            </w:r>
            <w:r w:rsidR="00562498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(1.10</w:t>
            </w:r>
            <w:r w:rsidR="00562498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</w:t>
            </w:r>
            <w:r w:rsidR="00562498">
              <w:rPr>
                <w:rFonts w:eastAsia="Times New Roman" w:cs="Times New Roman"/>
                <w:sz w:val="20"/>
                <w:szCs w:val="20"/>
              </w:rPr>
              <w:t>26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2C3F03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1.109 (1.095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-1.12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79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</w:t>
            </w:r>
            <w:r w:rsidR="00E948C2">
              <w:rPr>
                <w:rFonts w:eastAsia="Times New Roman" w:cs="Times New Roman"/>
                <w:sz w:val="20"/>
                <w:szCs w:val="20"/>
              </w:rPr>
              <w:t>62-1.096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1.09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(1.07</w:t>
            </w:r>
            <w:r w:rsidR="00E574FA">
              <w:rPr>
                <w:rFonts w:eastAsia="Times New Roman" w:cs="Times New Roman"/>
                <w:sz w:val="20"/>
                <w:szCs w:val="20"/>
              </w:rPr>
              <w:t>3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-1.11</w:t>
            </w:r>
            <w:r w:rsidR="00E574FA">
              <w:rPr>
                <w:rFonts w:eastAsia="Times New Roman" w:cs="Times New Roman"/>
                <w:sz w:val="20"/>
                <w:szCs w:val="20"/>
              </w:rPr>
              <w:t>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ED72E0" w:rsidRPr="009724C0" w:rsidTr="00DC549F">
        <w:trPr>
          <w:trHeight w:val="8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70-79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1.10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(1.08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-1.12</w:t>
            </w:r>
            <w:r w:rsidR="00562498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</w:t>
            </w:r>
            <w:r w:rsidR="002C3F03">
              <w:rPr>
                <w:rFonts w:eastAsia="Times New Roman" w:cs="Times New Roman"/>
                <w:sz w:val="20"/>
                <w:szCs w:val="20"/>
              </w:rPr>
              <w:t>27 (1.106-1.148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948C2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1.08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(1.05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-1.11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1.18</w:t>
            </w:r>
            <w:r w:rsidR="00E574FA">
              <w:rPr>
                <w:rFonts w:eastAsia="Times New Roman" w:cs="Times New Roman"/>
                <w:sz w:val="20"/>
                <w:szCs w:val="20"/>
              </w:rPr>
              <w:t>2 (1.147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-1.21</w:t>
            </w:r>
            <w:r w:rsidR="00E574FA">
              <w:rPr>
                <w:rFonts w:eastAsia="Times New Roman" w:cs="Times New Roman"/>
                <w:sz w:val="20"/>
                <w:szCs w:val="20"/>
              </w:rPr>
              <w:t>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80-89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562498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1.127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(1.10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-1.15</w:t>
            </w:r>
            <w:r>
              <w:rPr>
                <w:rFonts w:eastAsia="Times New Roman" w:cs="Times New Roman"/>
                <w:sz w:val="20"/>
                <w:szCs w:val="20"/>
              </w:rPr>
              <w:t>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1.19</w:t>
            </w:r>
            <w:r w:rsidR="002C3F03">
              <w:rPr>
                <w:rFonts w:eastAsia="Times New Roman" w:cs="Times New Roman"/>
                <w:sz w:val="20"/>
                <w:szCs w:val="20"/>
              </w:rPr>
              <w:t>5 (1.169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-1.22</w:t>
            </w:r>
            <w:r w:rsidR="002C3F03">
              <w:rPr>
                <w:rFonts w:eastAsia="Times New Roman" w:cs="Times New Roman"/>
                <w:sz w:val="20"/>
                <w:szCs w:val="20"/>
              </w:rPr>
              <w:t>1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948C2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1.105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(1.0</w:t>
            </w:r>
            <w:r>
              <w:rPr>
                <w:rFonts w:eastAsia="Times New Roman" w:cs="Times New Roman"/>
                <w:sz w:val="20"/>
                <w:szCs w:val="20"/>
              </w:rPr>
              <w:t>65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-1.1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5)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574FA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1.267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 xml:space="preserve"> (1.22</w:t>
            </w:r>
            <w:r>
              <w:rPr>
                <w:rFonts w:eastAsia="Times New Roman" w:cs="Times New Roman"/>
                <w:sz w:val="20"/>
                <w:szCs w:val="20"/>
              </w:rPr>
              <w:t>4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-1.3</w:t>
            </w:r>
            <w:r>
              <w:rPr>
                <w:rFonts w:eastAsia="Times New Roman" w:cs="Times New Roman"/>
                <w:sz w:val="20"/>
                <w:szCs w:val="20"/>
              </w:rPr>
              <w:t>1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1)</w:t>
            </w:r>
          </w:p>
        </w:tc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ED72E0" w:rsidRPr="009724C0" w:rsidTr="00DC549F">
        <w:trPr>
          <w:trHeight w:val="285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color w:val="000000"/>
                <w:sz w:val="20"/>
                <w:szCs w:val="20"/>
              </w:rPr>
              <w:t>Age 90+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1.09</w:t>
            </w:r>
            <w:r w:rsidR="00562498">
              <w:rPr>
                <w:rFonts w:eastAsia="Times New Roman" w:cs="Times New Roman"/>
                <w:sz w:val="20"/>
                <w:szCs w:val="20"/>
              </w:rPr>
              <w:t>0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(1.03</w:t>
            </w:r>
            <w:r w:rsidR="00562498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</w:t>
            </w:r>
            <w:r w:rsidR="00562498">
              <w:rPr>
                <w:rFonts w:eastAsia="Times New Roman" w:cs="Times New Roman"/>
                <w:sz w:val="20"/>
                <w:szCs w:val="20"/>
              </w:rPr>
              <w:t>4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5)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1.1</w:t>
            </w:r>
            <w:r w:rsidR="002C3F03">
              <w:rPr>
                <w:rFonts w:eastAsia="Times New Roman" w:cs="Times New Roman"/>
                <w:sz w:val="20"/>
                <w:szCs w:val="20"/>
              </w:rPr>
              <w:t>49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(1.08</w:t>
            </w:r>
            <w:r w:rsidR="002C3F03">
              <w:rPr>
                <w:rFonts w:eastAsia="Times New Roman" w:cs="Times New Roman"/>
                <w:sz w:val="20"/>
                <w:szCs w:val="20"/>
              </w:rPr>
              <w:t>2-1.215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0.9</w:t>
            </w:r>
            <w:r w:rsidR="00E948C2">
              <w:rPr>
                <w:rFonts w:eastAsia="Times New Roman" w:cs="Times New Roman"/>
                <w:sz w:val="20"/>
                <w:szCs w:val="20"/>
              </w:rPr>
              <w:t>86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 xml:space="preserve"> (0.8</w:t>
            </w:r>
            <w:r w:rsidR="00E948C2">
              <w:rPr>
                <w:rFonts w:eastAsia="Times New Roman" w:cs="Times New Roman"/>
                <w:sz w:val="20"/>
                <w:szCs w:val="20"/>
              </w:rPr>
              <w:t>38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-1.1</w:t>
            </w:r>
            <w:r w:rsidR="00E948C2">
              <w:rPr>
                <w:rFonts w:eastAsia="Times New Roman" w:cs="Times New Roman"/>
                <w:sz w:val="20"/>
                <w:szCs w:val="20"/>
              </w:rPr>
              <w:t>45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0.851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1.35</w:t>
            </w:r>
            <w:r w:rsidR="00E574FA">
              <w:rPr>
                <w:rFonts w:eastAsia="Times New Roman" w:cs="Times New Roman"/>
                <w:sz w:val="20"/>
                <w:szCs w:val="20"/>
              </w:rPr>
              <w:t>4 (1.206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-1.50</w:t>
            </w:r>
            <w:r w:rsidR="00E574FA">
              <w:rPr>
                <w:rFonts w:eastAsia="Times New Roman" w:cs="Times New Roman"/>
                <w:sz w:val="20"/>
                <w:szCs w:val="20"/>
              </w:rPr>
              <w:t>2</w:t>
            </w:r>
            <w:r w:rsidRPr="009724C0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6B3341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&lt; 0.00</w:t>
            </w:r>
            <w:r w:rsidR="00ED72E0" w:rsidRPr="009724C0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ED72E0" w:rsidRPr="009724C0" w:rsidTr="00DC549F">
        <w:trPr>
          <w:trHeight w:val="300"/>
        </w:trPr>
        <w:tc>
          <w:tcPr>
            <w:tcW w:w="9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No. of Observations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168,200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129,389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64,290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64,960</w:t>
            </w:r>
          </w:p>
        </w:tc>
      </w:tr>
      <w:tr w:rsidR="00ED72E0" w:rsidRPr="009724C0" w:rsidTr="00DC549F">
        <w:trPr>
          <w:trHeight w:val="300"/>
        </w:trPr>
        <w:tc>
          <w:tcPr>
            <w:tcW w:w="9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No. of Groups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16,820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12,938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6,429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724C0">
              <w:rPr>
                <w:rFonts w:eastAsia="Times New Roman" w:cs="Times New Roman"/>
                <w:sz w:val="20"/>
                <w:szCs w:val="20"/>
              </w:rPr>
              <w:t>6,496</w:t>
            </w:r>
          </w:p>
        </w:tc>
      </w:tr>
      <w:tr w:rsidR="00507A56" w:rsidRPr="00EA6C63" w:rsidTr="00DC549F">
        <w:trPr>
          <w:trHeight w:val="300"/>
        </w:trPr>
        <w:tc>
          <w:tcPr>
            <w:tcW w:w="9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EA6C63" w:rsidP="00DC54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>VAR Ind. RE Log.</w:t>
            </w:r>
            <w:r w:rsidR="00507A56"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 xml:space="preserve"> Model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4.19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3.59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5.44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3.56</w:t>
            </w:r>
          </w:p>
        </w:tc>
      </w:tr>
      <w:tr w:rsidR="00ED72E0" w:rsidRPr="00EA6C63" w:rsidTr="00DC549F">
        <w:trPr>
          <w:trHeight w:val="300"/>
        </w:trPr>
        <w:tc>
          <w:tcPr>
            <w:tcW w:w="94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>VAR Ind. RE</w:t>
            </w:r>
            <w:r w:rsidR="00507A56"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 xml:space="preserve"> NB Model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0.22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0.22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0.25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2E0" w:rsidRPr="009724C0" w:rsidRDefault="00ED72E0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0.28</w:t>
            </w:r>
          </w:p>
        </w:tc>
      </w:tr>
      <w:tr w:rsidR="00507A56" w:rsidRPr="00EA6C63" w:rsidTr="00DC549F">
        <w:trPr>
          <w:trHeight w:val="300"/>
        </w:trPr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EA6C63" w:rsidP="00DC549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>Overdisp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>.</w:t>
            </w:r>
            <w:r w:rsidR="00507A56" w:rsidRPr="009724C0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da-DK"/>
              </w:rPr>
              <w:t xml:space="preserve"> Par. NB Model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12.80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17.50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16.60</w:t>
            </w:r>
          </w:p>
        </w:tc>
        <w:tc>
          <w:tcPr>
            <w:tcW w:w="10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7A56" w:rsidRPr="009724C0" w:rsidRDefault="00507A56" w:rsidP="00DC549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da-DK"/>
              </w:rPr>
            </w:pPr>
            <w:r w:rsidRPr="009724C0">
              <w:rPr>
                <w:rFonts w:eastAsia="Times New Roman" w:cs="Times New Roman"/>
                <w:sz w:val="20"/>
                <w:szCs w:val="20"/>
                <w:lang w:val="da-DK"/>
              </w:rPr>
              <w:t>11.30</w:t>
            </w:r>
          </w:p>
        </w:tc>
      </w:tr>
    </w:tbl>
    <w:p w:rsidR="003D00E8" w:rsidRPr="009724C0" w:rsidRDefault="00DC549F" w:rsidP="00DC549F">
      <w:pPr>
        <w:spacing w:line="240" w:lineRule="auto"/>
        <w:rPr>
          <w:sz w:val="20"/>
          <w:szCs w:val="20"/>
          <w:lang w:val="da-DK"/>
        </w:rPr>
      </w:pPr>
    </w:p>
    <w:sectPr w:rsidR="003D00E8" w:rsidRPr="009724C0" w:rsidSect="00507A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56"/>
    <w:rsid w:val="00093252"/>
    <w:rsid w:val="001262D0"/>
    <w:rsid w:val="002C3F03"/>
    <w:rsid w:val="00350BD1"/>
    <w:rsid w:val="0040441D"/>
    <w:rsid w:val="00507A56"/>
    <w:rsid w:val="00524A56"/>
    <w:rsid w:val="00562498"/>
    <w:rsid w:val="006B3341"/>
    <w:rsid w:val="007522FC"/>
    <w:rsid w:val="007E22D2"/>
    <w:rsid w:val="009724C0"/>
    <w:rsid w:val="00A15C2A"/>
    <w:rsid w:val="00AD07D0"/>
    <w:rsid w:val="00C364F2"/>
    <w:rsid w:val="00DC549F"/>
    <w:rsid w:val="00E574FA"/>
    <w:rsid w:val="00E948C2"/>
    <w:rsid w:val="00EA6C63"/>
    <w:rsid w:val="00E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E0B39480.dotm</Template>
  <TotalTime>0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22</cp:revision>
  <dcterms:created xsi:type="dcterms:W3CDTF">2019-08-07T12:39:00Z</dcterms:created>
  <dcterms:modified xsi:type="dcterms:W3CDTF">2019-09-02T09:17:00Z</dcterms:modified>
</cp:coreProperties>
</file>